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2" w:rsidRPr="005445B2" w:rsidRDefault="005445B2" w:rsidP="005445B2">
      <w:pPr>
        <w:pStyle w:val="StyleHeading1ArialJustifiedLeft023Right005"/>
        <w:spacing w:after="0" w:afterAutospacing="0"/>
        <w:ind w:left="0"/>
        <w:rPr>
          <w:rFonts w:cs="Arial"/>
          <w:caps/>
          <w:sz w:val="18"/>
          <w:szCs w:val="18"/>
          <w:lang w:val="ru-RU"/>
        </w:rPr>
      </w:pPr>
      <w:r w:rsidRPr="005445B2">
        <w:rPr>
          <w:rFonts w:cs="Arial"/>
          <w:caps/>
          <w:sz w:val="18"/>
          <w:szCs w:val="18"/>
          <w:lang w:val="ru-RU"/>
        </w:rPr>
        <w:t xml:space="preserve">СТАНДАРТНОЕ СОГЛАШЕНИЕ О НАЗЕМНОМ обслуживании </w:t>
      </w:r>
      <w:bookmarkStart w:id="0" w:name="ТекстовоеПоле1"/>
      <w:r w:rsidRPr="005445B2">
        <w:rPr>
          <w:rFonts w:cs="Arial"/>
          <w:caps/>
          <w:sz w:val="18"/>
          <w:szCs w:val="18"/>
          <w:lang w:val="ru-RU"/>
        </w:rPr>
        <w:t>№ АРНД-</w:t>
      </w:r>
      <w:r w:rsidRPr="005445B2">
        <w:rPr>
          <w:rFonts w:cs="Arial"/>
          <w:caps/>
          <w:sz w:val="18"/>
          <w:szCs w:val="18"/>
          <w:lang w:val="ru-RU"/>
        </w:rPr>
        <w:fldChar w:fldCharType="begin">
          <w:ffData>
            <w:name w:val="ТекстовоеПоле1"/>
            <w:enabled/>
            <w:calcOnExit w:val="0"/>
            <w:textInput/>
          </w:ffData>
        </w:fldChar>
      </w:r>
      <w:r w:rsidRPr="005445B2">
        <w:rPr>
          <w:rFonts w:cs="Arial"/>
          <w:caps/>
          <w:sz w:val="18"/>
          <w:szCs w:val="18"/>
          <w:lang w:val="ru-RU"/>
        </w:rPr>
        <w:instrText xml:space="preserve"> FORMTEXT </w:instrText>
      </w:r>
      <w:r w:rsidRPr="005445B2">
        <w:rPr>
          <w:rFonts w:cs="Arial"/>
          <w:caps/>
          <w:sz w:val="18"/>
          <w:szCs w:val="18"/>
          <w:lang w:val="ru-RU"/>
        </w:rPr>
      </w:r>
      <w:r w:rsidRPr="005445B2">
        <w:rPr>
          <w:rFonts w:cs="Arial"/>
          <w:caps/>
          <w:sz w:val="18"/>
          <w:szCs w:val="18"/>
          <w:lang w:val="ru-RU"/>
        </w:rPr>
        <w:fldChar w:fldCharType="separate"/>
      </w:r>
      <w:bookmarkStart w:id="1" w:name="_GoBack"/>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bookmarkEnd w:id="1"/>
      <w:r w:rsidRPr="005445B2">
        <w:rPr>
          <w:rFonts w:cs="Arial"/>
          <w:caps/>
          <w:sz w:val="18"/>
          <w:szCs w:val="18"/>
          <w:lang w:val="ru-RU"/>
        </w:rPr>
        <w:fldChar w:fldCharType="end"/>
      </w:r>
      <w:bookmarkEnd w:id="0"/>
      <w:r w:rsidRPr="005445B2">
        <w:rPr>
          <w:rFonts w:cs="Arial"/>
          <w:caps/>
          <w:sz w:val="18"/>
          <w:szCs w:val="18"/>
          <w:lang w:val="ru-RU"/>
        </w:rPr>
        <w:t>/</w:t>
      </w:r>
      <w:r w:rsidRPr="005445B2">
        <w:rPr>
          <w:rFonts w:cs="Arial"/>
          <w:caps/>
          <w:sz w:val="18"/>
          <w:szCs w:val="18"/>
          <w:lang w:val="ru-RU"/>
        </w:rPr>
        <w:fldChar w:fldCharType="begin">
          <w:ffData>
            <w:name w:val="ТекстовоеПоле1"/>
            <w:enabled/>
            <w:calcOnExit w:val="0"/>
            <w:textInput/>
          </w:ffData>
        </w:fldChar>
      </w:r>
      <w:r w:rsidRPr="005445B2">
        <w:rPr>
          <w:rFonts w:cs="Arial"/>
          <w:caps/>
          <w:sz w:val="18"/>
          <w:szCs w:val="18"/>
          <w:lang w:val="ru-RU"/>
        </w:rPr>
        <w:instrText xml:space="preserve"> FORMTEXT </w:instrText>
      </w:r>
      <w:r w:rsidRPr="005445B2">
        <w:rPr>
          <w:rFonts w:cs="Arial"/>
          <w:caps/>
          <w:sz w:val="18"/>
          <w:szCs w:val="18"/>
          <w:lang w:val="ru-RU"/>
        </w:rPr>
      </w:r>
      <w:r w:rsidRPr="005445B2">
        <w:rPr>
          <w:rFonts w:cs="Arial"/>
          <w:caps/>
          <w:sz w:val="18"/>
          <w:szCs w:val="18"/>
          <w:lang w:val="ru-RU"/>
        </w:rPr>
        <w:fldChar w:fldCharType="separate"/>
      </w:r>
      <w:r w:rsidRPr="005445B2">
        <w:rPr>
          <w:rFonts w:cs="Arial"/>
          <w:caps/>
          <w:sz w:val="18"/>
          <w:szCs w:val="18"/>
          <w:lang w:val="ru-RU"/>
        </w:rPr>
        <w:t> </w:t>
      </w:r>
      <w:r w:rsidRPr="005445B2">
        <w:rPr>
          <w:rFonts w:cs="Arial"/>
          <w:caps/>
          <w:sz w:val="18"/>
          <w:szCs w:val="18"/>
          <w:lang w:val="ru-RU"/>
        </w:rPr>
        <w:t>15</w:t>
      </w:r>
      <w:r w:rsidRPr="005445B2">
        <w:rPr>
          <w:rFonts w:cs="Arial"/>
          <w:caps/>
          <w:sz w:val="18"/>
          <w:szCs w:val="18"/>
          <w:lang w:val="ru-RU"/>
        </w:rPr>
        <w:t> </w:t>
      </w:r>
      <w:r w:rsidRPr="005445B2">
        <w:rPr>
          <w:rFonts w:cs="Arial"/>
          <w:caps/>
          <w:sz w:val="18"/>
          <w:szCs w:val="18"/>
          <w:lang w:val="ru-RU"/>
        </w:rPr>
        <w:fldChar w:fldCharType="end"/>
      </w:r>
      <w:r w:rsidRPr="005445B2">
        <w:rPr>
          <w:rFonts w:cs="Arial"/>
          <w:caps/>
          <w:sz w:val="18"/>
          <w:szCs w:val="18"/>
          <w:lang w:val="ru-RU"/>
        </w:rPr>
        <w:t>-</w:t>
      </w:r>
      <w:r w:rsidRPr="005445B2">
        <w:rPr>
          <w:rFonts w:cs="Arial"/>
          <w:caps/>
          <w:sz w:val="18"/>
          <w:szCs w:val="18"/>
          <w:lang w:val="ru-RU"/>
        </w:rPr>
        <w:fldChar w:fldCharType="begin">
          <w:ffData>
            <w:name w:val="ТекстовоеПоле1"/>
            <w:enabled/>
            <w:calcOnExit w:val="0"/>
            <w:textInput/>
          </w:ffData>
        </w:fldChar>
      </w:r>
      <w:r w:rsidRPr="005445B2">
        <w:rPr>
          <w:rFonts w:cs="Arial"/>
          <w:caps/>
          <w:sz w:val="18"/>
          <w:szCs w:val="18"/>
          <w:lang w:val="ru-RU"/>
        </w:rPr>
        <w:instrText xml:space="preserve"> FORMTEXT </w:instrText>
      </w:r>
      <w:r w:rsidRPr="005445B2">
        <w:rPr>
          <w:rFonts w:cs="Arial"/>
          <w:caps/>
          <w:sz w:val="18"/>
          <w:szCs w:val="18"/>
          <w:lang w:val="ru-RU"/>
        </w:rPr>
      </w:r>
      <w:r w:rsidRPr="005445B2">
        <w:rPr>
          <w:rFonts w:cs="Arial"/>
          <w:caps/>
          <w:sz w:val="18"/>
          <w:szCs w:val="18"/>
          <w:lang w:val="ru-RU"/>
        </w:rPr>
        <w:fldChar w:fldCharType="separate"/>
      </w:r>
      <w:r w:rsidRPr="005445B2">
        <w:rPr>
          <w:rFonts w:cs="Arial"/>
          <w:caps/>
          <w:sz w:val="18"/>
          <w:szCs w:val="18"/>
          <w:lang w:val="ru-RU"/>
        </w:rPr>
        <w:t> </w:t>
      </w:r>
      <w:r w:rsidRPr="005445B2">
        <w:rPr>
          <w:rFonts w:cs="Arial"/>
          <w:caps/>
          <w:sz w:val="18"/>
          <w:szCs w:val="18"/>
          <w:lang w:val="ru-RU"/>
        </w:rPr>
        <w:t>Д01</w:t>
      </w:r>
      <w:r w:rsidRPr="005445B2">
        <w:rPr>
          <w:rFonts w:cs="Arial"/>
          <w:caps/>
          <w:sz w:val="18"/>
          <w:szCs w:val="18"/>
          <w:lang w:val="ru-RU"/>
        </w:rPr>
        <w:t> </w:t>
      </w:r>
      <w:r w:rsidRPr="005445B2">
        <w:rPr>
          <w:rFonts w:cs="Arial"/>
          <w:caps/>
          <w:sz w:val="18"/>
          <w:szCs w:val="18"/>
          <w:lang w:val="ru-RU"/>
        </w:rPr>
        <w:fldChar w:fldCharType="end"/>
      </w:r>
      <w:r w:rsidRPr="005445B2">
        <w:rPr>
          <w:rFonts w:cs="Arial"/>
          <w:caps/>
          <w:sz w:val="18"/>
          <w:szCs w:val="18"/>
          <w:lang w:val="ru-RU"/>
        </w:rPr>
        <w:t xml:space="preserve">   «</w:t>
      </w:r>
      <w:r w:rsidRPr="005445B2">
        <w:rPr>
          <w:rFonts w:cs="Arial"/>
          <w:caps/>
          <w:sz w:val="18"/>
          <w:szCs w:val="18"/>
          <w:lang w:val="ru-RU"/>
        </w:rPr>
        <w:fldChar w:fldCharType="begin">
          <w:ffData>
            <w:name w:val="ТекстовоеПоле2"/>
            <w:enabled/>
            <w:calcOnExit w:val="0"/>
            <w:textInput/>
          </w:ffData>
        </w:fldChar>
      </w:r>
      <w:r w:rsidRPr="005445B2">
        <w:rPr>
          <w:rFonts w:cs="Arial"/>
          <w:caps/>
          <w:sz w:val="18"/>
          <w:szCs w:val="18"/>
          <w:lang w:val="ru-RU"/>
        </w:rPr>
        <w:instrText xml:space="preserve"> FORMTEXT </w:instrText>
      </w:r>
      <w:r w:rsidRPr="005445B2">
        <w:rPr>
          <w:rFonts w:cs="Arial"/>
          <w:caps/>
          <w:sz w:val="18"/>
          <w:szCs w:val="18"/>
          <w:lang w:val="ru-RU"/>
        </w:rPr>
      </w:r>
      <w:r w:rsidRPr="005445B2">
        <w:rPr>
          <w:rFonts w:cs="Arial"/>
          <w:caps/>
          <w:sz w:val="18"/>
          <w:szCs w:val="18"/>
          <w:lang w:val="ru-RU"/>
        </w:rPr>
        <w:fldChar w:fldCharType="separate"/>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fldChar w:fldCharType="end"/>
      </w:r>
      <w:r w:rsidRPr="005445B2">
        <w:rPr>
          <w:rFonts w:cs="Arial"/>
          <w:caps/>
          <w:sz w:val="18"/>
          <w:szCs w:val="18"/>
          <w:lang w:val="ru-RU"/>
        </w:rPr>
        <w:t xml:space="preserve">» </w:t>
      </w:r>
      <w:r w:rsidRPr="005445B2">
        <w:rPr>
          <w:rFonts w:cs="Arial"/>
          <w:caps/>
          <w:sz w:val="18"/>
          <w:szCs w:val="18"/>
          <w:lang w:val="ru-RU"/>
        </w:rPr>
        <w:fldChar w:fldCharType="begin">
          <w:ffData>
            <w:name w:val="ТекстовоеПоле3"/>
            <w:enabled/>
            <w:calcOnExit w:val="0"/>
            <w:textInput/>
          </w:ffData>
        </w:fldChar>
      </w:r>
      <w:r w:rsidRPr="005445B2">
        <w:rPr>
          <w:rFonts w:cs="Arial"/>
          <w:caps/>
          <w:sz w:val="18"/>
          <w:szCs w:val="18"/>
          <w:lang w:val="ru-RU"/>
        </w:rPr>
        <w:instrText xml:space="preserve"> FORMTEXT </w:instrText>
      </w:r>
      <w:r w:rsidRPr="005445B2">
        <w:rPr>
          <w:rFonts w:cs="Arial"/>
          <w:caps/>
          <w:sz w:val="18"/>
          <w:szCs w:val="18"/>
          <w:lang w:val="ru-RU"/>
        </w:rPr>
      </w:r>
      <w:r w:rsidRPr="005445B2">
        <w:rPr>
          <w:rFonts w:cs="Arial"/>
          <w:caps/>
          <w:sz w:val="18"/>
          <w:szCs w:val="18"/>
          <w:lang w:val="ru-RU"/>
        </w:rPr>
        <w:fldChar w:fldCharType="separate"/>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fldChar w:fldCharType="end"/>
      </w:r>
      <w:r w:rsidRPr="005445B2">
        <w:rPr>
          <w:rFonts w:cs="Arial"/>
          <w:caps/>
          <w:sz w:val="18"/>
          <w:szCs w:val="18"/>
          <w:lang w:val="ru-RU"/>
        </w:rPr>
        <w:t>201</w:t>
      </w:r>
      <w:r w:rsidRPr="005445B2">
        <w:rPr>
          <w:rFonts w:cs="Arial"/>
          <w:caps/>
          <w:sz w:val="18"/>
          <w:szCs w:val="18"/>
          <w:lang w:val="ru-RU"/>
        </w:rPr>
        <w:fldChar w:fldCharType="begin">
          <w:ffData>
            <w:name w:val="ТекстовоеПоле4"/>
            <w:enabled/>
            <w:calcOnExit w:val="0"/>
            <w:textInput/>
          </w:ffData>
        </w:fldChar>
      </w:r>
      <w:r w:rsidRPr="005445B2">
        <w:rPr>
          <w:rFonts w:cs="Arial"/>
          <w:caps/>
          <w:sz w:val="18"/>
          <w:szCs w:val="18"/>
          <w:lang w:val="ru-RU"/>
        </w:rPr>
        <w:instrText xml:space="preserve"> FORMTEXT </w:instrText>
      </w:r>
      <w:r w:rsidRPr="005445B2">
        <w:rPr>
          <w:rFonts w:cs="Arial"/>
          <w:caps/>
          <w:sz w:val="18"/>
          <w:szCs w:val="18"/>
          <w:lang w:val="ru-RU"/>
        </w:rPr>
      </w:r>
      <w:r w:rsidRPr="005445B2">
        <w:rPr>
          <w:rFonts w:cs="Arial"/>
          <w:caps/>
          <w:sz w:val="18"/>
          <w:szCs w:val="18"/>
          <w:lang w:val="ru-RU"/>
        </w:rPr>
        <w:fldChar w:fldCharType="separate"/>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t> </w:t>
      </w:r>
      <w:r w:rsidRPr="005445B2">
        <w:rPr>
          <w:rFonts w:cs="Arial"/>
          <w:caps/>
          <w:sz w:val="18"/>
          <w:szCs w:val="18"/>
          <w:lang w:val="ru-RU"/>
        </w:rPr>
        <w:fldChar w:fldCharType="end"/>
      </w:r>
      <w:r w:rsidRPr="005445B2">
        <w:rPr>
          <w:rFonts w:cs="Arial"/>
          <w:caps/>
          <w:sz w:val="18"/>
          <w:szCs w:val="18"/>
          <w:lang w:val="ru-RU"/>
        </w:rPr>
        <w:t xml:space="preserve"> г.</w:t>
      </w:r>
    </w:p>
    <w:p w:rsidR="005445B2" w:rsidRPr="005445B2" w:rsidRDefault="005445B2" w:rsidP="005445B2">
      <w:pPr>
        <w:spacing w:before="0" w:beforeAutospacing="0" w:after="0" w:afterAutospacing="0"/>
        <w:ind w:right="74"/>
        <w:outlineLvl w:val="1"/>
        <w:rPr>
          <w:rFonts w:ascii="Arial" w:hAnsi="Arial" w:cs="Arial"/>
          <w:b/>
          <w:bCs/>
          <w:caps/>
          <w:sz w:val="18"/>
          <w:szCs w:val="18"/>
          <w:lang w:val="ru-RU"/>
        </w:rPr>
      </w:pPr>
      <w:r w:rsidRPr="005445B2">
        <w:rPr>
          <w:rFonts w:ascii="Arial" w:hAnsi="Arial" w:cs="Arial"/>
          <w:b/>
          <w:bCs/>
          <w:sz w:val="18"/>
          <w:szCs w:val="18"/>
          <w:lang w:val="ru-RU"/>
        </w:rPr>
        <w:t xml:space="preserve">ПРИЛОЖЕНИЕ B 1.0 </w:t>
      </w:r>
      <w:r w:rsidRPr="005445B2">
        <w:rPr>
          <w:rFonts w:ascii="Arial" w:hAnsi="Arial" w:cs="Arial"/>
          <w:b/>
          <w:bCs/>
          <w:caps/>
          <w:sz w:val="18"/>
          <w:szCs w:val="18"/>
          <w:lang w:val="ru-RU"/>
        </w:rPr>
        <w:t>(УПРОЩЕННАЯ ПРОЦЕДУРА)</w:t>
      </w:r>
      <w:r w:rsidRPr="005445B2">
        <w:rPr>
          <w:rFonts w:ascii="Arial" w:hAnsi="Arial" w:cs="Arial"/>
          <w:b/>
          <w:bCs/>
          <w:sz w:val="18"/>
          <w:szCs w:val="18"/>
          <w:lang w:val="ru-RU"/>
        </w:rPr>
        <w:t>- ОБЩИЕ УСЛОВИЯ</w:t>
      </w:r>
    </w:p>
    <w:p w:rsidR="005445B2" w:rsidRPr="005445B2" w:rsidRDefault="005445B2" w:rsidP="005445B2">
      <w:pPr>
        <w:spacing w:before="0" w:beforeAutospacing="0" w:after="0" w:afterAutospacing="0"/>
        <w:ind w:right="74"/>
        <w:outlineLvl w:val="1"/>
        <w:rPr>
          <w:rFonts w:ascii="Arial" w:hAnsi="Arial" w:cs="Arial"/>
          <w:b/>
          <w:bCs/>
          <w:sz w:val="18"/>
          <w:szCs w:val="18"/>
          <w:lang w:val="ru-RU"/>
        </w:rPr>
      </w:pPr>
      <w:r w:rsidRPr="005445B2">
        <w:rPr>
          <w:rFonts w:ascii="Arial" w:hAnsi="Arial" w:cs="Arial"/>
          <w:b/>
          <w:bCs/>
          <w:sz w:val="18"/>
          <w:szCs w:val="18"/>
          <w:lang w:val="ru-RU"/>
        </w:rPr>
        <w:t>к Стандартному соглашению о наземном обслуживании (</w:t>
      </w:r>
      <w:r w:rsidRPr="005445B2">
        <w:rPr>
          <w:rFonts w:ascii="Arial" w:hAnsi="Arial" w:cs="Arial"/>
          <w:b/>
          <w:bCs/>
          <w:sz w:val="18"/>
          <w:szCs w:val="18"/>
        </w:rPr>
        <w:t>SGHA</w:t>
      </w:r>
      <w:r w:rsidRPr="005445B2">
        <w:rPr>
          <w:rFonts w:ascii="Arial" w:hAnsi="Arial" w:cs="Arial"/>
          <w:b/>
          <w:bCs/>
          <w:sz w:val="18"/>
          <w:szCs w:val="18"/>
          <w:lang w:val="ru-RU"/>
        </w:rPr>
        <w:t>) от января 2008 года</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между: </w:t>
      </w:r>
      <w:r w:rsidRPr="005445B2">
        <w:rPr>
          <w:rFonts w:ascii="Arial" w:hAnsi="Arial" w:cs="Arial"/>
          <w:b/>
          <w:bCs/>
          <w:sz w:val="18"/>
          <w:szCs w:val="18"/>
          <w:lang w:val="ru-RU"/>
        </w:rPr>
        <w:fldChar w:fldCharType="begin">
          <w:ffData>
            <w:name w:val="ТекстовоеПоле2"/>
            <w:enabled/>
            <w:calcOnExit w:val="0"/>
            <w:textInput/>
          </w:ffData>
        </w:fldChar>
      </w:r>
      <w:r w:rsidRPr="005445B2">
        <w:rPr>
          <w:rFonts w:ascii="Arial" w:hAnsi="Arial" w:cs="Arial"/>
          <w:b/>
          <w:bCs/>
          <w:sz w:val="18"/>
          <w:szCs w:val="18"/>
          <w:lang w:val="ru-RU"/>
        </w:rPr>
        <w:instrText xml:space="preserve"> FORMTEXT </w:instrText>
      </w:r>
      <w:r w:rsidRPr="005445B2">
        <w:rPr>
          <w:rFonts w:ascii="Arial" w:hAnsi="Arial" w:cs="Arial"/>
          <w:b/>
          <w:bCs/>
          <w:sz w:val="18"/>
          <w:szCs w:val="18"/>
          <w:lang w:val="ru-RU"/>
        </w:rPr>
      </w:r>
      <w:r w:rsidRPr="005445B2">
        <w:rPr>
          <w:rFonts w:ascii="Arial" w:hAnsi="Arial" w:cs="Arial"/>
          <w:b/>
          <w:bCs/>
          <w:sz w:val="18"/>
          <w:szCs w:val="18"/>
          <w:lang w:val="ru-RU"/>
        </w:rPr>
        <w:fldChar w:fldCharType="separate"/>
      </w:r>
      <w:r w:rsidRPr="005445B2">
        <w:rPr>
          <w:rFonts w:ascii="Arial" w:hAnsi="Arial" w:cs="Arial"/>
          <w:b/>
          <w:bCs/>
          <w:noProof/>
          <w:sz w:val="18"/>
          <w:szCs w:val="18"/>
          <w:lang w:val="ru-RU"/>
        </w:rPr>
        <w:t> </w:t>
      </w:r>
      <w:r w:rsidRPr="005445B2">
        <w:rPr>
          <w:rFonts w:ascii="Arial" w:hAnsi="Arial" w:cs="Arial"/>
          <w:b/>
          <w:bCs/>
          <w:noProof/>
          <w:sz w:val="18"/>
          <w:szCs w:val="18"/>
          <w:lang w:val="ru-RU"/>
        </w:rPr>
        <w:t> </w:t>
      </w:r>
      <w:r w:rsidRPr="005445B2">
        <w:rPr>
          <w:rFonts w:ascii="Arial" w:hAnsi="Arial" w:cs="Arial"/>
          <w:b/>
          <w:bCs/>
          <w:noProof/>
          <w:sz w:val="18"/>
          <w:szCs w:val="18"/>
          <w:lang w:val="ru-RU"/>
        </w:rPr>
        <w:t> </w:t>
      </w:r>
      <w:r w:rsidRPr="005445B2">
        <w:rPr>
          <w:rFonts w:ascii="Arial" w:hAnsi="Arial" w:cs="Arial"/>
          <w:b/>
          <w:bCs/>
          <w:noProof/>
          <w:sz w:val="18"/>
          <w:szCs w:val="18"/>
          <w:lang w:val="ru-RU"/>
        </w:rPr>
        <w:t> </w:t>
      </w:r>
      <w:r w:rsidRPr="005445B2">
        <w:rPr>
          <w:rFonts w:ascii="Arial" w:hAnsi="Arial" w:cs="Arial"/>
          <w:b/>
          <w:bCs/>
          <w:noProof/>
          <w:sz w:val="18"/>
          <w:szCs w:val="18"/>
          <w:lang w:val="ru-RU"/>
        </w:rPr>
        <w:t> </w:t>
      </w:r>
      <w:r w:rsidRPr="005445B2">
        <w:rPr>
          <w:rFonts w:ascii="Arial" w:hAnsi="Arial" w:cs="Arial"/>
          <w:b/>
          <w:bCs/>
          <w:sz w:val="18"/>
          <w:szCs w:val="18"/>
          <w:lang w:val="ru-RU"/>
        </w:rPr>
        <w:fldChar w:fldCharType="end"/>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с юридическим адресом: </w:t>
      </w:r>
      <w:r w:rsidRPr="005445B2">
        <w:rPr>
          <w:rFonts w:ascii="Arial" w:hAnsi="Arial" w:cs="Arial"/>
          <w:bCs/>
          <w:sz w:val="18"/>
          <w:szCs w:val="18"/>
          <w:lang w:val="ru-RU"/>
        </w:rPr>
        <w:fldChar w:fldCharType="begin">
          <w:ffData>
            <w:name w:val="ТекстовоеПоле3"/>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в лице </w:t>
      </w:r>
      <w:r w:rsidRPr="005445B2">
        <w:rPr>
          <w:rFonts w:ascii="Arial" w:hAnsi="Arial" w:cs="Arial"/>
          <w:bCs/>
          <w:sz w:val="18"/>
          <w:szCs w:val="18"/>
          <w:lang w:val="ru-RU"/>
        </w:rPr>
        <w:fldChar w:fldCharType="begin">
          <w:ffData>
            <w:name w:val="ТекстовоеПоле4"/>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действующего на основании </w:t>
      </w:r>
      <w:r w:rsidRPr="005445B2">
        <w:rPr>
          <w:rFonts w:ascii="Arial" w:hAnsi="Arial" w:cs="Arial"/>
          <w:bCs/>
          <w:sz w:val="18"/>
          <w:szCs w:val="18"/>
          <w:lang w:val="ru-RU"/>
        </w:rPr>
        <w:fldChar w:fldCharType="begin">
          <w:ffData>
            <w:name w:val="ТекстовоеПоле5"/>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в дальнейшем именуемым </w:t>
      </w:r>
      <w:r w:rsidRPr="005445B2">
        <w:rPr>
          <w:rFonts w:ascii="Arial" w:hAnsi="Arial" w:cs="Arial"/>
          <w:b/>
          <w:bCs/>
          <w:sz w:val="18"/>
          <w:szCs w:val="18"/>
          <w:lang w:val="ru-RU"/>
        </w:rPr>
        <w:t>«Перевозчик»</w:t>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и: </w:t>
      </w:r>
      <w:r w:rsidRPr="005445B2">
        <w:rPr>
          <w:rFonts w:ascii="Arial" w:hAnsi="Arial" w:cs="Arial"/>
          <w:b/>
          <w:bCs/>
          <w:sz w:val="18"/>
          <w:szCs w:val="18"/>
          <w:lang w:val="ru-RU"/>
        </w:rPr>
        <w:fldChar w:fldCharType="begin">
          <w:ffData>
            <w:name w:val="ТекстовоеПоле6"/>
            <w:enabled/>
            <w:calcOnExit w:val="0"/>
            <w:textInput>
              <w:default w:val="ОАО «Аэропорт Кольцово»"/>
            </w:textInput>
          </w:ffData>
        </w:fldChar>
      </w:r>
      <w:r w:rsidRPr="005445B2">
        <w:rPr>
          <w:rFonts w:ascii="Arial" w:hAnsi="Arial" w:cs="Arial"/>
          <w:b/>
          <w:bCs/>
          <w:sz w:val="18"/>
          <w:szCs w:val="18"/>
          <w:lang w:val="ru-RU"/>
        </w:rPr>
        <w:instrText xml:space="preserve"> FORMTEXT </w:instrText>
      </w:r>
      <w:r w:rsidRPr="005445B2">
        <w:rPr>
          <w:rFonts w:ascii="Arial" w:hAnsi="Arial" w:cs="Arial"/>
          <w:b/>
          <w:bCs/>
          <w:sz w:val="18"/>
          <w:szCs w:val="18"/>
          <w:lang w:val="ru-RU"/>
        </w:rPr>
      </w:r>
      <w:r w:rsidRPr="005445B2">
        <w:rPr>
          <w:rFonts w:ascii="Arial" w:hAnsi="Arial" w:cs="Arial"/>
          <w:b/>
          <w:bCs/>
          <w:sz w:val="18"/>
          <w:szCs w:val="18"/>
          <w:lang w:val="ru-RU"/>
        </w:rPr>
        <w:fldChar w:fldCharType="separate"/>
      </w:r>
      <w:r w:rsidRPr="005445B2">
        <w:rPr>
          <w:rFonts w:ascii="Arial" w:hAnsi="Arial" w:cs="Arial"/>
          <w:b/>
          <w:bCs/>
          <w:noProof/>
          <w:sz w:val="18"/>
          <w:szCs w:val="18"/>
          <w:lang w:val="ru-RU"/>
        </w:rPr>
        <w:t>Открытое акционерное общество «Аэропорт Ростов-на-Дону»</w:t>
      </w:r>
      <w:r w:rsidRPr="005445B2">
        <w:rPr>
          <w:rFonts w:ascii="Arial" w:hAnsi="Arial" w:cs="Arial"/>
          <w:b/>
          <w:bCs/>
          <w:sz w:val="18"/>
          <w:szCs w:val="18"/>
          <w:lang w:val="ru-RU"/>
        </w:rPr>
        <w:fldChar w:fldCharType="end"/>
      </w:r>
    </w:p>
    <w:p w:rsidR="005445B2" w:rsidRPr="005445B2" w:rsidRDefault="005445B2" w:rsidP="005445B2">
      <w:pPr>
        <w:tabs>
          <w:tab w:val="left" w:pos="360"/>
          <w:tab w:val="left" w:pos="9072"/>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с юридическим адресом: </w:t>
      </w:r>
      <w:r w:rsidRPr="005445B2">
        <w:rPr>
          <w:rFonts w:ascii="Arial" w:hAnsi="Arial" w:cs="Arial"/>
          <w:bCs/>
          <w:sz w:val="18"/>
          <w:szCs w:val="18"/>
          <w:lang w:val="ru-RU"/>
        </w:rPr>
        <w:fldChar w:fldCharType="begin">
          <w:ffData>
            <w:name w:val="ТекстовоеПоле7"/>
            <w:enabled/>
            <w:calcOnExit w:val="0"/>
            <w:textInput>
              <w:default w:val="620910, Россия, Свердловская область,  г. Екатеринбург, ул. Спутников, 6,"/>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344009, Россия, г. Ростов-на-Дону, пр. Шолохова, 270/1,</w:t>
      </w:r>
      <w:r w:rsidRPr="005445B2">
        <w:rPr>
          <w:rFonts w:ascii="Arial" w:hAnsi="Arial" w:cs="Arial"/>
          <w:bCs/>
          <w:sz w:val="18"/>
          <w:szCs w:val="18"/>
          <w:lang w:val="ru-RU"/>
        </w:rPr>
        <w:fldChar w:fldCharType="end"/>
      </w:r>
      <w:r w:rsidRPr="005445B2">
        <w:rPr>
          <w:rFonts w:ascii="Arial" w:hAnsi="Arial" w:cs="Arial"/>
          <w:bCs/>
          <w:sz w:val="18"/>
          <w:szCs w:val="18"/>
          <w:lang w:val="ru-RU"/>
        </w:rPr>
        <w:tab/>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в лице Исполнительного директора Краснова Сергея Евгеньевича</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действующего на основании </w:t>
      </w:r>
      <w:r w:rsidRPr="005445B2">
        <w:rPr>
          <w:rFonts w:ascii="Arial" w:hAnsi="Arial" w:cs="Arial"/>
          <w:bCs/>
          <w:sz w:val="18"/>
          <w:szCs w:val="18"/>
          <w:lang w:val="ru-RU"/>
        </w:rPr>
        <w:fldChar w:fldCharType="begin">
          <w:ffData>
            <w:name w:val="ТекстовоеПоле9"/>
            <w:enabled/>
            <w:calcOnExit w:val="0"/>
            <w:textInput>
              <w:default w:val="Устава"/>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договора</w:t>
      </w:r>
      <w:r w:rsidRPr="005445B2">
        <w:rPr>
          <w:rFonts w:ascii="Arial" w:hAnsi="Arial" w:cs="Arial"/>
          <w:bCs/>
          <w:noProof/>
          <w:sz w:val="18"/>
          <w:szCs w:val="18"/>
          <w:lang w:val="ru-RU"/>
        </w:rPr>
        <w:t>№ АРНД-168/15-Р77 от 31.03.2015 и устава АО УК "Аэропорты Ргеионов"</w:t>
      </w:r>
      <w:r w:rsidRPr="005445B2">
        <w:rPr>
          <w:rFonts w:ascii="Arial" w:hAnsi="Arial" w:cs="Arial"/>
          <w:bCs/>
          <w:sz w:val="18"/>
          <w:szCs w:val="18"/>
          <w:lang w:val="ru-RU"/>
        </w:rPr>
        <w:fldChar w:fldCharType="end"/>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в дальнейшем именуемым </w:t>
      </w:r>
      <w:r w:rsidRPr="005445B2">
        <w:rPr>
          <w:rFonts w:ascii="Arial" w:hAnsi="Arial" w:cs="Arial"/>
          <w:b/>
          <w:bCs/>
          <w:sz w:val="18"/>
          <w:szCs w:val="18"/>
          <w:lang w:val="ru-RU"/>
        </w:rPr>
        <w:t>«Обслуживающая компания»</w:t>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Перевозчик и(или) Обслуживающая компания могут в дальнейшем именоваться «Сторона (Стороны)».</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Настоящее Приложение В1.0 для местоположения(ий): </w:t>
      </w:r>
      <w:r w:rsidRPr="005445B2">
        <w:rPr>
          <w:rFonts w:ascii="Arial" w:hAnsi="Arial" w:cs="Arial"/>
          <w:bCs/>
          <w:sz w:val="18"/>
          <w:szCs w:val="18"/>
          <w:lang w:val="ru-RU"/>
        </w:rPr>
        <w:fldChar w:fldCharType="begin">
          <w:ffData>
            <w:name w:val="ТекстовоеПоле10"/>
            <w:enabled/>
            <w:calcOnExit w:val="0"/>
            <w:textInput>
              <w:default w:val="Россия, Ростовская область, город Ростов-на-Дону, аэропорт Ростов-на-Дону"/>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Россия, Ростовская область, город Ростов-на-Дону, аэропорт Ростов-на-Дону</w:t>
      </w:r>
      <w:r w:rsidRPr="005445B2">
        <w:rPr>
          <w:rFonts w:ascii="Arial" w:hAnsi="Arial" w:cs="Arial"/>
          <w:bCs/>
          <w:sz w:val="18"/>
          <w:szCs w:val="18"/>
          <w:lang w:val="ru-RU"/>
        </w:rPr>
        <w:fldChar w:fldCharType="end"/>
      </w:r>
      <w:r w:rsidRPr="005445B2">
        <w:rPr>
          <w:rFonts w:ascii="Arial" w:hAnsi="Arial" w:cs="Arial"/>
          <w:bCs/>
          <w:sz w:val="18"/>
          <w:szCs w:val="18"/>
          <w:lang w:val="ru-RU"/>
        </w:rPr>
        <w:t>- место исполнения настоящего Стандартного соглашения о наземном обслуживании.</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Style w:val="itemtext1"/>
          <w:rFonts w:ascii="Arial" w:hAnsi="Arial" w:cs="Arial"/>
          <w:color w:val="auto"/>
          <w:sz w:val="18"/>
          <w:szCs w:val="18"/>
          <w:u w:val="single"/>
          <w:lang w:val="ru-RU"/>
        </w:rPr>
        <w:t>З</w:t>
      </w:r>
      <w:r w:rsidRPr="005445B2">
        <w:rPr>
          <w:rFonts w:ascii="Arial" w:hAnsi="Arial" w:cs="Arial"/>
          <w:bCs/>
          <w:sz w:val="18"/>
          <w:szCs w:val="18"/>
          <w:lang w:val="ru-RU"/>
        </w:rPr>
        <w:t xml:space="preserve">аменяет: </w:t>
      </w:r>
      <w:r w:rsidRPr="005445B2">
        <w:rPr>
          <w:rFonts w:ascii="Arial" w:hAnsi="Arial" w:cs="Arial"/>
          <w:bCs/>
          <w:sz w:val="18"/>
          <w:szCs w:val="18"/>
          <w:lang w:val="ru-RU"/>
        </w:rPr>
        <w:fldChar w:fldCharType="begin">
          <w:ffData>
            <w:name w:val="ТекстовоеПоле12"/>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Настоящее Приложение подготовлено в соответствии с Упрощённой процедурой, согласно которой Стороны договорились, что условия Основного соглашения и Приложения А к Стандартному соглашению о наземном обслуживании (</w:t>
      </w:r>
      <w:r w:rsidRPr="005445B2">
        <w:rPr>
          <w:rFonts w:ascii="Arial" w:hAnsi="Arial" w:cs="Arial"/>
          <w:bCs/>
          <w:sz w:val="18"/>
          <w:szCs w:val="18"/>
        </w:rPr>
        <w:t>SGHA</w:t>
      </w:r>
      <w:r w:rsidRPr="005445B2">
        <w:rPr>
          <w:rFonts w:ascii="Arial" w:hAnsi="Arial" w:cs="Arial"/>
          <w:bCs/>
          <w:sz w:val="18"/>
          <w:szCs w:val="18"/>
          <w:lang w:val="ru-RU"/>
        </w:rPr>
        <w:t>) в редакции января 2008 года, как он опубликован Международной ассоциацией воздушного транспорта (</w:t>
      </w:r>
      <w:r w:rsidRPr="005445B2">
        <w:rPr>
          <w:rFonts w:ascii="Arial" w:hAnsi="Arial" w:cs="Arial"/>
          <w:bCs/>
          <w:sz w:val="18"/>
          <w:szCs w:val="18"/>
        </w:rPr>
        <w:t>IATA</w:t>
      </w:r>
      <w:r w:rsidRPr="005445B2">
        <w:rPr>
          <w:rFonts w:ascii="Arial" w:hAnsi="Arial" w:cs="Arial"/>
          <w:bCs/>
          <w:sz w:val="18"/>
          <w:szCs w:val="18"/>
          <w:lang w:val="ru-RU"/>
        </w:rPr>
        <w:t>), должны применяться к настоящему Приложению, как если бы таковые условия были здесь полностью повторены. Подписывая настоящее Приложение, Стороны подтверждают, что они ознакомлены с вышеупомянутым Основным соглашением и Приложением А.</w:t>
      </w:r>
    </w:p>
    <w:p w:rsidR="005445B2" w:rsidRPr="005445B2" w:rsidRDefault="005445B2" w:rsidP="005445B2">
      <w:pPr>
        <w:autoSpaceDE w:val="0"/>
        <w:autoSpaceDN w:val="0"/>
        <w:adjustRightInd w:val="0"/>
        <w:spacing w:before="0" w:beforeAutospacing="0" w:after="0" w:afterAutospacing="0"/>
        <w:jc w:val="both"/>
        <w:rPr>
          <w:rFonts w:ascii="Arial" w:hAnsi="Arial" w:cs="Arial"/>
          <w:sz w:val="18"/>
          <w:szCs w:val="18"/>
          <w:lang w:val="ru-RU" w:eastAsia="ru-RU"/>
        </w:rPr>
      </w:pPr>
      <w:r w:rsidRPr="005445B2">
        <w:rPr>
          <w:rFonts w:ascii="Arial" w:hAnsi="Arial" w:cs="Arial"/>
          <w:sz w:val="18"/>
          <w:szCs w:val="18"/>
          <w:lang w:val="ru-RU" w:eastAsia="ru-RU"/>
        </w:rPr>
        <w:t>При этом Стороны договорились, что в случае возникновения противоречий между Основным соглашением, Приложением А, настоящим Приложением и действующим законодательством РФ, применению подлежит законодательство РФ, а в случае возникновения противоречий между Основным соглашением и настоящим Приложением применению подлежит настоящее Приложение.</w:t>
      </w:r>
    </w:p>
    <w:p w:rsidR="005445B2" w:rsidRPr="005445B2" w:rsidRDefault="005445B2" w:rsidP="005445B2">
      <w:pPr>
        <w:spacing w:before="0" w:beforeAutospacing="0" w:after="0" w:afterAutospacing="0"/>
        <w:ind w:right="74"/>
        <w:jc w:val="both"/>
        <w:outlineLvl w:val="1"/>
        <w:rPr>
          <w:rFonts w:ascii="Arial" w:hAnsi="Arial" w:cs="Arial"/>
          <w:bCs/>
          <w:sz w:val="18"/>
          <w:szCs w:val="18"/>
          <w:lang w:val="ru-RU"/>
        </w:rPr>
      </w:pPr>
      <w:r w:rsidRPr="005445B2">
        <w:rPr>
          <w:rFonts w:ascii="Arial" w:hAnsi="Arial" w:cs="Arial"/>
          <w:bCs/>
          <w:sz w:val="18"/>
          <w:szCs w:val="18"/>
          <w:lang w:val="ru-RU"/>
        </w:rPr>
        <w:t>В дополнение «Определения и терминология» Стандартного соглашения о наземном обслуживании (</w:t>
      </w:r>
      <w:r w:rsidRPr="005445B2">
        <w:rPr>
          <w:rFonts w:ascii="Arial" w:hAnsi="Arial" w:cs="Arial"/>
          <w:bCs/>
          <w:sz w:val="18"/>
          <w:szCs w:val="18"/>
        </w:rPr>
        <w:t>SGHA</w:t>
      </w:r>
      <w:r w:rsidRPr="005445B2">
        <w:rPr>
          <w:rFonts w:ascii="Arial" w:hAnsi="Arial" w:cs="Arial"/>
          <w:bCs/>
          <w:sz w:val="18"/>
          <w:szCs w:val="18"/>
          <w:lang w:val="ru-RU"/>
        </w:rPr>
        <w:t>) в редакции января 2008 года Стороны применяют следующие определения:</w:t>
      </w:r>
    </w:p>
    <w:p w:rsidR="005445B2" w:rsidRPr="005445B2" w:rsidRDefault="005445B2" w:rsidP="005445B2">
      <w:pPr>
        <w:spacing w:before="0" w:beforeAutospacing="0" w:after="0" w:afterAutospacing="0"/>
        <w:ind w:right="74"/>
        <w:jc w:val="both"/>
        <w:outlineLvl w:val="1"/>
        <w:rPr>
          <w:rFonts w:ascii="Arial" w:hAnsi="Arial" w:cs="Arial"/>
          <w:bCs/>
          <w:sz w:val="18"/>
          <w:szCs w:val="18"/>
          <w:lang w:val="ru-RU"/>
        </w:rPr>
      </w:pPr>
      <w:r w:rsidRPr="005445B2">
        <w:rPr>
          <w:rFonts w:ascii="Arial" w:hAnsi="Arial" w:cs="Arial"/>
          <w:b/>
          <w:bCs/>
          <w:sz w:val="18"/>
          <w:szCs w:val="18"/>
          <w:lang w:val="ru-RU"/>
        </w:rPr>
        <w:t>«уполномоченный представитель Перевозчика»</w:t>
      </w:r>
      <w:r w:rsidRPr="005445B2">
        <w:rPr>
          <w:rFonts w:ascii="Arial" w:hAnsi="Arial" w:cs="Arial"/>
          <w:bCs/>
          <w:sz w:val="18"/>
          <w:szCs w:val="18"/>
          <w:lang w:val="ru-RU"/>
        </w:rPr>
        <w:t xml:space="preserve"> – лицо, действующее от имени Перевозчика на основании закона или доверенности, выданной Перевозчиком, а также любой член экипажа воздушного судна Перевозчика;</w:t>
      </w:r>
    </w:p>
    <w:p w:rsidR="005445B2" w:rsidRPr="005445B2" w:rsidRDefault="005445B2" w:rsidP="005445B2">
      <w:pPr>
        <w:spacing w:before="0" w:beforeAutospacing="0" w:after="0" w:afterAutospacing="0"/>
        <w:ind w:right="74"/>
        <w:jc w:val="both"/>
        <w:outlineLvl w:val="1"/>
        <w:rPr>
          <w:rFonts w:ascii="Arial" w:hAnsi="Arial" w:cs="Arial"/>
          <w:bCs/>
          <w:sz w:val="18"/>
          <w:szCs w:val="18"/>
          <w:lang w:val="ru-RU"/>
        </w:rPr>
      </w:pPr>
      <w:r w:rsidRPr="005445B2">
        <w:rPr>
          <w:rFonts w:ascii="Arial" w:hAnsi="Arial" w:cs="Arial"/>
          <w:b/>
          <w:bCs/>
          <w:sz w:val="18"/>
          <w:szCs w:val="18"/>
          <w:lang w:val="ru-RU"/>
        </w:rPr>
        <w:t>«уполномоченный представитель Обслуживающей компании»</w:t>
      </w:r>
      <w:r w:rsidRPr="005445B2">
        <w:rPr>
          <w:rFonts w:ascii="Arial" w:hAnsi="Arial" w:cs="Arial"/>
          <w:bCs/>
          <w:sz w:val="18"/>
          <w:szCs w:val="18"/>
          <w:lang w:val="ru-RU"/>
        </w:rPr>
        <w:t xml:space="preserve"> - лицо, действующее от имени Обслуживающей компании на основании закона или доверенности, выданной Обслуживающей компанией.</w:t>
      </w:r>
    </w:p>
    <w:p w:rsidR="005445B2" w:rsidRPr="005445B2" w:rsidRDefault="005445B2" w:rsidP="005445B2">
      <w:pPr>
        <w:spacing w:before="0" w:beforeAutospacing="0" w:after="0" w:afterAutospacing="0"/>
        <w:ind w:right="74"/>
        <w:jc w:val="both"/>
        <w:outlineLvl w:val="1"/>
        <w:rPr>
          <w:rFonts w:ascii="Arial" w:hAnsi="Arial" w:cs="Arial"/>
          <w:bCs/>
          <w:sz w:val="18"/>
          <w:szCs w:val="18"/>
          <w:lang w:val="ru-RU" w:eastAsia="ru-RU"/>
        </w:rPr>
      </w:pPr>
      <w:r w:rsidRPr="005445B2">
        <w:rPr>
          <w:rFonts w:ascii="Arial" w:hAnsi="Arial" w:cs="Arial"/>
          <w:bCs/>
          <w:sz w:val="18"/>
          <w:szCs w:val="18"/>
          <w:lang w:val="ru-RU"/>
        </w:rPr>
        <w:t>В рамках настоящего Стандартного соглашения о наземном обслуживании под «</w:t>
      </w:r>
      <w:r w:rsidRPr="005445B2">
        <w:rPr>
          <w:rFonts w:ascii="Arial" w:hAnsi="Arial" w:cs="Arial"/>
          <w:b/>
          <w:bCs/>
          <w:sz w:val="18"/>
          <w:szCs w:val="18"/>
          <w:lang w:val="ru-RU"/>
        </w:rPr>
        <w:t>Перевозчиком»</w:t>
      </w:r>
      <w:r w:rsidRPr="005445B2">
        <w:rPr>
          <w:rFonts w:ascii="Arial" w:hAnsi="Arial" w:cs="Arial"/>
          <w:bCs/>
          <w:sz w:val="18"/>
          <w:szCs w:val="18"/>
          <w:lang w:val="ru-RU"/>
        </w:rPr>
        <w:t xml:space="preserve"> понимается </w:t>
      </w:r>
      <w:r w:rsidRPr="005445B2">
        <w:rPr>
          <w:rFonts w:ascii="Arial" w:hAnsi="Arial" w:cs="Arial"/>
          <w:bCs/>
          <w:sz w:val="18"/>
          <w:szCs w:val="18"/>
          <w:lang w:val="ru-RU" w:eastAsia="ru-RU"/>
        </w:rPr>
        <w:t xml:space="preserve">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 или агент, заключивший с эксплуатантом договор на организацию обслуживания воздушного судна в аэропорту </w:t>
      </w:r>
      <w:r w:rsidRPr="005445B2">
        <w:rPr>
          <w:rFonts w:ascii="Arial" w:hAnsi="Arial" w:cs="Arial"/>
          <w:bCs/>
          <w:sz w:val="18"/>
          <w:szCs w:val="18"/>
          <w:lang w:val="ru-RU" w:eastAsia="ru-RU"/>
        </w:rPr>
        <w:fldChar w:fldCharType="begin">
          <w:ffData>
            <w:name w:val="ТекстовоеПоле59"/>
            <w:enabled/>
            <w:calcOnExit w:val="0"/>
            <w:textInput>
              <w:default w:val="Екатеринбург (Кольцово)"/>
            </w:textInput>
          </w:ffData>
        </w:fldChar>
      </w:r>
      <w:r w:rsidRPr="005445B2">
        <w:rPr>
          <w:rFonts w:ascii="Arial" w:hAnsi="Arial" w:cs="Arial"/>
          <w:bCs/>
          <w:sz w:val="18"/>
          <w:szCs w:val="18"/>
          <w:lang w:val="ru-RU" w:eastAsia="ru-RU"/>
        </w:rPr>
        <w:instrText xml:space="preserve"> FORMTEXT </w:instrText>
      </w:r>
      <w:r w:rsidRPr="005445B2">
        <w:rPr>
          <w:rFonts w:ascii="Arial" w:hAnsi="Arial" w:cs="Arial"/>
          <w:bCs/>
          <w:sz w:val="18"/>
          <w:szCs w:val="18"/>
          <w:lang w:val="ru-RU" w:eastAsia="ru-RU"/>
        </w:rPr>
      </w:r>
      <w:r w:rsidRPr="005445B2">
        <w:rPr>
          <w:rFonts w:ascii="Arial" w:hAnsi="Arial" w:cs="Arial"/>
          <w:bCs/>
          <w:sz w:val="18"/>
          <w:szCs w:val="18"/>
          <w:lang w:val="ru-RU" w:eastAsia="ru-RU"/>
        </w:rPr>
        <w:fldChar w:fldCharType="separate"/>
      </w:r>
      <w:r w:rsidRPr="005445B2">
        <w:rPr>
          <w:rFonts w:ascii="Arial" w:hAnsi="Arial" w:cs="Arial"/>
          <w:bCs/>
          <w:noProof/>
          <w:sz w:val="18"/>
          <w:szCs w:val="18"/>
          <w:lang w:val="ru-RU" w:eastAsia="ru-RU"/>
        </w:rPr>
        <w:t>Ростов-на-Дону</w:t>
      </w:r>
      <w:r w:rsidRPr="005445B2">
        <w:rPr>
          <w:rFonts w:ascii="Arial" w:hAnsi="Arial" w:cs="Arial"/>
          <w:bCs/>
          <w:sz w:val="18"/>
          <w:szCs w:val="18"/>
          <w:lang w:val="ru-RU" w:eastAsia="ru-RU"/>
        </w:rPr>
        <w:fldChar w:fldCharType="end"/>
      </w:r>
      <w:r w:rsidRPr="005445B2">
        <w:rPr>
          <w:rFonts w:ascii="Arial" w:hAnsi="Arial" w:cs="Arial"/>
          <w:bCs/>
          <w:sz w:val="18"/>
          <w:szCs w:val="18"/>
          <w:lang w:val="ru-RU" w:eastAsia="ru-RU"/>
        </w:rPr>
        <w:t xml:space="preserve">. </w:t>
      </w:r>
    </w:p>
    <w:p w:rsidR="005445B2" w:rsidRPr="005445B2" w:rsidRDefault="005445B2" w:rsidP="005445B2">
      <w:pPr>
        <w:tabs>
          <w:tab w:val="left" w:pos="284"/>
          <w:tab w:val="left" w:pos="540"/>
          <w:tab w:val="left" w:pos="900"/>
        </w:tabs>
        <w:spacing w:before="0" w:beforeAutospacing="0" w:after="0" w:afterAutospacing="0"/>
        <w:jc w:val="both"/>
        <w:rPr>
          <w:rStyle w:val="FontStyle11"/>
          <w:rFonts w:ascii="Arial" w:hAnsi="Arial" w:cs="Arial"/>
          <w:b w:val="0"/>
          <w:bCs w:val="0"/>
          <w:sz w:val="18"/>
          <w:szCs w:val="18"/>
          <w:lang w:val="ru-RU"/>
        </w:rPr>
      </w:pPr>
      <w:r w:rsidRPr="005445B2">
        <w:rPr>
          <w:rStyle w:val="FontStyle11"/>
          <w:rFonts w:ascii="Arial" w:hAnsi="Arial" w:cs="Arial"/>
          <w:sz w:val="18"/>
          <w:szCs w:val="18"/>
          <w:lang w:val="ru-RU"/>
        </w:rPr>
        <w:tab/>
      </w:r>
      <w:r w:rsidRPr="005445B2">
        <w:rPr>
          <w:rStyle w:val="FontStyle11"/>
          <w:rFonts w:ascii="Arial" w:hAnsi="Arial" w:cs="Arial"/>
          <w:b w:val="0"/>
          <w:sz w:val="18"/>
          <w:szCs w:val="18"/>
          <w:lang w:val="ru-RU"/>
        </w:rPr>
        <w:t>В случае если Перевозчик не является фактическим эксплуатантом воздушного судна то Перевозчик обязуется:</w:t>
      </w:r>
    </w:p>
    <w:p w:rsidR="005445B2" w:rsidRPr="005445B2" w:rsidRDefault="005445B2" w:rsidP="005445B2">
      <w:pPr>
        <w:numPr>
          <w:ilvl w:val="0"/>
          <w:numId w:val="32"/>
        </w:numPr>
        <w:tabs>
          <w:tab w:val="left" w:pos="284"/>
          <w:tab w:val="left" w:pos="540"/>
        </w:tabs>
        <w:spacing w:before="0" w:beforeAutospacing="0" w:after="0" w:afterAutospacing="0"/>
        <w:ind w:left="0" w:firstLine="0"/>
        <w:jc w:val="both"/>
        <w:rPr>
          <w:rStyle w:val="FontStyle11"/>
          <w:rFonts w:ascii="Arial" w:hAnsi="Arial" w:cs="Arial"/>
          <w:b w:val="0"/>
          <w:sz w:val="18"/>
          <w:szCs w:val="18"/>
          <w:lang w:val="ru-RU"/>
        </w:rPr>
      </w:pPr>
      <w:r w:rsidRPr="005445B2">
        <w:rPr>
          <w:rStyle w:val="FontStyle11"/>
          <w:rFonts w:ascii="Arial" w:hAnsi="Arial" w:cs="Arial"/>
          <w:b w:val="0"/>
          <w:sz w:val="18"/>
          <w:szCs w:val="18"/>
          <w:lang w:val="ru-RU"/>
        </w:rPr>
        <w:t>вместе с запросом на согласование слотов предоставить договор либо иной документ, подтверждающий договорные или иные законные взаимоотношения между Перевозчиком и фактическим эксплуатантом воздушного судна;</w:t>
      </w:r>
    </w:p>
    <w:p w:rsidR="005445B2" w:rsidRPr="005445B2" w:rsidRDefault="005445B2" w:rsidP="005445B2">
      <w:pPr>
        <w:numPr>
          <w:ilvl w:val="0"/>
          <w:numId w:val="32"/>
        </w:numPr>
        <w:tabs>
          <w:tab w:val="left" w:pos="284"/>
          <w:tab w:val="left" w:pos="540"/>
        </w:tabs>
        <w:spacing w:before="0" w:beforeAutospacing="0" w:after="0" w:afterAutospacing="0"/>
        <w:ind w:left="0" w:firstLine="0"/>
        <w:jc w:val="both"/>
        <w:outlineLvl w:val="1"/>
        <w:rPr>
          <w:rStyle w:val="FontStyle11"/>
          <w:rFonts w:ascii="Arial" w:hAnsi="Arial"/>
          <w:b w:val="0"/>
          <w:bCs w:val="0"/>
          <w:sz w:val="18"/>
          <w:szCs w:val="18"/>
          <w:lang w:val="ru-RU"/>
        </w:rPr>
      </w:pPr>
      <w:r w:rsidRPr="005445B2">
        <w:rPr>
          <w:rStyle w:val="FontStyle11"/>
          <w:rFonts w:ascii="Arial" w:hAnsi="Arial" w:cs="Arial"/>
          <w:b w:val="0"/>
          <w:sz w:val="18"/>
          <w:szCs w:val="18"/>
          <w:lang w:val="ru-RU"/>
        </w:rPr>
        <w:t>наименование, реквизиты, контакты фактического плательщика за предоставляемые в рамках настоящего Стандартного соглашения о наземном обслуживании услуги и материально-технические ресурсы, заверенную копию документа, подтверждающего правовые основания для оплаты услуг и материально-технических ресурсов плательщиком;</w:t>
      </w:r>
    </w:p>
    <w:p w:rsidR="005445B2" w:rsidRPr="005445B2" w:rsidRDefault="005445B2" w:rsidP="005445B2">
      <w:pPr>
        <w:spacing w:before="0" w:beforeAutospacing="0" w:after="0" w:afterAutospacing="0"/>
        <w:ind w:right="72"/>
        <w:outlineLvl w:val="1"/>
        <w:rPr>
          <w:rStyle w:val="FontStyle11"/>
          <w:rFonts w:ascii="Arial" w:hAnsi="Arial" w:cs="Arial"/>
          <w:b w:val="0"/>
          <w:sz w:val="18"/>
          <w:szCs w:val="18"/>
          <w:lang w:val="ru-RU"/>
        </w:rPr>
      </w:pPr>
      <w:r w:rsidRPr="005445B2">
        <w:rPr>
          <w:rStyle w:val="FontStyle11"/>
          <w:rFonts w:ascii="Arial" w:hAnsi="Arial" w:cs="Arial"/>
          <w:b w:val="0"/>
          <w:sz w:val="18"/>
          <w:szCs w:val="18"/>
          <w:lang w:val="ru-RU"/>
        </w:rPr>
        <w:t>предоставить программу полетов, которая после подтверждения слотов утверждается Сторонами путем подписания Приложения к настоящему Стандартному соглашению. Изменение программы полетов осуществляется путем подписания указанного Приложения Сторонами в новой редакции.</w:t>
      </w:r>
    </w:p>
    <w:p w:rsidR="005445B2" w:rsidRPr="005445B2" w:rsidRDefault="005445B2" w:rsidP="005445B2">
      <w:pPr>
        <w:spacing w:before="0" w:beforeAutospacing="0" w:after="0" w:afterAutospacing="0"/>
        <w:ind w:right="72"/>
        <w:outlineLvl w:val="1"/>
        <w:rPr>
          <w:rFonts w:ascii="Arial" w:hAnsi="Arial" w:cs="Arial"/>
          <w:b/>
          <w:bCs/>
          <w:caps/>
          <w:sz w:val="18"/>
          <w:szCs w:val="18"/>
          <w:lang w:val="ru-RU"/>
        </w:rPr>
      </w:pPr>
    </w:p>
    <w:p w:rsidR="005445B2" w:rsidRPr="005445B2" w:rsidRDefault="005445B2" w:rsidP="005445B2">
      <w:pPr>
        <w:spacing w:before="0" w:beforeAutospacing="0" w:after="0" w:afterAutospacing="0"/>
        <w:ind w:right="72"/>
        <w:outlineLvl w:val="1"/>
        <w:rPr>
          <w:rFonts w:ascii="Arial" w:hAnsi="Arial" w:cs="Arial"/>
          <w:b/>
          <w:bCs/>
          <w:caps/>
          <w:sz w:val="18"/>
          <w:szCs w:val="18"/>
          <w:lang w:val="ru-RU"/>
        </w:rPr>
      </w:pPr>
      <w:r w:rsidRPr="005445B2">
        <w:rPr>
          <w:rFonts w:ascii="Arial" w:hAnsi="Arial" w:cs="Arial"/>
          <w:b/>
          <w:bCs/>
          <w:caps/>
          <w:sz w:val="18"/>
          <w:szCs w:val="18"/>
          <w:lang w:val="ru-RU"/>
        </w:rPr>
        <w:t>ПАРАГРАФ 1. Услуги по наземному обслуживанию и их оплата</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1.1 </w:t>
      </w:r>
      <w:r w:rsidRPr="005445B2">
        <w:rPr>
          <w:rFonts w:ascii="Arial" w:hAnsi="Arial" w:cs="Arial"/>
          <w:bCs/>
          <w:sz w:val="18"/>
          <w:szCs w:val="18"/>
          <w:lang w:val="ru-RU"/>
        </w:rPr>
        <w:tab/>
        <w:t>В рамках однократного наземного обслуживания, состоящего из прибытия и последующего вылета одного и того же воздушного судна, Обслуживающая компания оказывает Перевозчику услуги согласно Приложению А Стандартного соглашения о наземном обслуживании (</w:t>
      </w:r>
      <w:r w:rsidRPr="005445B2">
        <w:rPr>
          <w:rFonts w:ascii="Arial" w:hAnsi="Arial" w:cs="Arial"/>
          <w:bCs/>
          <w:sz w:val="18"/>
          <w:szCs w:val="18"/>
        </w:rPr>
        <w:t>SGHA</w:t>
      </w:r>
      <w:r w:rsidRPr="005445B2">
        <w:rPr>
          <w:rFonts w:ascii="Arial" w:hAnsi="Arial" w:cs="Arial"/>
          <w:bCs/>
          <w:sz w:val="18"/>
          <w:szCs w:val="18"/>
          <w:lang w:val="ru-RU"/>
        </w:rPr>
        <w:t>) в редакции января 2008 года. Конкретный перечень предоставляемых услуг и условий их предоставления содержится в отдельных Приложениях к настоящему Стандартному соглашению о наземном обслуживании:</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1. </w:t>
      </w:r>
      <w:r w:rsidRPr="005445B2">
        <w:rPr>
          <w:rFonts w:ascii="Arial" w:hAnsi="Arial" w:cs="Arial"/>
          <w:bCs/>
          <w:sz w:val="18"/>
          <w:szCs w:val="18"/>
          <w:lang w:val="ru-RU"/>
        </w:rPr>
        <w:fldChar w:fldCharType="begin">
          <w:ffData>
            <w:name w:val="ТекстовоеПоле13"/>
            <w:enabled/>
            <w:calcOnExit w:val="0"/>
            <w:textInput>
              <w:default w:val="Приложение В1.0/2.0 – Наземное обслуживание"/>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В1.0/2.0 – Наземное обслуживание</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2. </w:t>
      </w:r>
      <w:r w:rsidRPr="005445B2">
        <w:rPr>
          <w:rFonts w:ascii="Arial" w:hAnsi="Arial" w:cs="Arial"/>
          <w:bCs/>
          <w:sz w:val="18"/>
          <w:szCs w:val="18"/>
          <w:lang w:val="ru-RU"/>
        </w:rPr>
        <w:fldChar w:fldCharType="begin">
          <w:ffData>
            <w:name w:val="ТекстовоеПоле14"/>
            <w:enabled/>
            <w:calcOnExit w:val="0"/>
            <w:textInput>
              <w:default w:val="Приложение В1.0/3.0 – Услуги по обработке груза и почты"/>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В1.0/3.0 – Услуги по обработке груза и почты</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lastRenderedPageBreak/>
        <w:t xml:space="preserve">3. </w:t>
      </w:r>
      <w:r w:rsidRPr="005445B2">
        <w:rPr>
          <w:rFonts w:ascii="Arial" w:hAnsi="Arial" w:cs="Arial"/>
          <w:bCs/>
          <w:sz w:val="18"/>
          <w:szCs w:val="18"/>
          <w:lang w:val="ru-RU"/>
        </w:rPr>
        <w:fldChar w:fldCharType="begin">
          <w:ffData>
            <w:name w:val="ТекстовоеПоле15"/>
            <w:enabled/>
            <w:calcOnExit w:val="0"/>
            <w:textInput>
              <w:default w:val="Приложение В1.0/4.0 – Противообледенительная обработка воздушного судна"/>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В1.0/4.0 – Противообледенительная обработка воздушного судна</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4. </w:t>
      </w:r>
      <w:r w:rsidRPr="005445B2">
        <w:rPr>
          <w:rFonts w:ascii="Arial" w:hAnsi="Arial" w:cs="Arial"/>
          <w:bCs/>
          <w:sz w:val="18"/>
          <w:szCs w:val="18"/>
          <w:lang w:val="ru-RU"/>
        </w:rPr>
        <w:fldChar w:fldCharType="begin">
          <w:ffData>
            <w:name w:val="ТекстовоеПоле16"/>
            <w:enabled/>
            <w:calcOnExit w:val="0"/>
            <w:textInput>
              <w:default w:val="Приложение B1.0/5.0– Обеспечение бортовым питанием"/>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B1.0/5.0– Обеспечение бортовым питанием</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5. </w:t>
      </w:r>
      <w:r w:rsidRPr="005445B2">
        <w:rPr>
          <w:rFonts w:ascii="Arial" w:hAnsi="Arial" w:cs="Arial"/>
          <w:bCs/>
          <w:sz w:val="18"/>
          <w:szCs w:val="18"/>
          <w:lang w:val="ru-RU"/>
        </w:rPr>
        <w:fldChar w:fldCharType="begin">
          <w:ffData>
            <w:name w:val="ТекстовоеПоле17"/>
            <w:enabled/>
            <w:calcOnExit w:val="0"/>
            <w:textInput>
              <w:default w:val="Приложение B 1.0/6.0– Услуги по уборке воздушных судов"/>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B 1.0/6.0– Услуги по уборке воздушных судов</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 xml:space="preserve">6. </w:t>
      </w:r>
      <w:r w:rsidRPr="005445B2">
        <w:rPr>
          <w:rFonts w:ascii="Arial" w:hAnsi="Arial" w:cs="Arial"/>
          <w:bCs/>
          <w:sz w:val="18"/>
          <w:szCs w:val="18"/>
          <w:lang w:val="ru-RU"/>
        </w:rPr>
        <w:fldChar w:fldCharType="begin">
          <w:ffData>
            <w:name w:val="ТекстовоеПоле18"/>
            <w:enabled/>
            <w:calcOnExit w:val="0"/>
            <w:textInput>
              <w:default w:val="Приложение B1.0/7.0 – Комплектация бытовым имуществом"/>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B1.0/7.0 – Комплектация бытовым имуществом - не применяется</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noProof/>
          <w:sz w:val="18"/>
          <w:szCs w:val="18"/>
          <w:lang w:val="ru-RU"/>
        </w:rPr>
      </w:pPr>
      <w:r w:rsidRPr="005445B2">
        <w:rPr>
          <w:rFonts w:ascii="Arial" w:hAnsi="Arial" w:cs="Arial"/>
          <w:bCs/>
          <w:sz w:val="18"/>
          <w:szCs w:val="18"/>
          <w:lang w:val="ru-RU"/>
        </w:rPr>
        <w:t xml:space="preserve">7. </w:t>
      </w:r>
      <w:r w:rsidRPr="005445B2">
        <w:rPr>
          <w:rFonts w:ascii="Arial" w:hAnsi="Arial" w:cs="Arial"/>
          <w:bCs/>
          <w:sz w:val="18"/>
          <w:szCs w:val="18"/>
          <w:lang w:val="ru-RU"/>
        </w:rPr>
        <w:fldChar w:fldCharType="begin">
          <w:ffData>
            <w:name w:val="ТекстовоеПоле19"/>
            <w:enabled/>
            <w:calcOnExit w:val="0"/>
            <w:textInput>
              <w:default w:val="Приложение B 1.0/5.0 – Соответствие услуг по Приложению А прейскуранту"/>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Приложение B1.0/8.0 – Соответствие услуг по Приложению А прейскуранту</w:t>
      </w:r>
    </w:p>
    <w:p w:rsidR="005445B2" w:rsidRPr="005445B2" w:rsidRDefault="005445B2" w:rsidP="005445B2">
      <w:pPr>
        <w:tabs>
          <w:tab w:val="left" w:pos="360"/>
        </w:tabs>
        <w:spacing w:before="0" w:beforeAutospacing="0" w:after="0" w:afterAutospacing="0"/>
        <w:ind w:right="74"/>
        <w:jc w:val="both"/>
        <w:rPr>
          <w:rFonts w:ascii="Arial" w:hAnsi="Arial" w:cs="Arial"/>
          <w:bCs/>
          <w:noProof/>
          <w:sz w:val="18"/>
          <w:szCs w:val="18"/>
          <w:lang w:val="ru-RU"/>
        </w:rPr>
      </w:pPr>
      <w:r w:rsidRPr="005445B2">
        <w:rPr>
          <w:rFonts w:ascii="Arial" w:hAnsi="Arial" w:cs="Arial"/>
          <w:bCs/>
          <w:noProof/>
          <w:sz w:val="18"/>
          <w:szCs w:val="18"/>
          <w:lang w:val="ru-RU"/>
        </w:rPr>
        <w:t>8. Приложение В1.0/9.0 - Антикоррупционная оговорка</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noProof/>
          <w:sz w:val="18"/>
          <w:szCs w:val="18"/>
          <w:lang w:val="ru-RU"/>
        </w:rPr>
        <w:t>9. Приложение В1.0/10.0 - Предоставленик скидок</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0"/>
        </w:tabs>
        <w:spacing w:before="0" w:beforeAutospacing="0" w:after="0" w:afterAutospacing="0"/>
        <w:jc w:val="both"/>
        <w:rPr>
          <w:rFonts w:ascii="Arial" w:hAnsi="Arial" w:cs="Arial"/>
          <w:sz w:val="18"/>
          <w:szCs w:val="18"/>
          <w:lang w:val="ru-RU"/>
        </w:rPr>
      </w:pPr>
      <w:r w:rsidRPr="005445B2">
        <w:rPr>
          <w:rFonts w:ascii="Arial" w:hAnsi="Arial" w:cs="Arial"/>
          <w:b/>
          <w:sz w:val="18"/>
          <w:szCs w:val="18"/>
          <w:lang w:val="ru-RU"/>
        </w:rPr>
        <w:t xml:space="preserve">1.2 </w:t>
      </w:r>
      <w:r w:rsidRPr="005445B2">
        <w:rPr>
          <w:rFonts w:ascii="Arial" w:hAnsi="Arial"/>
          <w:color w:val="000000"/>
          <w:sz w:val="18"/>
          <w:szCs w:val="18"/>
          <w:lang w:val="ru-RU"/>
        </w:rPr>
        <w:t>Независимо от положений подстатьи 5.1. и 5.2. Основного соглашения, Стороны пришли к согласию о том, что в при исполнении настоящего Стандартного соглашения  Обслуживающая компания оказывает все услуги в соответствии с собственными технологиями, стандартами, инструкциями, правилами и др. документами (далее – инструкции Обслуживающей компании) и/или в соответствии с инструкциями Перевозчика в части, которая не противоречит и не изменяет инструкции Обслуживающей компании.</w:t>
      </w:r>
    </w:p>
    <w:p w:rsidR="005445B2" w:rsidRPr="005445B2" w:rsidRDefault="005445B2" w:rsidP="005445B2">
      <w:pPr>
        <w:tabs>
          <w:tab w:val="left" w:pos="0"/>
        </w:tabs>
        <w:spacing w:before="0" w:beforeAutospacing="0" w:after="0" w:afterAutospacing="0"/>
        <w:jc w:val="both"/>
        <w:rPr>
          <w:rFonts w:ascii="Arial" w:hAnsi="Arial" w:cs="Arial"/>
          <w:b/>
          <w:sz w:val="18"/>
          <w:szCs w:val="18"/>
          <w:lang w:val="ru-RU"/>
        </w:rPr>
      </w:pPr>
      <w:r w:rsidRPr="005445B2">
        <w:rPr>
          <w:rFonts w:ascii="Arial" w:hAnsi="Arial" w:cs="Arial"/>
          <w:b/>
          <w:sz w:val="18"/>
          <w:szCs w:val="18"/>
          <w:lang w:val="ru-RU"/>
        </w:rPr>
        <w:t xml:space="preserve">1.3 </w:t>
      </w:r>
      <w:r w:rsidRPr="005445B2">
        <w:rPr>
          <w:rFonts w:ascii="Arial" w:hAnsi="Arial" w:cs="Arial"/>
          <w:sz w:val="18"/>
          <w:szCs w:val="18"/>
          <w:lang w:val="ru-RU"/>
        </w:rPr>
        <w:t>Перечень оказываемых услуг определяется, исходя из действующего законодательства Российской Федерации, и (или) по устному (письменному) согласованию Сторон.</w:t>
      </w:r>
    </w:p>
    <w:p w:rsidR="005445B2" w:rsidRPr="005445B2" w:rsidRDefault="005445B2" w:rsidP="005445B2">
      <w:pPr>
        <w:tabs>
          <w:tab w:val="left" w:pos="0"/>
        </w:tabs>
        <w:spacing w:before="0" w:beforeAutospacing="0" w:after="0" w:afterAutospacing="0"/>
        <w:jc w:val="both"/>
        <w:rPr>
          <w:rFonts w:ascii="Arial" w:hAnsi="Arial" w:cs="Arial"/>
          <w:sz w:val="18"/>
          <w:szCs w:val="18"/>
          <w:lang w:val="ru-RU"/>
        </w:rPr>
      </w:pPr>
      <w:r w:rsidRPr="005445B2">
        <w:rPr>
          <w:rFonts w:ascii="Arial" w:hAnsi="Arial" w:cs="Arial"/>
          <w:b/>
          <w:sz w:val="18"/>
          <w:szCs w:val="18"/>
          <w:lang w:val="ru-RU"/>
        </w:rPr>
        <w:t>1.4</w:t>
      </w:r>
      <w:r w:rsidRPr="005445B2">
        <w:rPr>
          <w:rFonts w:ascii="Arial" w:hAnsi="Arial" w:cs="Arial"/>
          <w:sz w:val="18"/>
          <w:szCs w:val="18"/>
          <w:lang w:val="ru-RU"/>
        </w:rPr>
        <w:t xml:space="preserve"> Фактически оказанные услуги фиксируются в первичных документах, оформляемых Обслуживающей компанией. Наименование услуг в первичных документах указывается в соответствии с формулировками Прейскуранта на услуги Обслуживающей компании, а также в  соответствии с  действующим законодательством Российской Федерации.</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 xml:space="preserve">1.5  </w:t>
      </w:r>
      <w:r w:rsidRPr="005445B2">
        <w:rPr>
          <w:rFonts w:ascii="Arial" w:hAnsi="Arial" w:cs="Arial"/>
          <w:b/>
          <w:bCs/>
          <w:sz w:val="18"/>
          <w:szCs w:val="18"/>
          <w:lang w:val="ru-RU"/>
        </w:rPr>
        <w:fldChar w:fldCharType="begin">
          <w:ffData>
            <w:name w:val="ТекстовоеПоле55"/>
            <w:enabled/>
            <w:calcOnExit w:val="0"/>
            <w:textInput>
              <w:default w:val="12"/>
            </w:textInput>
          </w:ffData>
        </w:fldChar>
      </w:r>
      <w:r w:rsidRPr="005445B2">
        <w:rPr>
          <w:rFonts w:ascii="Arial" w:hAnsi="Arial" w:cs="Arial"/>
          <w:b/>
          <w:bCs/>
          <w:sz w:val="18"/>
          <w:szCs w:val="18"/>
          <w:lang w:val="ru-RU"/>
        </w:rPr>
        <w:instrText xml:space="preserve"> FORMTEXT </w:instrText>
      </w:r>
      <w:r w:rsidRPr="005445B2">
        <w:rPr>
          <w:rFonts w:ascii="Arial" w:hAnsi="Arial" w:cs="Arial"/>
          <w:b/>
          <w:bCs/>
          <w:sz w:val="18"/>
          <w:szCs w:val="18"/>
          <w:lang w:val="ru-RU"/>
        </w:rPr>
      </w:r>
      <w:r w:rsidRPr="005445B2">
        <w:rPr>
          <w:rFonts w:ascii="Arial" w:hAnsi="Arial" w:cs="Arial"/>
          <w:b/>
          <w:bCs/>
          <w:sz w:val="18"/>
          <w:szCs w:val="18"/>
          <w:lang w:val="ru-RU"/>
        </w:rPr>
        <w:fldChar w:fldCharType="separate"/>
      </w:r>
      <w:r w:rsidRPr="005445B2">
        <w:rPr>
          <w:rFonts w:ascii="Arial" w:hAnsi="Arial" w:cs="Arial"/>
          <w:bCs/>
          <w:sz w:val="18"/>
          <w:szCs w:val="18"/>
          <w:lang w:val="ru-RU"/>
        </w:rPr>
        <w:t>За наземное обслуживание в случае технической посадки не в коммерческих целях плата взимается согласно параграфу 7 настоящего Приложения.</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За наземное обслуживание в случае возвращения воздушного судна на перрон дополнительная плата не взимается при условии, что не производится физическое изменение загрузки. При запросе Перевозчиком новых услуг оплата взимается в соответствии с параграфом 7 настоящего Приложения.</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Cs/>
          <w:sz w:val="18"/>
          <w:szCs w:val="18"/>
          <w:lang w:val="ru-RU"/>
        </w:rPr>
        <w:t>За наземное обслуживание в случае возвращения воздушного судна на перрон с физическим изменением загрузки плата взимается согласно параграфу 7 настоящего Приложения.</w:t>
      </w:r>
      <w:r w:rsidRPr="005445B2">
        <w:rPr>
          <w:rFonts w:ascii="Arial" w:hAnsi="Arial" w:cs="Arial"/>
          <w:b/>
          <w:bCs/>
          <w:sz w:val="18"/>
          <w:szCs w:val="18"/>
          <w:lang w:val="ru-RU"/>
        </w:rPr>
        <w:fldChar w:fldCharType="end"/>
      </w:r>
    </w:p>
    <w:p w:rsidR="005445B2" w:rsidRPr="005445B2" w:rsidRDefault="005445B2" w:rsidP="005445B2">
      <w:pPr>
        <w:tabs>
          <w:tab w:val="left" w:pos="360"/>
        </w:tabs>
        <w:spacing w:before="0" w:beforeAutospacing="0" w:after="0" w:afterAutospacing="0"/>
        <w:ind w:right="72"/>
        <w:outlineLvl w:val="1"/>
        <w:rPr>
          <w:rFonts w:ascii="Arial" w:hAnsi="Arial" w:cs="Arial"/>
          <w:b/>
          <w:bCs/>
          <w:caps/>
          <w:sz w:val="18"/>
          <w:szCs w:val="18"/>
          <w:lang w:val="ru-RU"/>
        </w:rPr>
      </w:pPr>
    </w:p>
    <w:p w:rsidR="005445B2" w:rsidRPr="005445B2" w:rsidRDefault="005445B2" w:rsidP="005445B2">
      <w:pPr>
        <w:tabs>
          <w:tab w:val="left" w:pos="360"/>
        </w:tabs>
        <w:spacing w:before="0" w:beforeAutospacing="0" w:after="0" w:afterAutospacing="0"/>
        <w:ind w:right="72"/>
        <w:outlineLvl w:val="1"/>
        <w:rPr>
          <w:rFonts w:ascii="Arial" w:hAnsi="Arial" w:cs="Arial"/>
          <w:b/>
          <w:bCs/>
          <w:caps/>
          <w:sz w:val="18"/>
          <w:szCs w:val="18"/>
          <w:lang w:val="ru-RU"/>
        </w:rPr>
      </w:pPr>
      <w:r w:rsidRPr="005445B2">
        <w:rPr>
          <w:rFonts w:ascii="Arial" w:hAnsi="Arial" w:cs="Arial"/>
          <w:b/>
          <w:bCs/>
          <w:caps/>
          <w:sz w:val="18"/>
          <w:szCs w:val="18"/>
          <w:lang w:val="ru-RU"/>
        </w:rPr>
        <w:t>ПАРАГРАФ 2. Дополнительные услуги и их оплата</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2.1</w:t>
      </w:r>
      <w:r w:rsidRPr="005445B2">
        <w:rPr>
          <w:rFonts w:ascii="Arial" w:hAnsi="Arial" w:cs="Arial"/>
          <w:bCs/>
          <w:sz w:val="18"/>
          <w:szCs w:val="18"/>
          <w:lang w:val="ru-RU"/>
        </w:rPr>
        <w:t xml:space="preserve"> Дополнительные услуги, не указанные в Приложениях к настоящему Стандартному соглашению о наземном обслуживании, могут оказываться Перевозчику при наличии у Обслуживающей компании возможности их предоставления по заявкам уполномоченного представителя Перевозчика.</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2.2</w:t>
      </w:r>
      <w:r w:rsidRPr="005445B2">
        <w:rPr>
          <w:rFonts w:ascii="Arial" w:hAnsi="Arial" w:cs="Arial"/>
          <w:bCs/>
          <w:sz w:val="18"/>
          <w:szCs w:val="18"/>
          <w:lang w:val="ru-RU"/>
        </w:rPr>
        <w:t xml:space="preserve"> Перечень и стоимость дополнительных услуг предусмотрены Прейскурантом на услуги Обслуживающей компании, размещенном на сайте в сети Интернет </w:t>
      </w:r>
      <w:r w:rsidRPr="005445B2">
        <w:rPr>
          <w:rFonts w:ascii="Arial" w:hAnsi="Arial" w:cs="Arial"/>
          <w:bCs/>
          <w:sz w:val="18"/>
          <w:szCs w:val="18"/>
          <w:lang w:val="ru-RU"/>
        </w:rPr>
        <w:fldChar w:fldCharType="begin">
          <w:ffData>
            <w:name w:val="ТекстовоеПоле21"/>
            <w:enabled/>
            <w:calcOnExit w:val="0"/>
            <w:textInput>
              <w:default w:val="www.koltsovo.ru (www.svx.aero)"/>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www.rnd-airport.ru</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2.3 </w:t>
      </w:r>
      <w:r w:rsidRPr="005445B2">
        <w:rPr>
          <w:rFonts w:ascii="Arial" w:hAnsi="Arial" w:cs="Arial"/>
          <w:bCs/>
          <w:sz w:val="18"/>
          <w:szCs w:val="18"/>
          <w:lang w:val="ru-RU"/>
        </w:rPr>
        <w:t xml:space="preserve"> Фактически оказанные дополнительные услуги фиксируются Сторонами в первичных документах. Наименование дополнительных услуг в первичных документах указывается в соответствии с формулировками Прейскуранта на услуги Обслуживающей компании, а также в  соответствии с  действующим законодательством Российской Федерации.</w:t>
      </w:r>
    </w:p>
    <w:p w:rsidR="005445B2" w:rsidRPr="005445B2" w:rsidRDefault="005445B2" w:rsidP="005445B2">
      <w:pPr>
        <w:tabs>
          <w:tab w:val="left" w:pos="360"/>
        </w:tabs>
        <w:spacing w:before="0" w:beforeAutospacing="0" w:after="0" w:afterAutospacing="0"/>
        <w:ind w:right="72"/>
        <w:outlineLvl w:val="1"/>
        <w:rPr>
          <w:rFonts w:ascii="Arial" w:hAnsi="Arial" w:cs="Arial"/>
          <w:b/>
          <w:bCs/>
          <w:caps/>
          <w:sz w:val="18"/>
          <w:szCs w:val="18"/>
          <w:lang w:val="ru-RU"/>
        </w:rPr>
      </w:pPr>
      <w:r w:rsidRPr="005445B2">
        <w:rPr>
          <w:rFonts w:ascii="Arial" w:hAnsi="Arial" w:cs="Arial"/>
          <w:b/>
          <w:bCs/>
          <w:caps/>
          <w:sz w:val="18"/>
          <w:szCs w:val="18"/>
          <w:lang w:val="ru-RU"/>
        </w:rPr>
        <w:t>ПАРАГРАФ 3. Выплаты</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3.1 </w:t>
      </w:r>
      <w:r w:rsidRPr="005445B2">
        <w:rPr>
          <w:rFonts w:ascii="Arial" w:hAnsi="Arial" w:cs="Arial"/>
          <w:bCs/>
          <w:sz w:val="18"/>
          <w:szCs w:val="18"/>
          <w:lang w:val="ru-RU"/>
        </w:rPr>
        <w:tab/>
        <w:t>Все выплаты, произведённые Обслуживающей компанией от имени Перевозчика, возмещаются последним в полном объёме плюс вознаграждение Обслуживающей компании за проведение бухгалтерских операций в размере 3 %.</w:t>
      </w:r>
    </w:p>
    <w:p w:rsidR="005445B2" w:rsidRPr="005445B2" w:rsidRDefault="005445B2" w:rsidP="005445B2">
      <w:pPr>
        <w:tabs>
          <w:tab w:val="left" w:pos="540"/>
        </w:tabs>
        <w:spacing w:before="0" w:beforeAutospacing="0" w:after="0" w:afterAutospacing="0"/>
        <w:ind w:right="72"/>
        <w:outlineLvl w:val="1"/>
        <w:rPr>
          <w:rFonts w:ascii="Arial" w:hAnsi="Arial" w:cs="Arial"/>
          <w:b/>
          <w:bCs/>
          <w:sz w:val="18"/>
          <w:szCs w:val="18"/>
          <w:lang w:val="ru-RU"/>
        </w:rPr>
      </w:pPr>
    </w:p>
    <w:p w:rsidR="005445B2" w:rsidRPr="005445B2" w:rsidRDefault="005445B2" w:rsidP="005445B2">
      <w:pPr>
        <w:tabs>
          <w:tab w:val="left" w:pos="540"/>
        </w:tabs>
        <w:spacing w:before="0" w:beforeAutospacing="0" w:after="0" w:afterAutospacing="0"/>
        <w:ind w:right="72"/>
        <w:outlineLvl w:val="1"/>
        <w:rPr>
          <w:rFonts w:ascii="Arial" w:hAnsi="Arial" w:cs="Arial"/>
          <w:b/>
          <w:bCs/>
          <w:sz w:val="18"/>
          <w:szCs w:val="18"/>
          <w:lang w:val="ru-RU"/>
        </w:rPr>
      </w:pPr>
      <w:r w:rsidRPr="005445B2">
        <w:rPr>
          <w:rFonts w:ascii="Arial" w:hAnsi="Arial" w:cs="Arial"/>
          <w:b/>
          <w:bCs/>
          <w:sz w:val="18"/>
          <w:szCs w:val="18"/>
          <w:lang w:val="ru-RU"/>
        </w:rPr>
        <w:t>ПАРАГРАФ 4. ЛИМИТ ОТВЕТСТВЕННОСТИ</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 xml:space="preserve">4.1 </w:t>
      </w:r>
      <w:r w:rsidRPr="005445B2">
        <w:rPr>
          <w:rFonts w:ascii="Arial" w:hAnsi="Arial" w:cs="Arial"/>
          <w:bCs/>
          <w:sz w:val="18"/>
          <w:szCs w:val="18"/>
          <w:lang w:val="ru-RU"/>
        </w:rPr>
        <w:t>В отмену статьи 8 Основного соглашения, Стороны пришли к соглашению о том, что:</w:t>
      </w:r>
    </w:p>
    <w:p w:rsidR="005445B2" w:rsidRPr="005445B2" w:rsidRDefault="005445B2" w:rsidP="005445B2">
      <w:pPr>
        <w:tabs>
          <w:tab w:val="left" w:pos="540"/>
          <w:tab w:val="left" w:pos="851"/>
        </w:tabs>
        <w:spacing w:before="0" w:beforeAutospacing="0" w:after="0" w:afterAutospacing="0"/>
        <w:ind w:right="74"/>
        <w:jc w:val="both"/>
        <w:rPr>
          <w:rFonts w:ascii="Arial" w:hAnsi="Arial" w:cs="Arial"/>
          <w:sz w:val="18"/>
          <w:szCs w:val="18"/>
          <w:lang w:val="ru-RU"/>
        </w:rPr>
      </w:pPr>
      <w:r w:rsidRPr="005445B2">
        <w:rPr>
          <w:rFonts w:ascii="Arial" w:hAnsi="Arial" w:cs="Arial"/>
          <w:b/>
          <w:bCs/>
          <w:sz w:val="18"/>
          <w:szCs w:val="18"/>
          <w:lang w:val="ru-RU"/>
        </w:rPr>
        <w:t xml:space="preserve">4.1.1 </w:t>
      </w:r>
      <w:r w:rsidRPr="005445B2">
        <w:rPr>
          <w:rFonts w:ascii="Arial" w:hAnsi="Arial" w:cs="Arial"/>
          <w:sz w:val="18"/>
          <w:szCs w:val="18"/>
          <w:lang w:val="ru-RU"/>
        </w:rPr>
        <w:t>За неисполнение или ненадлежащее исполнение обязательств по Приложениям к настоящему Стандартному  соглашению о наземном обслуживании стороны несут ответственность в порядке, предусмотренном действующим законодательством РФ. С учетом нижеизложенного, виновная Сторона возмещает потерпевшей Стороне реальный ущерб, упущенная выгода возмещению не подлежит.</w:t>
      </w:r>
    </w:p>
    <w:p w:rsidR="005445B2" w:rsidRPr="005445B2" w:rsidRDefault="005445B2" w:rsidP="005445B2">
      <w:pPr>
        <w:numPr>
          <w:ilvl w:val="2"/>
          <w:numId w:val="4"/>
        </w:numPr>
        <w:tabs>
          <w:tab w:val="num" w:pos="360"/>
          <w:tab w:val="left" w:pos="540"/>
          <w:tab w:val="left" w:pos="900"/>
        </w:tabs>
        <w:spacing w:before="0" w:beforeAutospacing="0" w:after="0" w:afterAutospacing="0"/>
        <w:ind w:left="0" w:right="74" w:firstLine="0"/>
        <w:jc w:val="both"/>
        <w:rPr>
          <w:rFonts w:ascii="Arial" w:hAnsi="Arial" w:cs="Arial"/>
          <w:sz w:val="18"/>
          <w:szCs w:val="18"/>
          <w:lang w:val="ru-RU"/>
        </w:rPr>
      </w:pPr>
      <w:r w:rsidRPr="005445B2">
        <w:rPr>
          <w:rFonts w:ascii="Arial" w:hAnsi="Arial" w:cs="Arial"/>
          <w:sz w:val="18"/>
          <w:szCs w:val="18"/>
          <w:lang w:val="ru-RU"/>
        </w:rPr>
        <w:t>Обслуживающая компания освобождается от ответственности за неполное и (или) несвоевременное оказание услуг при неисполнении или ненадлежащем исполнении Перевозчиком обязательств, предусмотренных настоящим Стандартным соглашением о наземном обслуживании, инструкций Обслуживающей компании и (или) собственных инструкций Перевозчика, принятых к исполнению Обслуживающей компанией.</w:t>
      </w:r>
    </w:p>
    <w:p w:rsidR="005445B2" w:rsidRPr="005445B2" w:rsidRDefault="005445B2" w:rsidP="005445B2">
      <w:pPr>
        <w:numPr>
          <w:ilvl w:val="2"/>
          <w:numId w:val="4"/>
        </w:numPr>
        <w:tabs>
          <w:tab w:val="num" w:pos="360"/>
          <w:tab w:val="left" w:pos="540"/>
          <w:tab w:val="left" w:pos="900"/>
        </w:tabs>
        <w:spacing w:before="0" w:beforeAutospacing="0" w:after="0" w:afterAutospacing="0"/>
        <w:ind w:left="0" w:right="74" w:firstLine="0"/>
        <w:jc w:val="both"/>
        <w:rPr>
          <w:rFonts w:ascii="Arial" w:hAnsi="Arial" w:cs="Arial"/>
          <w:sz w:val="18"/>
          <w:szCs w:val="18"/>
          <w:lang w:val="ru-RU"/>
        </w:rPr>
      </w:pPr>
      <w:r w:rsidRPr="005445B2">
        <w:rPr>
          <w:rFonts w:ascii="Arial" w:hAnsi="Arial" w:cs="Arial"/>
          <w:sz w:val="18"/>
          <w:szCs w:val="18"/>
          <w:lang w:val="ru-RU"/>
        </w:rPr>
        <w:t xml:space="preserve">Обслуживающая компания освобождается от ответственности за несвоевременное исполнение своих обязательств вследствие прибытия воздушного судна в аэропорт </w:t>
      </w:r>
      <w:r w:rsidRPr="005445B2">
        <w:rPr>
          <w:rFonts w:ascii="Arial" w:hAnsi="Arial" w:cs="Arial"/>
          <w:sz w:val="18"/>
          <w:szCs w:val="18"/>
          <w:lang w:val="ru-RU"/>
        </w:rPr>
        <w:fldChar w:fldCharType="begin">
          <w:ffData>
            <w:name w:val="ТекстовоеПоле22"/>
            <w:enabled/>
            <w:calcOnExit w:val="0"/>
            <w:textInput>
              <w:default w:val="Екатеринбург (Кольцово)"/>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noProof/>
          <w:sz w:val="18"/>
          <w:szCs w:val="18"/>
          <w:lang w:val="ru-RU"/>
        </w:rPr>
        <w:t>Ростов-на-Дону</w:t>
      </w:r>
      <w:r w:rsidRPr="005445B2">
        <w:rPr>
          <w:rFonts w:ascii="Arial" w:hAnsi="Arial" w:cs="Arial"/>
          <w:sz w:val="18"/>
          <w:szCs w:val="18"/>
          <w:lang w:val="ru-RU"/>
        </w:rPr>
        <w:fldChar w:fldCharType="end"/>
      </w:r>
      <w:r w:rsidRPr="005445B2">
        <w:rPr>
          <w:rFonts w:ascii="Arial" w:hAnsi="Arial" w:cs="Arial"/>
          <w:sz w:val="18"/>
          <w:szCs w:val="18"/>
          <w:lang w:val="ru-RU"/>
        </w:rPr>
        <w:t xml:space="preserve"> с опозданием в нарушение установленного графика или назначенного времени.</w:t>
      </w:r>
    </w:p>
    <w:p w:rsidR="005445B2" w:rsidRPr="005445B2" w:rsidRDefault="005445B2" w:rsidP="005445B2">
      <w:pPr>
        <w:numPr>
          <w:ilvl w:val="2"/>
          <w:numId w:val="4"/>
        </w:numPr>
        <w:tabs>
          <w:tab w:val="num" w:pos="360"/>
          <w:tab w:val="left" w:pos="540"/>
          <w:tab w:val="left" w:pos="900"/>
        </w:tabs>
        <w:spacing w:before="0" w:beforeAutospacing="0" w:after="0" w:afterAutospacing="0"/>
        <w:ind w:left="0" w:right="74" w:firstLine="0"/>
        <w:jc w:val="both"/>
        <w:rPr>
          <w:rStyle w:val="FontStyle11"/>
          <w:rFonts w:ascii="Arial" w:hAnsi="Arial" w:cs="Arial"/>
          <w:b w:val="0"/>
          <w:color w:val="auto"/>
          <w:sz w:val="18"/>
          <w:szCs w:val="18"/>
          <w:lang w:val="ru-RU"/>
        </w:rPr>
      </w:pPr>
      <w:r w:rsidRPr="005445B2">
        <w:rPr>
          <w:rStyle w:val="FontStyle11"/>
          <w:rFonts w:ascii="Arial" w:hAnsi="Arial" w:cs="Arial"/>
          <w:b w:val="0"/>
          <w:bCs w:val="0"/>
          <w:color w:val="auto"/>
          <w:sz w:val="18"/>
          <w:szCs w:val="18"/>
          <w:lang w:val="ru-RU"/>
        </w:rPr>
        <w:t>При засорении перрона отходами потребления или разливе авиационного топлива, авиационных масел, смазок, специальных жидкостей и т.п. каждый факт будет расследован Обслуживающей компанией с использованием средств объективного контроля (видеонаблюдение, запись радиообмена и телефонных разговоров)», по результатам которого к Перевозчику будут применены меры компенсационного характера. В случае если речь идет об устранении разлива авиационного топлива, авиационных  масел, смазок и специальных жидкостей - в соответствии с утвержденными тарифами Обслуживающей компании. При подтверждении факта засорения перрона со стороны Перевозчика отходами потребления Перевозчик обязан возместить Обслуживающей компании, а так же третьим лицам причиненный ущерб и уплатить штрафную неустойку в размере 100 000 рублей.</w:t>
      </w:r>
    </w:p>
    <w:p w:rsidR="005445B2" w:rsidRPr="005445B2" w:rsidRDefault="005445B2" w:rsidP="005445B2">
      <w:pPr>
        <w:tabs>
          <w:tab w:val="left" w:pos="540"/>
        </w:tabs>
        <w:spacing w:before="0" w:beforeAutospacing="0" w:after="0" w:afterAutospacing="0"/>
        <w:ind w:right="72"/>
        <w:jc w:val="both"/>
        <w:outlineLvl w:val="1"/>
        <w:rPr>
          <w:rStyle w:val="FontStyle11"/>
          <w:rFonts w:ascii="Arial" w:hAnsi="Arial" w:cs="Arial"/>
          <w:b w:val="0"/>
          <w:bCs w:val="0"/>
          <w:color w:val="auto"/>
          <w:sz w:val="18"/>
          <w:szCs w:val="18"/>
          <w:lang w:val="ru-RU"/>
        </w:rPr>
      </w:pPr>
      <w:r w:rsidRPr="005445B2">
        <w:rPr>
          <w:rStyle w:val="FontStyle11"/>
          <w:rFonts w:ascii="Arial" w:hAnsi="Arial" w:cs="Arial"/>
          <w:b w:val="0"/>
          <w:bCs w:val="0"/>
          <w:color w:val="auto"/>
          <w:sz w:val="18"/>
          <w:szCs w:val="18"/>
          <w:lang w:val="ru-RU"/>
        </w:rPr>
        <w:lastRenderedPageBreak/>
        <w:t xml:space="preserve">В целях вывоза упаковки (возврата тары) от полученного бортового питания, других отходов потребления Перевозчик обязан вызвать машину, посредством </w:t>
      </w:r>
      <w:r w:rsidRPr="005445B2">
        <w:rPr>
          <w:rStyle w:val="FontStyle11"/>
          <w:rFonts w:ascii="Arial" w:hAnsi="Arial" w:cs="Arial"/>
          <w:b w:val="0"/>
          <w:bCs w:val="0"/>
          <w:color w:val="auto"/>
          <w:sz w:val="18"/>
          <w:szCs w:val="18"/>
          <w:lang w:val="ru-RU"/>
        </w:rPr>
        <w:fldChar w:fldCharType="begin">
          <w:ffData>
            <w:name w:val="ТекстовоеПоле60"/>
            <w:enabled/>
            <w:calcOnExit w:val="0"/>
            <w:textInput/>
          </w:ffData>
        </w:fldChar>
      </w:r>
      <w:r w:rsidRPr="005445B2">
        <w:rPr>
          <w:rStyle w:val="FontStyle11"/>
          <w:rFonts w:ascii="Arial" w:hAnsi="Arial" w:cs="Arial"/>
          <w:b w:val="0"/>
          <w:bCs w:val="0"/>
          <w:color w:val="auto"/>
          <w:sz w:val="18"/>
          <w:szCs w:val="18"/>
          <w:lang w:val="ru-RU"/>
        </w:rPr>
        <w:instrText xml:space="preserve"> FORMTEXT </w:instrText>
      </w:r>
      <w:r w:rsidRPr="005445B2">
        <w:rPr>
          <w:rStyle w:val="FontStyle11"/>
          <w:rFonts w:ascii="Arial" w:hAnsi="Arial" w:cs="Arial"/>
          <w:b w:val="0"/>
          <w:bCs w:val="0"/>
          <w:color w:val="auto"/>
          <w:sz w:val="18"/>
          <w:szCs w:val="18"/>
          <w:lang w:val="ru-RU"/>
        </w:rPr>
      </w:r>
      <w:r w:rsidRPr="005445B2">
        <w:rPr>
          <w:rStyle w:val="FontStyle11"/>
          <w:rFonts w:ascii="Arial" w:hAnsi="Arial" w:cs="Arial"/>
          <w:b w:val="0"/>
          <w:bCs w:val="0"/>
          <w:color w:val="auto"/>
          <w:sz w:val="18"/>
          <w:szCs w:val="18"/>
          <w:lang w:val="ru-RU"/>
        </w:rPr>
        <w:fldChar w:fldCharType="separate"/>
      </w:r>
      <w:r w:rsidRPr="005445B2">
        <w:rPr>
          <w:rStyle w:val="FontStyle11"/>
          <w:rFonts w:ascii="Arial" w:hAnsi="Arial" w:cs="Arial"/>
          <w:b w:val="0"/>
          <w:bCs w:val="0"/>
          <w:color w:val="auto"/>
          <w:sz w:val="18"/>
          <w:szCs w:val="18"/>
          <w:lang w:val="ru-RU"/>
        </w:rPr>
        <w:t>специалиста по НО или диспетчера ПДСП (тел. (863) 276-78-41, частота самолетной радиостанции – 131.875)</w:t>
      </w:r>
      <w:r w:rsidRPr="005445B2">
        <w:rPr>
          <w:rStyle w:val="FontStyle11"/>
          <w:rFonts w:ascii="Arial" w:hAnsi="Arial" w:cs="Arial"/>
          <w:b w:val="0"/>
          <w:bCs w:val="0"/>
          <w:color w:val="auto"/>
          <w:sz w:val="18"/>
          <w:szCs w:val="18"/>
          <w:lang w:val="ru-RU"/>
        </w:rPr>
        <w:fldChar w:fldCharType="end"/>
      </w:r>
      <w:r w:rsidRPr="005445B2">
        <w:rPr>
          <w:rStyle w:val="FontStyle11"/>
          <w:rFonts w:ascii="Arial" w:hAnsi="Arial" w:cs="Arial"/>
          <w:b w:val="0"/>
          <w:bCs w:val="0"/>
          <w:color w:val="auto"/>
          <w:sz w:val="18"/>
          <w:szCs w:val="18"/>
          <w:lang w:val="ru-RU"/>
        </w:rPr>
        <w:t xml:space="preserve"> .</w:t>
      </w:r>
    </w:p>
    <w:p w:rsidR="005445B2" w:rsidRPr="005445B2" w:rsidRDefault="005445B2" w:rsidP="005445B2">
      <w:pPr>
        <w:tabs>
          <w:tab w:val="left" w:pos="540"/>
        </w:tabs>
        <w:spacing w:before="0" w:beforeAutospacing="0" w:after="0" w:afterAutospacing="0"/>
        <w:ind w:right="72"/>
        <w:outlineLvl w:val="1"/>
        <w:rPr>
          <w:rFonts w:ascii="Arial" w:hAnsi="Arial" w:cs="Arial"/>
          <w:b/>
          <w:bCs/>
          <w:sz w:val="18"/>
          <w:szCs w:val="18"/>
          <w:lang w:val="ru-RU"/>
        </w:rPr>
      </w:pPr>
      <w:r w:rsidRPr="005445B2">
        <w:rPr>
          <w:rFonts w:ascii="Arial" w:hAnsi="Arial" w:cs="Arial"/>
          <w:b/>
          <w:bCs/>
          <w:sz w:val="18"/>
          <w:szCs w:val="18"/>
          <w:lang w:val="ru-RU"/>
        </w:rPr>
        <w:t>ПАРАГРАФ 5. ЗОНА ОТВЕТСТВЕННОСТИ – не применяется.</w:t>
      </w:r>
    </w:p>
    <w:p w:rsidR="005445B2" w:rsidRPr="005445B2" w:rsidRDefault="005445B2" w:rsidP="005445B2">
      <w:pPr>
        <w:tabs>
          <w:tab w:val="left" w:pos="540"/>
        </w:tabs>
        <w:spacing w:before="0" w:beforeAutospacing="0" w:after="0" w:afterAutospacing="0"/>
        <w:ind w:right="72"/>
        <w:outlineLvl w:val="1"/>
        <w:rPr>
          <w:rFonts w:ascii="Arial" w:hAnsi="Arial" w:cs="Arial"/>
          <w:b/>
          <w:bCs/>
          <w:sz w:val="18"/>
          <w:szCs w:val="18"/>
          <w:lang w:val="ru-RU"/>
        </w:rPr>
      </w:pPr>
      <w:r w:rsidRPr="005445B2">
        <w:rPr>
          <w:rFonts w:ascii="Arial" w:hAnsi="Arial" w:cs="Arial"/>
          <w:b/>
          <w:bCs/>
          <w:sz w:val="18"/>
          <w:szCs w:val="18"/>
          <w:lang w:val="ru-RU"/>
        </w:rPr>
        <w:t>ПАРАГРАФ 6. ПЕРЕДАЧА УСЛУГ</w:t>
      </w:r>
    </w:p>
    <w:p w:rsidR="005445B2" w:rsidRPr="005445B2" w:rsidRDefault="005445B2" w:rsidP="005445B2">
      <w:pPr>
        <w:tabs>
          <w:tab w:val="left" w:pos="540"/>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t>6.1</w:t>
      </w:r>
      <w:r w:rsidRPr="005445B2">
        <w:rPr>
          <w:rFonts w:ascii="Arial" w:hAnsi="Arial" w:cs="Arial"/>
          <w:sz w:val="18"/>
          <w:szCs w:val="18"/>
          <w:lang w:val="ru-RU"/>
        </w:rPr>
        <w:t xml:space="preserve"> В отмену статьи 3 Основного соглашения, Обслуживающая компания вправе без согласия Перевозчика (в одностороннем порядке) и без предварительного уведомления Перевозчика передоверить субподрядчикам любую из услуг, являющуюся предметом Приложений к настоящему Стандартному соглашению о наземном обслуживании. В этом случае Обслуживающая компания несёт ответственность перед Перевозчиком за надлежащее предоставление таких услуг на тех же условиях, как если бы они оказывались самой Обслуживающей компанией. Перевозчик все расчеты за оказанные услуги производит с Обслуживающей компанией.</w:t>
      </w:r>
    </w:p>
    <w:p w:rsidR="005445B2" w:rsidRPr="005445B2" w:rsidRDefault="005445B2" w:rsidP="005445B2">
      <w:pPr>
        <w:tabs>
          <w:tab w:val="left" w:pos="360"/>
        </w:tabs>
        <w:spacing w:before="0" w:beforeAutospacing="0" w:after="0" w:afterAutospacing="0"/>
        <w:ind w:right="72"/>
        <w:outlineLvl w:val="1"/>
        <w:rPr>
          <w:rFonts w:ascii="Arial" w:hAnsi="Arial" w:cs="Arial"/>
          <w:b/>
          <w:bCs/>
          <w:sz w:val="18"/>
          <w:szCs w:val="18"/>
          <w:lang w:val="ru-RU"/>
        </w:rPr>
      </w:pPr>
    </w:p>
    <w:p w:rsidR="005445B2" w:rsidRPr="005445B2" w:rsidRDefault="005445B2" w:rsidP="005445B2">
      <w:pPr>
        <w:tabs>
          <w:tab w:val="left" w:pos="360"/>
        </w:tabs>
        <w:spacing w:before="0" w:beforeAutospacing="0" w:after="0" w:afterAutospacing="0"/>
        <w:ind w:right="72"/>
        <w:outlineLvl w:val="1"/>
        <w:rPr>
          <w:rFonts w:ascii="Arial" w:hAnsi="Arial" w:cs="Arial"/>
          <w:b/>
          <w:bCs/>
          <w:sz w:val="18"/>
          <w:szCs w:val="18"/>
          <w:lang w:val="ru-RU"/>
        </w:rPr>
      </w:pPr>
      <w:r w:rsidRPr="005445B2">
        <w:rPr>
          <w:rFonts w:ascii="Arial" w:hAnsi="Arial" w:cs="Arial"/>
          <w:b/>
          <w:bCs/>
          <w:sz w:val="18"/>
          <w:szCs w:val="18"/>
          <w:lang w:val="ru-RU"/>
        </w:rPr>
        <w:t>ПАРАГРАФ 7. РАСЧЁТЫ</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7.1 </w:t>
      </w:r>
      <w:r w:rsidRPr="005445B2">
        <w:rPr>
          <w:rFonts w:ascii="Arial" w:hAnsi="Arial" w:cs="Arial"/>
          <w:bCs/>
          <w:sz w:val="18"/>
          <w:szCs w:val="18"/>
          <w:lang w:val="ru-RU"/>
        </w:rPr>
        <w:tab/>
        <w:t>В отмену статей 6, 7 Основного Соглашения Стороны устанавливают следующее:</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t>7.1.1</w:t>
      </w:r>
      <w:r w:rsidRPr="005445B2">
        <w:rPr>
          <w:rFonts w:ascii="Arial" w:hAnsi="Arial" w:cs="Arial"/>
          <w:sz w:val="18"/>
          <w:szCs w:val="18"/>
          <w:lang w:val="ru-RU"/>
        </w:rPr>
        <w:t xml:space="preserve"> Оплата предоставляемых Обслуживающей компанией в соответствии с настоящим Приложением и иными Приложениями к Стандартному соглашению о наземном обслуживании услуг и материально-технических ресурсов производится Перевозчиком согласно </w:t>
      </w:r>
      <w:r w:rsidRPr="005445B2">
        <w:rPr>
          <w:rFonts w:ascii="Arial" w:hAnsi="Arial" w:cs="Arial"/>
          <w:sz w:val="18"/>
          <w:szCs w:val="18"/>
          <w:lang w:val="ru-RU"/>
        </w:rPr>
        <w:fldChar w:fldCharType="begin">
          <w:ffData>
            <w:name w:val="ТекстовоеПоле45"/>
            <w:enabled/>
            <w:calcOnExit w:val="0"/>
            <w:textInput>
              <w:default w:val="сборам, тарифам и ценам"/>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noProof/>
          <w:sz w:val="18"/>
          <w:szCs w:val="18"/>
          <w:lang w:val="ru-RU"/>
        </w:rPr>
        <w:t>сборам, тарифам и ценам</w:t>
      </w:r>
      <w:r w:rsidRPr="005445B2">
        <w:rPr>
          <w:rFonts w:ascii="Arial" w:hAnsi="Arial" w:cs="Arial"/>
          <w:sz w:val="18"/>
          <w:szCs w:val="18"/>
          <w:lang w:val="ru-RU"/>
        </w:rPr>
        <w:fldChar w:fldCharType="end"/>
      </w:r>
      <w:r w:rsidRPr="005445B2">
        <w:rPr>
          <w:rFonts w:ascii="Arial" w:hAnsi="Arial" w:cs="Arial"/>
          <w:sz w:val="18"/>
          <w:szCs w:val="18"/>
          <w:lang w:val="ru-RU"/>
        </w:rPr>
        <w:t>, действующим в Обслуживающей компании на момент оказания услуг, предоставления материально-технических ресурсов соответственно.</w:t>
      </w:r>
    </w:p>
    <w:p w:rsidR="005445B2" w:rsidRPr="005445B2" w:rsidRDefault="005445B2" w:rsidP="005445B2">
      <w:pPr>
        <w:spacing w:before="0" w:beforeAutospacing="0" w:after="0" w:afterAutospacing="0"/>
        <w:jc w:val="both"/>
        <w:rPr>
          <w:rFonts w:ascii="Arial" w:hAnsi="Arial" w:cs="Arial"/>
          <w:sz w:val="18"/>
          <w:szCs w:val="18"/>
          <w:lang w:val="ru-RU"/>
        </w:rPr>
      </w:pPr>
      <w:r w:rsidRPr="005445B2">
        <w:rPr>
          <w:rFonts w:ascii="Arial" w:hAnsi="Arial" w:cs="Arial"/>
          <w:sz w:val="18"/>
          <w:szCs w:val="18"/>
          <w:lang w:val="ru-RU"/>
        </w:rPr>
        <w:t>Сборы, тарифы и цены за предоставление Обслуживающей компанией  услуг и материально-технических ресурсов, а также срок вступления их в  силу устанавливаются Обслуживающей компанией самостоятельно, в  соответствии с нормативно-правовыми актами РФ, путём издания  распоряжения (приказа, прейскуранта) уполномоченными лицами  Обслуживающей  компании и подлежат опубликованию в порядке, установленном  действующим  законодательством Российской Федерации.</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sz w:val="18"/>
          <w:szCs w:val="18"/>
          <w:lang w:val="ru-RU"/>
        </w:rPr>
        <w:t xml:space="preserve">Прейскурант на услуги Обслуживающей компании публикуется на сайте </w:t>
      </w:r>
      <w:r w:rsidRPr="005445B2">
        <w:rPr>
          <w:rFonts w:ascii="Arial" w:hAnsi="Arial" w:cs="Arial"/>
          <w:bCs/>
          <w:sz w:val="18"/>
          <w:szCs w:val="18"/>
          <w:lang w:val="ru-RU"/>
        </w:rPr>
        <w:fldChar w:fldCharType="begin">
          <w:ffData>
            <w:name w:val="ТекстовоеПоле21"/>
            <w:enabled/>
            <w:calcOnExit w:val="0"/>
            <w:textInput>
              <w:default w:val="www.koltsovo.ru (www.svx.aero)"/>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www.rnd-airport.ru</w:t>
      </w:r>
      <w:r w:rsidRPr="005445B2">
        <w:rPr>
          <w:rFonts w:ascii="Arial" w:hAnsi="Arial" w:cs="Arial"/>
          <w:bCs/>
          <w:sz w:val="18"/>
          <w:szCs w:val="18"/>
          <w:lang w:val="ru-RU"/>
        </w:rPr>
        <w:fldChar w:fldCharType="end"/>
      </w:r>
      <w:r w:rsidRPr="005445B2">
        <w:rPr>
          <w:rFonts w:ascii="Arial" w:hAnsi="Arial" w:cs="Arial"/>
          <w:sz w:val="18"/>
          <w:szCs w:val="18"/>
          <w:lang w:val="ru-RU"/>
        </w:rPr>
        <w:t xml:space="preserve">. </w:t>
      </w:r>
    </w:p>
    <w:p w:rsidR="005445B2" w:rsidRPr="005445B2" w:rsidRDefault="005445B2" w:rsidP="005445B2">
      <w:pPr>
        <w:spacing w:before="0" w:beforeAutospacing="0" w:after="0" w:afterAutospacing="0"/>
        <w:jc w:val="both"/>
        <w:rPr>
          <w:rFonts w:ascii="Arial" w:hAnsi="Arial" w:cs="Arial"/>
          <w:sz w:val="18"/>
          <w:szCs w:val="18"/>
          <w:lang w:val="ru-RU"/>
        </w:rPr>
      </w:pPr>
      <w:r w:rsidRPr="005445B2">
        <w:rPr>
          <w:rFonts w:ascii="Arial" w:hAnsi="Arial" w:cs="Arial"/>
          <w:sz w:val="18"/>
          <w:szCs w:val="18"/>
          <w:lang w:val="ru-RU"/>
        </w:rPr>
        <w:t>7.1.2 В отмену подстатьи 11.11 Стороны устанавливают следующее:</w:t>
      </w:r>
    </w:p>
    <w:p w:rsidR="005445B2" w:rsidRPr="005445B2" w:rsidRDefault="005445B2" w:rsidP="005445B2">
      <w:pPr>
        <w:spacing w:before="0" w:beforeAutospacing="0" w:after="0" w:afterAutospacing="0"/>
        <w:jc w:val="both"/>
        <w:rPr>
          <w:rFonts w:ascii="Arial" w:hAnsi="Arial" w:cs="Arial"/>
          <w:sz w:val="18"/>
          <w:szCs w:val="18"/>
          <w:lang w:val="ru-RU"/>
        </w:rPr>
      </w:pPr>
      <w:r w:rsidRPr="005445B2">
        <w:rPr>
          <w:rFonts w:ascii="Arial" w:hAnsi="Arial" w:cs="Arial"/>
          <w:sz w:val="18"/>
          <w:szCs w:val="18"/>
          <w:lang w:val="ru-RU"/>
        </w:rPr>
        <w:t>- изменение (увеличение, отмена, установление новых) регулируемых государством сборов и тарифов за обслуживание воздушных судов производится Обслуживающей компанией в порядке, установленном действующим законодательством РФ без оформления дополнительного соглашения об изменении ставок, сборов и тарифов по настоящему Приложению и иными Приложениями к Стандартному соглашению о наземном обслуживании;</w:t>
      </w:r>
    </w:p>
    <w:p w:rsidR="005445B2" w:rsidRPr="005445B2" w:rsidRDefault="005445B2" w:rsidP="005445B2">
      <w:pPr>
        <w:spacing w:before="0" w:beforeAutospacing="0" w:after="0" w:afterAutospacing="0"/>
        <w:jc w:val="both"/>
        <w:rPr>
          <w:rFonts w:ascii="Arial" w:hAnsi="Arial" w:cs="Arial"/>
          <w:sz w:val="18"/>
          <w:szCs w:val="18"/>
          <w:lang w:val="ru-RU"/>
        </w:rPr>
      </w:pPr>
      <w:r w:rsidRPr="005445B2">
        <w:rPr>
          <w:rFonts w:ascii="Arial" w:hAnsi="Arial" w:cs="Arial"/>
          <w:sz w:val="18"/>
          <w:szCs w:val="18"/>
          <w:lang w:val="ru-RU"/>
        </w:rPr>
        <w:t>- изменение (увеличение, отмена, установление новых) нерегулируемых государством  тарифов и цен за услуги и материально-технические ресурсы производится Обслуживающей компанией  в одностороннем порядке путём издания нового распоряжения (приказа, прейскуранта)  уполномоченным лицом Обслуживающей компании без оформления дополнительного соглашения об изменении тарифов и цен по настоящему Приложению и иными Приложениями к Стандартному соглашению о наземном обслуживании.</w:t>
      </w:r>
    </w:p>
    <w:p w:rsidR="005445B2" w:rsidRPr="005445B2" w:rsidRDefault="005445B2" w:rsidP="005445B2">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
          <w:bCs/>
          <w:sz w:val="18"/>
          <w:szCs w:val="18"/>
          <w:lang w:val="ru-RU"/>
        </w:rPr>
        <w:t>7.1.3</w:t>
      </w:r>
      <w:r w:rsidRPr="005445B2">
        <w:rPr>
          <w:rFonts w:ascii="Arial" w:hAnsi="Arial" w:cs="Arial"/>
          <w:bCs/>
          <w:sz w:val="18"/>
          <w:szCs w:val="18"/>
          <w:lang w:val="ru-RU"/>
        </w:rPr>
        <w:t xml:space="preserve"> Перевозчик обязан осуществлять оплату услуг Обслуживающей компании и материально-технических ресурсов в порядке предварительной оплаты в размере 100 % плановых расходов.</w:t>
      </w:r>
    </w:p>
    <w:p w:rsidR="005445B2" w:rsidRPr="005445B2" w:rsidRDefault="005445B2" w:rsidP="005445B2">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 xml:space="preserve">Размер плановых расходов определяется Перевозчиком самостоятельно, исходя из частоты полетов, и может быть равным расходам месяца, пятидневного или иного периода, но не менее расходов на выполнение планируемого рейса. </w:t>
      </w:r>
    </w:p>
    <w:p w:rsidR="005445B2" w:rsidRPr="005445B2" w:rsidRDefault="005445B2" w:rsidP="005445B2">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Окончательный расчет Перевозчик производит в течение 2 (двух) рабочих дней с момента совершения рейса с учетом ранее произведенной предварительной оплаты. Расчет платежа Перевозчик производит самостоятельно.</w:t>
      </w:r>
    </w:p>
    <w:p w:rsidR="005445B2" w:rsidRPr="005445B2" w:rsidRDefault="005445B2" w:rsidP="005445B2">
      <w:pPr>
        <w:tabs>
          <w:tab w:val="left" w:pos="540"/>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t>7.1.4</w:t>
      </w:r>
      <w:r w:rsidRPr="005445B2">
        <w:rPr>
          <w:rFonts w:ascii="Arial" w:hAnsi="Arial" w:cs="Arial"/>
          <w:sz w:val="18"/>
          <w:szCs w:val="18"/>
          <w:lang w:val="ru-RU"/>
        </w:rPr>
        <w:fldChar w:fldCharType="begin">
          <w:ffData>
            <w:name w:val="ТекстовоеПоле51"/>
            <w:enabled/>
            <w:calcOnExit w:val="0"/>
            <w:textInput>
              <w:default w:val="При не предоставлении Перевозчиком по прилету сводно-загрузочной ведомости и сведений о максимальной взлетной массе воздушного судна (указанной в руководстве по летной эксплуатации воздушного судна, с предоставлением копии указанного документа)  Обслужива"/>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noProof/>
          <w:sz w:val="18"/>
          <w:szCs w:val="18"/>
          <w:lang w:val="ru-RU"/>
        </w:rPr>
        <w:t>При не предоставлении Перевозчиком по прилету сводно-загрузочной ведомости и сведений о максимальной взлетной массе воздушного судна (указанной в руководстве по летной эксплуатации воздушного судна, с предоставлением копии указанного документа)  Обслуживающая компания имеет право взимать плату за предоставленные услуги по предельной загрузке рейса (с приложением расчета платежей по данному рейсу) на основании данных, опубликованных в общедоступных источниках информации. Выбор общедоступных источников информации осуществляет Обслуживающая компания. Перерасчет не производится.</w:t>
      </w:r>
      <w:r w:rsidRPr="005445B2">
        <w:rPr>
          <w:rFonts w:ascii="Arial" w:hAnsi="Arial" w:cs="Arial"/>
          <w:sz w:val="18"/>
          <w:szCs w:val="18"/>
          <w:lang w:val="ru-RU"/>
        </w:rPr>
        <w:fldChar w:fldCharType="end"/>
      </w:r>
    </w:p>
    <w:p w:rsidR="005445B2" w:rsidRPr="005445B2" w:rsidRDefault="005445B2" w:rsidP="005445B2">
      <w:pPr>
        <w:widowControl w:val="0"/>
        <w:tabs>
          <w:tab w:val="left" w:pos="360"/>
        </w:tabs>
        <w:spacing w:before="0" w:beforeAutospacing="0" w:after="0" w:afterAutospacing="0"/>
        <w:ind w:right="74"/>
        <w:jc w:val="both"/>
        <w:rPr>
          <w:rFonts w:ascii="Arial" w:hAnsi="Arial" w:cs="Arial"/>
          <w:sz w:val="18"/>
          <w:szCs w:val="18"/>
          <w:lang w:val="ru-RU" w:eastAsia="ru-RU"/>
        </w:rPr>
      </w:pPr>
      <w:r w:rsidRPr="005445B2">
        <w:rPr>
          <w:rFonts w:ascii="Arial" w:hAnsi="Arial" w:cs="Arial"/>
          <w:b/>
          <w:sz w:val="18"/>
          <w:szCs w:val="18"/>
          <w:lang w:val="ru-RU" w:eastAsia="ru-RU"/>
        </w:rPr>
        <w:t xml:space="preserve">7.1.5 </w:t>
      </w:r>
      <w:r w:rsidRPr="005445B2">
        <w:rPr>
          <w:rFonts w:ascii="Arial" w:hAnsi="Arial" w:cs="Arial"/>
          <w:sz w:val="18"/>
          <w:szCs w:val="18"/>
          <w:lang w:val="ru-RU" w:eastAsia="ru-RU"/>
        </w:rPr>
        <w:fldChar w:fldCharType="begin">
          <w:ffData>
            <w:name w:val="ТекстовоеПоле25"/>
            <w:enabled/>
            <w:calcOnExit w:val="0"/>
            <w:textInput>
              <w:default w:val="Услуги Обслуживающей компании по хранению имущества оплачиваются Перевозчиком ежемесячно в течение 5 (пяти) дней с момента получения Перевозчиком счета, счета-фактуры заказным письмом либо в Обслуживающей компании с отметкой о вручении"/>
            </w:textInput>
          </w:ffData>
        </w:fldChar>
      </w:r>
      <w:r w:rsidRPr="005445B2">
        <w:rPr>
          <w:rFonts w:ascii="Arial" w:hAnsi="Arial" w:cs="Arial"/>
          <w:sz w:val="18"/>
          <w:szCs w:val="18"/>
          <w:lang w:val="ru-RU" w:eastAsia="ru-RU"/>
        </w:rPr>
        <w:instrText xml:space="preserve"> FORMTEXT </w:instrText>
      </w:r>
      <w:r w:rsidRPr="005445B2">
        <w:rPr>
          <w:rFonts w:ascii="Arial" w:hAnsi="Arial" w:cs="Arial"/>
          <w:sz w:val="18"/>
          <w:szCs w:val="18"/>
          <w:lang w:val="ru-RU" w:eastAsia="ru-RU"/>
        </w:rPr>
      </w:r>
      <w:r w:rsidRPr="005445B2">
        <w:rPr>
          <w:rFonts w:ascii="Arial" w:hAnsi="Arial" w:cs="Arial"/>
          <w:sz w:val="18"/>
          <w:szCs w:val="18"/>
          <w:lang w:val="ru-RU" w:eastAsia="ru-RU"/>
        </w:rPr>
        <w:fldChar w:fldCharType="separate"/>
      </w:r>
      <w:r w:rsidRPr="005445B2">
        <w:rPr>
          <w:rFonts w:ascii="Arial" w:hAnsi="Arial" w:cs="Arial"/>
          <w:noProof/>
          <w:sz w:val="18"/>
          <w:szCs w:val="18"/>
          <w:lang w:val="ru-RU" w:eastAsia="ru-RU"/>
        </w:rPr>
        <w:t>Услуги Обслуживающей компании по хранению имущества оплачиваются Перевозчиком ежемесячно в течение 5 (пяти) дней с момента получения Перевозчиком счета, счета-фактуры заказным письмом либо в Обслуживающей компании с отметкой о вручении</w:t>
      </w:r>
      <w:r w:rsidRPr="005445B2">
        <w:rPr>
          <w:rFonts w:ascii="Arial" w:hAnsi="Arial" w:cs="Arial"/>
          <w:sz w:val="18"/>
          <w:szCs w:val="18"/>
          <w:lang w:val="ru-RU" w:eastAsia="ru-RU"/>
        </w:rPr>
        <w:fldChar w:fldCharType="end"/>
      </w:r>
      <w:r w:rsidRPr="005445B2">
        <w:rPr>
          <w:rFonts w:ascii="Arial" w:hAnsi="Arial" w:cs="Arial"/>
          <w:sz w:val="18"/>
          <w:szCs w:val="18"/>
          <w:lang w:val="ru-RU" w:eastAsia="ru-RU"/>
        </w:rPr>
        <w:t xml:space="preserve">. </w:t>
      </w:r>
    </w:p>
    <w:p w:rsidR="005445B2" w:rsidRPr="005445B2" w:rsidRDefault="005445B2" w:rsidP="005445B2">
      <w:pPr>
        <w:tabs>
          <w:tab w:val="left" w:pos="180"/>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
          <w:bCs/>
          <w:sz w:val="18"/>
          <w:szCs w:val="18"/>
          <w:lang w:val="ru-RU"/>
        </w:rPr>
        <w:t>7.1.6</w:t>
      </w:r>
      <w:r w:rsidRPr="005445B2">
        <w:rPr>
          <w:rFonts w:ascii="Arial" w:hAnsi="Arial" w:cs="Arial"/>
          <w:bCs/>
          <w:sz w:val="18"/>
          <w:szCs w:val="18"/>
          <w:lang w:val="ru-RU"/>
        </w:rPr>
        <w:t xml:space="preserve"> Датой оплаты Перевозчиком услуг и материально-технических ресурсов считается день поступления этих сумм на расчетный счет Обслуживающей компании и/или в кассу Обслуживающей компании.</w:t>
      </w:r>
    </w:p>
    <w:p w:rsidR="005445B2" w:rsidRPr="005445B2" w:rsidRDefault="005445B2" w:rsidP="005445B2">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
          <w:bCs/>
          <w:sz w:val="18"/>
          <w:szCs w:val="18"/>
          <w:lang w:val="ru-RU"/>
        </w:rPr>
        <w:t>7.1.7</w:t>
      </w:r>
      <w:r w:rsidRPr="005445B2">
        <w:rPr>
          <w:rFonts w:ascii="Arial" w:hAnsi="Arial" w:cs="Arial"/>
          <w:bCs/>
          <w:sz w:val="18"/>
          <w:szCs w:val="18"/>
          <w:lang w:val="ru-RU"/>
        </w:rPr>
        <w:t xml:space="preserve"> Валюта настоящего Приложения и иных Приложений к Стандартному соглашению о наземном обслуживании, и платежа: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701"/>
      </w:tblGrid>
      <w:tr w:rsidR="005445B2" w:rsidRPr="005445B2" w:rsidTr="00FD4A55">
        <w:tc>
          <w:tcPr>
            <w:tcW w:w="2835"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
                <w:bCs/>
                <w:sz w:val="18"/>
                <w:szCs w:val="18"/>
                <w:lang w:val="ru-RU"/>
              </w:rPr>
              <w:t>Плательщик</w:t>
            </w:r>
          </w:p>
        </w:tc>
        <w:tc>
          <w:tcPr>
            <w:tcW w:w="3544"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
                <w:bCs/>
                <w:sz w:val="18"/>
                <w:szCs w:val="18"/>
                <w:lang w:val="ru-RU"/>
              </w:rPr>
            </w:pPr>
            <w:r w:rsidRPr="005445B2">
              <w:rPr>
                <w:rFonts w:ascii="Arial" w:hAnsi="Arial" w:cs="Arial"/>
                <w:b/>
                <w:bCs/>
                <w:sz w:val="18"/>
                <w:szCs w:val="18"/>
                <w:lang w:val="ru-RU"/>
              </w:rPr>
              <w:t>Валюта Приложения (договора)</w:t>
            </w:r>
          </w:p>
        </w:tc>
        <w:tc>
          <w:tcPr>
            <w:tcW w:w="3701"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
                <w:bCs/>
                <w:sz w:val="18"/>
                <w:szCs w:val="18"/>
                <w:lang w:val="ru-RU"/>
              </w:rPr>
            </w:pPr>
            <w:r w:rsidRPr="005445B2">
              <w:rPr>
                <w:rFonts w:ascii="Arial" w:hAnsi="Arial" w:cs="Arial"/>
                <w:b/>
                <w:bCs/>
                <w:sz w:val="18"/>
                <w:szCs w:val="18"/>
                <w:lang w:val="ru-RU"/>
              </w:rPr>
              <w:t>Валюта платежа</w:t>
            </w:r>
          </w:p>
        </w:tc>
      </w:tr>
      <w:tr w:rsidR="005445B2" w:rsidRPr="005445B2" w:rsidTr="00FD4A55">
        <w:tc>
          <w:tcPr>
            <w:tcW w:w="2835"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Резидент</w:t>
            </w:r>
          </w:p>
        </w:tc>
        <w:tc>
          <w:tcPr>
            <w:tcW w:w="3544"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российские рубли</w:t>
            </w:r>
          </w:p>
        </w:tc>
        <w:tc>
          <w:tcPr>
            <w:tcW w:w="3701"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российские рубли</w:t>
            </w:r>
          </w:p>
        </w:tc>
      </w:tr>
      <w:tr w:rsidR="005445B2" w:rsidRPr="005445B2" w:rsidTr="00FD4A55">
        <w:tc>
          <w:tcPr>
            <w:tcW w:w="2835"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Нерезидент</w:t>
            </w:r>
          </w:p>
        </w:tc>
        <w:tc>
          <w:tcPr>
            <w:tcW w:w="3544"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доллары США</w:t>
            </w:r>
          </w:p>
        </w:tc>
        <w:tc>
          <w:tcPr>
            <w:tcW w:w="3701" w:type="dxa"/>
          </w:tcPr>
          <w:p w:rsidR="005445B2" w:rsidRPr="005445B2" w:rsidRDefault="005445B2" w:rsidP="00FD4A55">
            <w:pPr>
              <w:tabs>
                <w:tab w:val="left" w:pos="360"/>
              </w:tabs>
              <w:spacing w:before="0" w:beforeAutospacing="0" w:after="0" w:afterAutospacing="0"/>
              <w:ind w:right="74"/>
              <w:jc w:val="both"/>
              <w:outlineLvl w:val="2"/>
              <w:rPr>
                <w:rFonts w:ascii="Arial" w:hAnsi="Arial" w:cs="Arial"/>
                <w:bCs/>
                <w:sz w:val="18"/>
                <w:szCs w:val="18"/>
                <w:lang w:val="ru-RU"/>
              </w:rPr>
            </w:pPr>
            <w:r w:rsidRPr="005445B2">
              <w:rPr>
                <w:rFonts w:ascii="Arial" w:hAnsi="Arial" w:cs="Arial"/>
                <w:bCs/>
                <w:sz w:val="18"/>
                <w:szCs w:val="18"/>
                <w:lang w:val="ru-RU"/>
              </w:rPr>
              <w:t>доллары США, российские рубли</w:t>
            </w:r>
          </w:p>
        </w:tc>
      </w:tr>
    </w:tbl>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sz w:val="18"/>
          <w:szCs w:val="18"/>
          <w:lang w:val="ru-RU"/>
        </w:rPr>
        <w:t xml:space="preserve">В случае если нерезидент производит оплату в российских рублях, то оплата производится по курсу ЦБ РФ </w:t>
      </w:r>
      <w:r w:rsidRPr="005445B2">
        <w:rPr>
          <w:rStyle w:val="itemtext1"/>
          <w:rFonts w:ascii="Arial" w:hAnsi="Arial" w:cs="Arial"/>
          <w:color w:val="auto"/>
          <w:sz w:val="18"/>
          <w:szCs w:val="18"/>
          <w:lang w:val="ru-RU"/>
        </w:rPr>
        <w:t>на дату поступления денежных средств Обслуживающей компании</w:t>
      </w:r>
      <w:r w:rsidRPr="005445B2">
        <w:rPr>
          <w:rFonts w:ascii="Arial" w:hAnsi="Arial" w:cs="Arial"/>
          <w:sz w:val="18"/>
          <w:szCs w:val="18"/>
          <w:lang w:val="ru-RU"/>
        </w:rPr>
        <w:t>.</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t>7.1.8</w:t>
      </w:r>
      <w:r w:rsidRPr="005445B2">
        <w:rPr>
          <w:rFonts w:ascii="Arial" w:hAnsi="Arial" w:cs="Arial"/>
          <w:sz w:val="18"/>
          <w:szCs w:val="18"/>
          <w:lang w:val="ru-RU"/>
        </w:rPr>
        <w:t xml:space="preserve"> Перечисление платежей на расчетный счет Обслуживающей компании производится Перевозчиком или по письменному согласованию с Обслуживающей компанией третьими лицами по поручению Перевозчика.</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lastRenderedPageBreak/>
        <w:t>7.1.9</w:t>
      </w:r>
      <w:r w:rsidRPr="005445B2">
        <w:rPr>
          <w:rFonts w:ascii="Arial" w:hAnsi="Arial" w:cs="Arial"/>
          <w:sz w:val="18"/>
          <w:szCs w:val="18"/>
          <w:lang w:val="ru-RU"/>
        </w:rPr>
        <w:t xml:space="preserve"> Перевозчик обязуется обеспечить указание в платежных документах в обязательном порядке следующих данных: номер и дата настоящего Стандартного соглашения о наземном обслуживании, период, за который производится оплата, реквизиты оплачиваемого счета и/или счета-фактуры и другие необходимые сведения.</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sz w:val="18"/>
          <w:szCs w:val="18"/>
          <w:lang w:val="ru-RU"/>
        </w:rPr>
        <w:t>Если в платежном поручении не указан период, за который производится оплата, то поступившие денежные средства засчитываются сторонами в хронологическом порядке. Средства, поступившие по указанному в платежном поручении договору, засчитываются в оплату услуг только по этому договору.</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sz w:val="18"/>
          <w:szCs w:val="18"/>
          <w:lang w:val="ru-RU"/>
        </w:rPr>
        <w:t>7.1.10 В случае, если между Обслуживающей компанией и Перевозчиком заключен договор на оформление пассажирских перевозок Обслуживающей компанией от имени Перевозчика, Обслуживающая компания вправе в одностороннем порядке зачесть денежные средства, полученные ею от продажи перевозок за отчетный месяц (месяц, в котором осуществлялась продажа перевозок), в том числе сборы в части, необходимой и достаточной для оплаты предоставленных для обслуживающей компании услуг и материально-технических ресурсов по настоящему Стандартному соглашению о наземном обслуживании.</w:t>
      </w:r>
    </w:p>
    <w:p w:rsidR="005445B2" w:rsidRPr="005445B2" w:rsidRDefault="005445B2" w:rsidP="005445B2">
      <w:pPr>
        <w:tabs>
          <w:tab w:val="left" w:pos="360"/>
        </w:tabs>
        <w:spacing w:before="0" w:beforeAutospacing="0" w:after="0" w:afterAutospacing="0"/>
        <w:jc w:val="both"/>
        <w:rPr>
          <w:rFonts w:ascii="Arial" w:hAnsi="Arial" w:cs="Arial"/>
          <w:sz w:val="18"/>
          <w:szCs w:val="18"/>
          <w:lang w:val="ru-RU"/>
        </w:rPr>
      </w:pPr>
      <w:r w:rsidRPr="005445B2">
        <w:rPr>
          <w:rFonts w:ascii="Arial" w:hAnsi="Arial" w:cs="Arial"/>
          <w:b/>
          <w:sz w:val="18"/>
          <w:szCs w:val="18"/>
          <w:lang w:val="ru-RU"/>
        </w:rPr>
        <w:t>7.1.11</w:t>
      </w:r>
      <w:r w:rsidRPr="005445B2">
        <w:rPr>
          <w:rFonts w:ascii="Arial" w:hAnsi="Arial" w:cs="Arial"/>
          <w:sz w:val="18"/>
          <w:szCs w:val="18"/>
          <w:lang w:val="ru-RU"/>
        </w:rPr>
        <w:t xml:space="preserve"> К числу документов, подтверждающих факт оказания услуг, предоставления материально-технических ресурсов относятся </w:t>
      </w:r>
      <w:r w:rsidRPr="005445B2">
        <w:rPr>
          <w:rFonts w:ascii="Arial" w:hAnsi="Arial" w:cs="Arial"/>
          <w:sz w:val="18"/>
          <w:szCs w:val="18"/>
          <w:lang w:val="ru-RU"/>
        </w:rPr>
        <w:fldChar w:fldCharType="begin">
          <w:ffData>
            <w:name w:val="ТекстовоеПоле53"/>
            <w:enabled/>
            <w:calcOnExit w:val="0"/>
            <w:textInput>
              <w:default w:val="12"/>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sz w:val="18"/>
          <w:szCs w:val="18"/>
          <w:lang w:val="ru-RU"/>
        </w:rPr>
        <w:t>карточка первичного учета, СЗВ (сводная загрузочная ведомость), почтово-грузовая ведомость, грузовая авианакладная, требование САБ, карточка учета автобуса, наряд-заказ, акт на разлив ГСМ, спецжидкостей и воды, заказ-задание, расходный ордер на противообледенительную обработку воздушного судна, акты/накладные на хранение имущества, путевые листы</w:t>
      </w:r>
      <w:r w:rsidRPr="005445B2">
        <w:rPr>
          <w:rFonts w:ascii="Arial" w:hAnsi="Arial" w:cs="Arial"/>
          <w:sz w:val="18"/>
          <w:szCs w:val="18"/>
          <w:lang w:val="ru-RU"/>
        </w:rPr>
        <w:fldChar w:fldCharType="end"/>
      </w:r>
      <w:r w:rsidRPr="005445B2">
        <w:rPr>
          <w:rFonts w:ascii="Arial" w:hAnsi="Arial" w:cs="Arial"/>
          <w:sz w:val="18"/>
          <w:szCs w:val="18"/>
          <w:lang w:val="ru-RU"/>
        </w:rPr>
        <w:t>, иные документы, применяемые Обслуживающей компанией.</w:t>
      </w:r>
    </w:p>
    <w:p w:rsidR="005445B2" w:rsidRPr="005445B2" w:rsidRDefault="005445B2" w:rsidP="005445B2">
      <w:pPr>
        <w:tabs>
          <w:tab w:val="left" w:pos="360"/>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t>7.2</w:t>
      </w:r>
      <w:r w:rsidRPr="005445B2">
        <w:rPr>
          <w:rFonts w:ascii="Arial" w:hAnsi="Arial" w:cs="Arial"/>
          <w:sz w:val="18"/>
          <w:szCs w:val="18"/>
          <w:lang w:val="ru-RU"/>
        </w:rPr>
        <w:t xml:space="preserve"> Стороны устанавливают следующий порядок подписания и передачи документов реализации:</w:t>
      </w:r>
    </w:p>
    <w:p w:rsidR="005445B2" w:rsidRPr="005445B2" w:rsidRDefault="005445B2" w:rsidP="005445B2">
      <w:pPr>
        <w:tabs>
          <w:tab w:val="left" w:pos="360"/>
        </w:tabs>
        <w:spacing w:before="0" w:beforeAutospacing="0" w:after="0" w:afterAutospacing="0"/>
        <w:ind w:right="74" w:firstLine="3"/>
        <w:jc w:val="both"/>
        <w:rPr>
          <w:rFonts w:ascii="Arial" w:hAnsi="Arial" w:cs="Arial"/>
          <w:sz w:val="18"/>
          <w:szCs w:val="18"/>
          <w:u w:val="single"/>
          <w:lang w:val="ru-RU"/>
        </w:rPr>
      </w:pPr>
      <w:r w:rsidRPr="005445B2">
        <w:rPr>
          <w:rFonts w:ascii="Arial" w:hAnsi="Arial" w:cs="Arial"/>
          <w:b/>
          <w:sz w:val="18"/>
          <w:szCs w:val="18"/>
          <w:lang w:val="ru-RU"/>
        </w:rPr>
        <w:t>7.2.1</w:t>
      </w:r>
      <w:r w:rsidRPr="005445B2">
        <w:rPr>
          <w:rFonts w:ascii="Arial" w:hAnsi="Arial" w:cs="Arial"/>
          <w:sz w:val="18"/>
          <w:szCs w:val="18"/>
          <w:u w:val="single"/>
          <w:lang w:val="ru-RU"/>
        </w:rPr>
        <w:t xml:space="preserve"> Акт формы С (для российских Перевозчиков), А (для иностранных Перевозчиков):</w:t>
      </w:r>
    </w:p>
    <w:p w:rsidR="005445B2" w:rsidRPr="005445B2" w:rsidRDefault="005445B2" w:rsidP="005445B2">
      <w:pPr>
        <w:tabs>
          <w:tab w:val="left" w:pos="360"/>
        </w:tabs>
        <w:spacing w:before="0" w:beforeAutospacing="0" w:after="0" w:afterAutospacing="0"/>
        <w:ind w:right="74" w:firstLine="3"/>
        <w:rPr>
          <w:rFonts w:ascii="Arial" w:hAnsi="Arial" w:cs="Arial"/>
          <w:sz w:val="18"/>
          <w:szCs w:val="18"/>
          <w:lang w:val="ru-RU"/>
        </w:rPr>
      </w:pPr>
      <w:r w:rsidRPr="005445B2">
        <w:rPr>
          <w:rFonts w:ascii="Arial" w:hAnsi="Arial" w:cs="Arial"/>
          <w:sz w:val="18"/>
          <w:szCs w:val="18"/>
          <w:lang w:val="ru-RU"/>
        </w:rPr>
        <w:t>- указываются оказанные услуги за каждый рейс;</w:t>
      </w:r>
    </w:p>
    <w:p w:rsidR="005445B2" w:rsidRPr="005445B2" w:rsidRDefault="005445B2" w:rsidP="005445B2">
      <w:pPr>
        <w:tabs>
          <w:tab w:val="left" w:pos="360"/>
        </w:tabs>
        <w:spacing w:before="0" w:beforeAutospacing="0" w:after="0" w:afterAutospacing="0"/>
        <w:ind w:right="74" w:firstLine="3"/>
        <w:rPr>
          <w:rFonts w:ascii="Arial" w:hAnsi="Arial" w:cs="Arial"/>
          <w:sz w:val="18"/>
          <w:szCs w:val="18"/>
          <w:lang w:val="ru-RU"/>
        </w:rPr>
      </w:pPr>
      <w:r w:rsidRPr="005445B2">
        <w:rPr>
          <w:rFonts w:ascii="Arial" w:hAnsi="Arial" w:cs="Arial"/>
          <w:sz w:val="18"/>
          <w:szCs w:val="18"/>
          <w:lang w:val="ru-RU"/>
        </w:rPr>
        <w:t>- составляется в 2-х экземплярах, имеющих равную юридическую силу;</w:t>
      </w:r>
    </w:p>
    <w:p w:rsidR="005445B2" w:rsidRPr="005445B2" w:rsidRDefault="005445B2" w:rsidP="005445B2">
      <w:pPr>
        <w:tabs>
          <w:tab w:val="left" w:pos="360"/>
        </w:tabs>
        <w:spacing w:before="0" w:beforeAutospacing="0" w:after="0" w:afterAutospacing="0"/>
        <w:ind w:right="74" w:firstLine="3"/>
        <w:rPr>
          <w:rFonts w:ascii="Arial" w:hAnsi="Arial" w:cs="Arial"/>
          <w:sz w:val="18"/>
          <w:szCs w:val="18"/>
          <w:lang w:val="ru-RU"/>
        </w:rPr>
      </w:pPr>
      <w:r w:rsidRPr="005445B2">
        <w:rPr>
          <w:rFonts w:ascii="Arial" w:hAnsi="Arial" w:cs="Arial"/>
          <w:sz w:val="18"/>
          <w:szCs w:val="18"/>
          <w:lang w:val="ru-RU"/>
        </w:rPr>
        <w:t>- подписывается уполномоченными представителями сторон.</w:t>
      </w:r>
    </w:p>
    <w:p w:rsidR="005445B2" w:rsidRPr="005445B2" w:rsidRDefault="005445B2" w:rsidP="005445B2">
      <w:pPr>
        <w:tabs>
          <w:tab w:val="left" w:pos="360"/>
        </w:tabs>
        <w:spacing w:before="0" w:beforeAutospacing="0" w:after="0" w:afterAutospacing="0"/>
        <w:ind w:right="74" w:firstLine="3"/>
        <w:jc w:val="both"/>
        <w:rPr>
          <w:rFonts w:ascii="Arial" w:hAnsi="Arial" w:cs="Arial"/>
          <w:sz w:val="18"/>
          <w:szCs w:val="18"/>
          <w:lang w:val="ru-RU"/>
        </w:rPr>
      </w:pPr>
      <w:r w:rsidRPr="005445B2">
        <w:rPr>
          <w:rFonts w:ascii="Arial" w:hAnsi="Arial" w:cs="Arial"/>
          <w:b/>
          <w:sz w:val="18"/>
          <w:szCs w:val="18"/>
          <w:lang w:val="ru-RU"/>
        </w:rPr>
        <w:t>7.2.2</w:t>
      </w:r>
      <w:r w:rsidRPr="005445B2">
        <w:rPr>
          <w:rFonts w:ascii="Arial" w:hAnsi="Arial" w:cs="Arial"/>
          <w:sz w:val="18"/>
          <w:szCs w:val="18"/>
          <w:u w:val="single"/>
          <w:lang w:val="ru-RU"/>
        </w:rPr>
        <w:t>Счет-фактура и акт выполненных работ (для российских Перевозчиков) и счет (для иностранных Перевозчиков):</w:t>
      </w:r>
    </w:p>
    <w:p w:rsidR="005445B2" w:rsidRPr="005445B2" w:rsidRDefault="005445B2" w:rsidP="005445B2">
      <w:pPr>
        <w:tabs>
          <w:tab w:val="left" w:pos="360"/>
        </w:tabs>
        <w:spacing w:before="0" w:beforeAutospacing="0" w:after="0" w:afterAutospacing="0"/>
        <w:ind w:right="74" w:firstLine="3"/>
        <w:jc w:val="both"/>
        <w:rPr>
          <w:rFonts w:ascii="Arial" w:hAnsi="Arial" w:cs="Arial"/>
          <w:sz w:val="18"/>
          <w:szCs w:val="18"/>
          <w:lang w:val="ru-RU"/>
        </w:rPr>
      </w:pPr>
      <w:r w:rsidRPr="005445B2">
        <w:rPr>
          <w:rFonts w:ascii="Arial" w:hAnsi="Arial" w:cs="Arial"/>
          <w:sz w:val="18"/>
          <w:szCs w:val="18"/>
          <w:lang w:val="ru-RU"/>
        </w:rPr>
        <w:t>- по нерегулярным рейсам указываются оказанные услуги за каждый рейс, по регулярным рейсам – услуги за отчетный период, который составляет пять календарных дней;</w:t>
      </w:r>
    </w:p>
    <w:p w:rsidR="005445B2" w:rsidRPr="005445B2" w:rsidRDefault="005445B2" w:rsidP="005445B2">
      <w:pPr>
        <w:tabs>
          <w:tab w:val="left" w:pos="360"/>
        </w:tabs>
        <w:spacing w:before="0" w:beforeAutospacing="0" w:after="0" w:afterAutospacing="0"/>
        <w:ind w:right="74" w:firstLine="3"/>
        <w:jc w:val="both"/>
        <w:rPr>
          <w:rFonts w:ascii="Arial" w:hAnsi="Arial" w:cs="Arial"/>
          <w:sz w:val="18"/>
          <w:szCs w:val="18"/>
          <w:lang w:val="ru-RU"/>
        </w:rPr>
      </w:pPr>
      <w:r w:rsidRPr="005445B2">
        <w:rPr>
          <w:rFonts w:ascii="Arial" w:hAnsi="Arial" w:cs="Arial"/>
          <w:sz w:val="18"/>
          <w:szCs w:val="18"/>
          <w:lang w:val="ru-RU"/>
        </w:rPr>
        <w:t>- составляется в 2-х экземплярах, имеющих равную юридическую силу;</w:t>
      </w:r>
    </w:p>
    <w:p w:rsidR="005445B2" w:rsidRPr="005445B2" w:rsidRDefault="005445B2" w:rsidP="005445B2">
      <w:pPr>
        <w:tabs>
          <w:tab w:val="left" w:pos="360"/>
        </w:tabs>
        <w:spacing w:before="0" w:beforeAutospacing="0" w:after="0" w:afterAutospacing="0"/>
        <w:ind w:right="74" w:firstLine="3"/>
        <w:jc w:val="both"/>
        <w:rPr>
          <w:rFonts w:ascii="Arial" w:hAnsi="Arial" w:cs="Arial"/>
          <w:sz w:val="18"/>
          <w:szCs w:val="18"/>
          <w:lang w:val="ru-RU"/>
        </w:rPr>
      </w:pPr>
      <w:r w:rsidRPr="005445B2">
        <w:rPr>
          <w:rFonts w:ascii="Arial" w:hAnsi="Arial" w:cs="Arial"/>
          <w:sz w:val="18"/>
          <w:szCs w:val="18"/>
          <w:lang w:val="ru-RU"/>
        </w:rPr>
        <w:t>- подписываются уполномоченными представителями сторон.</w:t>
      </w:r>
    </w:p>
    <w:p w:rsidR="005445B2" w:rsidRPr="005445B2" w:rsidRDefault="005445B2" w:rsidP="005445B2">
      <w:pPr>
        <w:tabs>
          <w:tab w:val="left" w:pos="360"/>
        </w:tabs>
        <w:spacing w:before="0" w:beforeAutospacing="0" w:after="0" w:afterAutospacing="0"/>
        <w:ind w:right="74" w:firstLine="6"/>
        <w:jc w:val="both"/>
        <w:rPr>
          <w:rFonts w:ascii="Arial" w:hAnsi="Arial" w:cs="Arial"/>
          <w:sz w:val="18"/>
          <w:szCs w:val="18"/>
          <w:lang w:val="ru-RU"/>
        </w:rPr>
      </w:pPr>
      <w:r w:rsidRPr="005445B2">
        <w:rPr>
          <w:rFonts w:ascii="Arial" w:hAnsi="Arial" w:cs="Arial"/>
          <w:b/>
          <w:sz w:val="18"/>
          <w:szCs w:val="18"/>
          <w:lang w:val="ru-RU"/>
        </w:rPr>
        <w:t>7.2.3</w:t>
      </w:r>
      <w:r w:rsidRPr="005445B2">
        <w:rPr>
          <w:rFonts w:ascii="Arial" w:hAnsi="Arial" w:cs="Arial"/>
          <w:sz w:val="18"/>
          <w:szCs w:val="18"/>
          <w:lang w:val="ru-RU"/>
        </w:rPr>
        <w:t xml:space="preserve"> </w:t>
      </w:r>
      <w:r w:rsidRPr="005445B2">
        <w:rPr>
          <w:rStyle w:val="itemtext1"/>
          <w:rFonts w:ascii="Arial" w:hAnsi="Arial" w:cs="Arial"/>
          <w:color w:val="auto"/>
          <w:sz w:val="18"/>
          <w:szCs w:val="18"/>
          <w:lang w:val="ru-RU"/>
        </w:rPr>
        <w:t>Обслуживающая компания за отчетные периоды выставляет Перевозчику счета-фактуры, акты выполненных работ/счета, акты формы «С»/»А», акты оказанных услуг и счета фактуры на услуги по хранению имущества,</w:t>
      </w:r>
      <w:r w:rsidRPr="005445B2">
        <w:rPr>
          <w:rFonts w:ascii="Arial" w:hAnsi="Arial" w:cs="Arial"/>
          <w:sz w:val="18"/>
          <w:szCs w:val="18"/>
          <w:lang w:val="ru-RU"/>
        </w:rPr>
        <w:t xml:space="preserve"> подписанные со своей стороны, - не позднее пяти календарных дней со дня окончания отчетного периода.</w:t>
      </w:r>
    </w:p>
    <w:p w:rsidR="005445B2" w:rsidRPr="005445B2" w:rsidRDefault="005445B2" w:rsidP="005445B2">
      <w:pPr>
        <w:tabs>
          <w:tab w:val="left" w:pos="360"/>
        </w:tabs>
        <w:spacing w:before="0" w:beforeAutospacing="0" w:after="0" w:afterAutospacing="0"/>
        <w:ind w:right="74" w:firstLine="6"/>
        <w:jc w:val="both"/>
        <w:rPr>
          <w:rFonts w:ascii="Arial" w:hAnsi="Arial" w:cs="Arial"/>
          <w:sz w:val="18"/>
          <w:szCs w:val="18"/>
          <w:lang w:val="ru-RU"/>
        </w:rPr>
      </w:pPr>
      <w:r w:rsidRPr="005445B2">
        <w:rPr>
          <w:rFonts w:ascii="Arial" w:hAnsi="Arial" w:cs="Arial"/>
          <w:sz w:val="18"/>
          <w:szCs w:val="18"/>
          <w:lang w:val="ru-RU"/>
        </w:rPr>
        <w:t xml:space="preserve">     Отчетным периодом по услугам по хранению имущества является календарный месяц.</w:t>
      </w:r>
    </w:p>
    <w:p w:rsidR="005445B2" w:rsidRPr="005445B2" w:rsidRDefault="005445B2" w:rsidP="005445B2">
      <w:pPr>
        <w:tabs>
          <w:tab w:val="left" w:pos="360"/>
        </w:tabs>
        <w:spacing w:before="0" w:beforeAutospacing="0" w:after="0" w:afterAutospacing="0"/>
        <w:ind w:right="74" w:firstLine="6"/>
        <w:jc w:val="both"/>
        <w:rPr>
          <w:rFonts w:ascii="Arial" w:hAnsi="Arial" w:cs="Arial"/>
          <w:sz w:val="18"/>
          <w:szCs w:val="18"/>
          <w:lang w:val="ru-RU"/>
        </w:rPr>
      </w:pPr>
      <w:r w:rsidRPr="005445B2">
        <w:rPr>
          <w:rFonts w:ascii="Arial" w:hAnsi="Arial" w:cs="Arial"/>
          <w:sz w:val="18"/>
          <w:szCs w:val="18"/>
          <w:lang w:val="ru-RU"/>
        </w:rPr>
        <w:t>Все документы, предусмотренные п.7.2.1,7.2.2 настоящего Приложения, а также актов оказанных услуг и счетов фактур на услуги по хранению имущества, направляются Перевозчику заказным письмом по адресу, указанному в настоящем договоре, и считаются врученными на 6-1 день после отправки.</w:t>
      </w:r>
    </w:p>
    <w:p w:rsidR="005445B2" w:rsidRPr="005445B2" w:rsidRDefault="005445B2" w:rsidP="005445B2">
      <w:pPr>
        <w:tabs>
          <w:tab w:val="left" w:pos="360"/>
        </w:tabs>
        <w:spacing w:before="0" w:beforeAutospacing="0" w:after="0" w:afterAutospacing="0"/>
        <w:ind w:right="74" w:firstLine="6"/>
        <w:jc w:val="both"/>
        <w:rPr>
          <w:rFonts w:ascii="Arial" w:hAnsi="Arial" w:cs="Arial"/>
          <w:sz w:val="18"/>
          <w:szCs w:val="18"/>
          <w:lang w:val="ru-RU"/>
        </w:rPr>
      </w:pPr>
      <w:r w:rsidRPr="005445B2">
        <w:rPr>
          <w:rFonts w:ascii="Arial" w:hAnsi="Arial" w:cs="Arial"/>
          <w:sz w:val="18"/>
          <w:szCs w:val="18"/>
          <w:lang w:val="ru-RU"/>
        </w:rPr>
        <w:t>Для получения документов, предусмотренных п. 7.2.1, 7.2.2 настоящего Приложения, а также  актов оказанных услуг и счетов-фактур на услуги по хранению имущества в Расчетном центре Обслуживающей компании, находящейся в г.Екатеринбург, ул.Спутников,6, уполномоченным представителем Перевозчика в течение 3 (трех) календарных дней после выставления документов., Перевозчик уведомляет Обслуживающую компанию письменно. В случае не явки уполномоченного представителя Перевозчика документы, предусмотренные п. 7.1.5, 7.2.1, 7.2.2 настоящего Приложения, а также акты оказанных услуг и счетов-фактур на услуги по хранению имущества направляются Перевозчику заказным письмом и считаются врученными на 6-й день после отправки.</w:t>
      </w:r>
    </w:p>
    <w:p w:rsidR="005445B2" w:rsidRPr="005445B2" w:rsidRDefault="005445B2" w:rsidP="005445B2">
      <w:pPr>
        <w:tabs>
          <w:tab w:val="left" w:pos="360"/>
        </w:tabs>
        <w:spacing w:before="0" w:beforeAutospacing="0" w:after="0" w:afterAutospacing="0"/>
        <w:ind w:right="74" w:firstLine="3"/>
        <w:jc w:val="both"/>
        <w:rPr>
          <w:rFonts w:ascii="Arial" w:hAnsi="Arial" w:cs="Arial"/>
          <w:sz w:val="18"/>
          <w:szCs w:val="18"/>
          <w:lang w:val="ru-RU"/>
        </w:rPr>
      </w:pPr>
      <w:r w:rsidRPr="005445B2">
        <w:rPr>
          <w:rFonts w:ascii="Arial" w:hAnsi="Arial" w:cs="Arial"/>
          <w:b/>
          <w:sz w:val="18"/>
          <w:szCs w:val="18"/>
          <w:lang w:val="ru-RU"/>
        </w:rPr>
        <w:t>7.2.4</w:t>
      </w:r>
      <w:r w:rsidRPr="005445B2">
        <w:rPr>
          <w:rFonts w:ascii="Arial" w:hAnsi="Arial" w:cs="Arial"/>
          <w:sz w:val="18"/>
          <w:szCs w:val="18"/>
          <w:lang w:val="ru-RU"/>
        </w:rPr>
        <w:t xml:space="preserve"> Перевозчик обязан в течение 10 календарных дней с момента получения акта выполненных работ, акта формы «С»/«А», акта оказанных услуг по хранению имущества, накладных подписать и вернуть Обслуживающей компании по одному экземпляру указанных документов. Отсутствие в указанный срок подписанного акта выполненных работ, акта формы «С»/«А», акта оказанных услуг по хранению имущества, накладныхлибо письменных мотивированных замечаний к ним означает согласие (принятие) Перевозчика с оказанными услугами. В этом случае услуги считаются оказанными и подлежат оплате в полном объеме.</w:t>
      </w:r>
    </w:p>
    <w:p w:rsidR="005445B2" w:rsidRPr="005445B2" w:rsidRDefault="005445B2" w:rsidP="005445B2">
      <w:pPr>
        <w:tabs>
          <w:tab w:val="left" w:pos="360"/>
        </w:tabs>
        <w:spacing w:before="0" w:beforeAutospacing="0" w:after="0" w:afterAutospacing="0"/>
        <w:ind w:right="72"/>
        <w:outlineLvl w:val="1"/>
        <w:rPr>
          <w:rFonts w:ascii="Arial" w:hAnsi="Arial" w:cs="Arial"/>
          <w:b/>
          <w:bCs/>
          <w:sz w:val="18"/>
          <w:szCs w:val="18"/>
          <w:lang w:val="ru-RU"/>
        </w:rPr>
      </w:pPr>
      <w:r w:rsidRPr="005445B2">
        <w:rPr>
          <w:rFonts w:ascii="Arial" w:hAnsi="Arial" w:cs="Arial"/>
          <w:b/>
          <w:bCs/>
          <w:sz w:val="18"/>
          <w:szCs w:val="18"/>
          <w:lang w:val="ru-RU"/>
        </w:rPr>
        <w:t>ПАРАГРАФ 8. КОНТРОЛЬНЫЕ И АДМИНИСТРАТИВНЫЕ ФУНКЦИИ – не применяется</w:t>
      </w:r>
    </w:p>
    <w:p w:rsidR="005445B2" w:rsidRPr="005445B2" w:rsidRDefault="005445B2" w:rsidP="005445B2">
      <w:pPr>
        <w:tabs>
          <w:tab w:val="left" w:pos="360"/>
        </w:tabs>
        <w:spacing w:before="0" w:beforeAutospacing="0" w:after="0" w:afterAutospacing="0"/>
        <w:ind w:right="72"/>
        <w:outlineLvl w:val="1"/>
        <w:rPr>
          <w:rFonts w:ascii="Arial" w:hAnsi="Arial" w:cs="Arial"/>
          <w:sz w:val="18"/>
          <w:szCs w:val="18"/>
          <w:lang w:val="ru-RU"/>
        </w:rPr>
      </w:pPr>
      <w:r w:rsidRPr="005445B2">
        <w:rPr>
          <w:rFonts w:ascii="Arial" w:hAnsi="Arial" w:cs="Arial"/>
          <w:b/>
          <w:bCs/>
          <w:sz w:val="18"/>
          <w:szCs w:val="18"/>
          <w:lang w:val="ru-RU"/>
        </w:rPr>
        <w:t>ПАРАГРАФ 9. СРОК ДЕЙСТВИЯ, ВНЕСЕНИЕ ИЗМЕНЕНИЙ И ПРЕКРАЩЕНИЕ ДЕЙСТВИЯ</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9.1 </w:t>
      </w:r>
      <w:r w:rsidRPr="005445B2">
        <w:rPr>
          <w:rFonts w:ascii="Arial" w:hAnsi="Arial" w:cs="Arial"/>
          <w:bCs/>
          <w:sz w:val="18"/>
          <w:szCs w:val="18"/>
          <w:lang w:val="ru-RU"/>
        </w:rPr>
        <w:tab/>
        <w:t>Срок действия.</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9.1.1 </w:t>
      </w:r>
      <w:r w:rsidRPr="005445B2">
        <w:rPr>
          <w:rFonts w:ascii="Arial" w:hAnsi="Arial" w:cs="Arial"/>
          <w:bCs/>
          <w:sz w:val="18"/>
          <w:szCs w:val="18"/>
          <w:lang w:val="ru-RU"/>
        </w:rPr>
        <w:t>Настоящее Приложение вступает в силу с момента, указанного в Преамбуле настоящего Приложения.</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9.2 </w:t>
      </w:r>
      <w:r w:rsidRPr="005445B2">
        <w:rPr>
          <w:rFonts w:ascii="Arial" w:hAnsi="Arial" w:cs="Arial"/>
          <w:bCs/>
          <w:sz w:val="18"/>
          <w:szCs w:val="18"/>
          <w:lang w:val="ru-RU"/>
        </w:rPr>
        <w:tab/>
        <w:t>Внесение изменений.</w:t>
      </w:r>
    </w:p>
    <w:p w:rsidR="005445B2" w:rsidRPr="005445B2" w:rsidRDefault="005445B2" w:rsidP="005445B2">
      <w:pPr>
        <w:tabs>
          <w:tab w:val="left" w:pos="360"/>
        </w:tabs>
        <w:spacing w:before="0" w:beforeAutospacing="0" w:after="0" w:afterAutospacing="0"/>
        <w:ind w:right="74"/>
        <w:jc w:val="both"/>
        <w:rPr>
          <w:rFonts w:ascii="Arial" w:hAnsi="Arial" w:cs="Arial"/>
          <w:bCs/>
          <w:sz w:val="18"/>
          <w:szCs w:val="18"/>
          <w:lang w:val="ru-RU"/>
        </w:rPr>
      </w:pPr>
      <w:r w:rsidRPr="005445B2">
        <w:rPr>
          <w:rFonts w:ascii="Arial" w:hAnsi="Arial" w:cs="Arial"/>
          <w:b/>
          <w:bCs/>
          <w:sz w:val="18"/>
          <w:szCs w:val="18"/>
          <w:lang w:val="ru-RU"/>
        </w:rPr>
        <w:t>9.2.1 </w:t>
      </w:r>
      <w:r w:rsidRPr="005445B2">
        <w:rPr>
          <w:rFonts w:ascii="Arial" w:hAnsi="Arial" w:cs="Arial"/>
          <w:bCs/>
          <w:sz w:val="18"/>
          <w:szCs w:val="18"/>
          <w:lang w:val="ru-RU"/>
        </w:rPr>
        <w:t>Любые изменения в настоящее Стандартное соглашение о наземном обслуживании вносятся посредством письменной поправки, подписанной обеими Сторонами, если иное не предусмотрено настоящим Стандартным соглашением о наземном обслуживании, Приложениями к нему.</w:t>
      </w:r>
    </w:p>
    <w:p w:rsidR="005445B2" w:rsidRPr="005445B2" w:rsidRDefault="005445B2" w:rsidP="005445B2">
      <w:pPr>
        <w:tabs>
          <w:tab w:val="left" w:pos="360"/>
          <w:tab w:val="left" w:pos="540"/>
          <w:tab w:val="left" w:pos="851"/>
        </w:tabs>
        <w:spacing w:before="0" w:beforeAutospacing="0" w:after="0" w:afterAutospacing="0"/>
        <w:ind w:right="74"/>
        <w:jc w:val="both"/>
        <w:rPr>
          <w:rFonts w:ascii="Arial" w:hAnsi="Arial" w:cs="Arial"/>
          <w:sz w:val="18"/>
          <w:szCs w:val="18"/>
          <w:lang w:val="ru-RU"/>
        </w:rPr>
      </w:pPr>
      <w:r w:rsidRPr="005445B2">
        <w:rPr>
          <w:rFonts w:ascii="Arial" w:hAnsi="Arial" w:cs="Arial"/>
          <w:b/>
          <w:sz w:val="18"/>
          <w:szCs w:val="18"/>
          <w:lang w:val="ru-RU"/>
        </w:rPr>
        <w:t>9.3</w:t>
      </w:r>
      <w:r w:rsidRPr="005445B2">
        <w:rPr>
          <w:rFonts w:ascii="Arial" w:hAnsi="Arial" w:cs="Arial"/>
          <w:sz w:val="18"/>
          <w:szCs w:val="18"/>
          <w:lang w:val="ru-RU"/>
        </w:rPr>
        <w:t xml:space="preserve"> Приостановление исполнения обязательств.</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olor w:val="000000"/>
          <w:sz w:val="18"/>
          <w:szCs w:val="18"/>
          <w:lang w:val="ru-RU"/>
        </w:rPr>
      </w:pPr>
      <w:r w:rsidRPr="005445B2">
        <w:rPr>
          <w:rFonts w:ascii="Arial" w:hAnsi="Arial" w:cs="Arial"/>
          <w:b/>
          <w:sz w:val="18"/>
          <w:szCs w:val="18"/>
          <w:lang w:val="ru-RU"/>
        </w:rPr>
        <w:t>9.3.1</w:t>
      </w:r>
      <w:r w:rsidRPr="005445B2">
        <w:rPr>
          <w:rFonts w:ascii="Arial" w:hAnsi="Arial" w:cs="Arial"/>
          <w:sz w:val="18"/>
          <w:szCs w:val="18"/>
          <w:lang w:val="ru-RU"/>
        </w:rPr>
        <w:t xml:space="preserve"> </w:t>
      </w:r>
      <w:r w:rsidRPr="005445B2">
        <w:rPr>
          <w:rFonts w:ascii="Arial" w:hAnsi="Arial"/>
          <w:color w:val="000000"/>
          <w:sz w:val="18"/>
          <w:szCs w:val="18"/>
          <w:lang w:val="ru-RU"/>
        </w:rPr>
        <w:t>Обслуживающая компания имеет право в одностороннем порядке приостановить исполнение принятых на себя обязательств по настоящему Приложению и иным Приложениям к Стандартному соглашению о наземном обслуживании, в случаях:</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olor w:val="000000"/>
          <w:sz w:val="18"/>
          <w:szCs w:val="18"/>
          <w:lang w:val="ru-RU"/>
        </w:rPr>
      </w:pPr>
      <w:r w:rsidRPr="005445B2">
        <w:rPr>
          <w:rFonts w:ascii="Arial" w:hAnsi="Arial"/>
          <w:color w:val="000000"/>
          <w:sz w:val="18"/>
          <w:szCs w:val="18"/>
          <w:lang w:val="ru-RU"/>
        </w:rPr>
        <w:t xml:space="preserve">- однократного невнесения или внесения не в полном объеме Перевозчиком или фактическим плательщиком предоплаты и (или) неуплаты в установленный настоящим Стандартным соглашением о наземном обслуживании срок </w:t>
      </w:r>
      <w:r w:rsidRPr="005445B2">
        <w:rPr>
          <w:rFonts w:ascii="Arial" w:hAnsi="Arial"/>
          <w:color w:val="000000"/>
          <w:sz w:val="18"/>
          <w:szCs w:val="18"/>
          <w:lang w:val="ru-RU"/>
        </w:rPr>
        <w:lastRenderedPageBreak/>
        <w:t xml:space="preserve">за подлежащие оказанию Обслуживающей компанией услуги, предоставлению материально-технические ресурсы и (или) оказанные Обслуживающей компанией услуги, предоставленные материально-технические ресурсы. </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olor w:val="000000"/>
          <w:sz w:val="18"/>
          <w:szCs w:val="18"/>
          <w:lang w:val="ru-RU"/>
        </w:rPr>
      </w:pPr>
      <w:r w:rsidRPr="005445B2">
        <w:rPr>
          <w:rFonts w:ascii="Arial" w:hAnsi="Arial"/>
          <w:color w:val="000000"/>
          <w:sz w:val="18"/>
          <w:szCs w:val="18"/>
          <w:lang w:val="ru-RU"/>
        </w:rPr>
        <w:t>- неоднократного необеспечения Перевозчиком, который</w:t>
      </w:r>
      <w:r w:rsidRPr="005445B2">
        <w:rPr>
          <w:rStyle w:val="FontStyle11"/>
          <w:rFonts w:ascii="Arial" w:hAnsi="Arial" w:cs="Arial"/>
          <w:b w:val="0"/>
          <w:bCs w:val="0"/>
          <w:sz w:val="18"/>
          <w:szCs w:val="18"/>
          <w:lang w:val="ru-RU"/>
        </w:rPr>
        <w:t>не является фактическим эксплуатантом воздушного судна,</w:t>
      </w:r>
      <w:r w:rsidRPr="005445B2">
        <w:rPr>
          <w:rFonts w:ascii="Arial" w:hAnsi="Arial"/>
          <w:color w:val="000000"/>
          <w:sz w:val="18"/>
          <w:szCs w:val="18"/>
          <w:lang w:val="ru-RU"/>
        </w:rPr>
        <w:t>выполнения рейса по согласованному Сторонами слоту, если такой Перевозчик не докажет, что нарушение имело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фактического эксплуатанта воздушного судна и (или) такого Перевозчика.</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s="Arial"/>
          <w:sz w:val="18"/>
          <w:szCs w:val="18"/>
          <w:lang w:val="ru-RU"/>
        </w:rPr>
      </w:pPr>
      <w:r w:rsidRPr="005445B2">
        <w:rPr>
          <w:rFonts w:ascii="Arial" w:hAnsi="Arial" w:cs="Arial"/>
          <w:b/>
          <w:sz w:val="18"/>
          <w:szCs w:val="18"/>
          <w:lang w:val="ru-RU"/>
        </w:rPr>
        <w:t>9.3.2</w:t>
      </w:r>
      <w:r w:rsidRPr="005445B2">
        <w:rPr>
          <w:rFonts w:ascii="Arial" w:hAnsi="Arial" w:cs="Arial"/>
          <w:sz w:val="18"/>
          <w:szCs w:val="18"/>
          <w:lang w:val="ru-RU"/>
        </w:rPr>
        <w:t xml:space="preserve"> Обслуживающая компания уведомляет (по АФТН, SITATEX или письмом) Перевозчика о дате приостановления оказания услуг, предоставления материально-технических ресурсов за 10 (десять) дней до момента приостановления. Перевозчик самостоятельно извещает своих контрагентов по договорам перевозки о прекращении продаж и несет ответственность за своевременность такого оповещения.</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olor w:val="000000"/>
          <w:sz w:val="18"/>
          <w:szCs w:val="18"/>
          <w:lang w:val="ru-RU"/>
        </w:rPr>
      </w:pPr>
      <w:r w:rsidRPr="005445B2">
        <w:rPr>
          <w:rFonts w:ascii="Arial" w:hAnsi="Arial" w:cs="Arial"/>
          <w:b/>
          <w:sz w:val="18"/>
          <w:szCs w:val="18"/>
          <w:lang w:val="ru-RU"/>
        </w:rPr>
        <w:t>9.3.3</w:t>
      </w:r>
      <w:r w:rsidRPr="005445B2">
        <w:rPr>
          <w:rFonts w:ascii="Arial" w:hAnsi="Arial" w:cs="Arial"/>
          <w:sz w:val="18"/>
          <w:szCs w:val="18"/>
          <w:lang w:val="ru-RU"/>
        </w:rPr>
        <w:t xml:space="preserve"> </w:t>
      </w:r>
      <w:r w:rsidRPr="005445B2">
        <w:rPr>
          <w:rFonts w:ascii="Arial" w:hAnsi="Arial"/>
          <w:color w:val="000000"/>
          <w:sz w:val="18"/>
          <w:szCs w:val="18"/>
          <w:lang w:val="ru-RU"/>
        </w:rPr>
        <w:t xml:space="preserve">Возобновление оказания услуг Обслуживающей компанией начинается с момента полного погашения Перевозчиком образовавшейся задолженности и/или внесения Перевозчиком в соответствии с условиями настоящего Стандартного соглашения о наземном обслуживании, сумм предоплаты за подлежащие предоставлению услуги, материально-технические ресурсы. </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olor w:val="000000"/>
          <w:sz w:val="18"/>
          <w:szCs w:val="18"/>
          <w:lang w:val="ru-RU"/>
        </w:rPr>
      </w:pPr>
      <w:r w:rsidRPr="005445B2">
        <w:rPr>
          <w:rFonts w:ascii="Arial" w:hAnsi="Arial"/>
          <w:color w:val="000000"/>
          <w:sz w:val="18"/>
          <w:szCs w:val="18"/>
          <w:lang w:val="ru-RU"/>
        </w:rPr>
        <w:t xml:space="preserve"> </w:t>
      </w:r>
      <w:r w:rsidRPr="005445B2">
        <w:rPr>
          <w:rFonts w:ascii="Arial" w:hAnsi="Arial"/>
          <w:color w:val="000000"/>
          <w:sz w:val="18"/>
          <w:szCs w:val="18"/>
          <w:lang w:val="ru-RU"/>
        </w:rPr>
        <w:tab/>
        <w:t>Если основанием приостановления исполнения обязательств по Соглашению явился абзац 3                   пункт 9.3.1 Соглашения, то возобновление оказания услуг Обслуживающей компанией начинается с момента представления Перевозчиком достаточного документального подтверждения того, что Перевозчик обеспечит выполнение рейсов по ранее согласованным или вновь запрошенным слотам. Если Перевозчик не представил такое подтверждение в течение 30 дней после приостановления Обслуживающей компанией исполнения своих обязательств по Соглашению, то все согласованные Перевозчику слоты считаются отозванными им и Обслуживающая компания вправе предоставить им другим лицам.</w:t>
      </w:r>
    </w:p>
    <w:p w:rsidR="005445B2" w:rsidRPr="005445B2" w:rsidRDefault="005445B2" w:rsidP="005445B2">
      <w:pPr>
        <w:tabs>
          <w:tab w:val="left" w:pos="360"/>
          <w:tab w:val="left" w:pos="540"/>
          <w:tab w:val="left" w:pos="851"/>
        </w:tabs>
        <w:spacing w:before="0" w:beforeAutospacing="0" w:after="0" w:afterAutospacing="0"/>
        <w:jc w:val="both"/>
        <w:rPr>
          <w:rFonts w:ascii="Arial" w:hAnsi="Arial" w:cs="Arial"/>
          <w:bCs/>
          <w:sz w:val="18"/>
          <w:szCs w:val="18"/>
          <w:lang w:val="ru-RU"/>
        </w:rPr>
      </w:pPr>
      <w:r w:rsidRPr="005445B2">
        <w:rPr>
          <w:rFonts w:ascii="Arial" w:hAnsi="Arial" w:cs="Arial"/>
          <w:b/>
          <w:bCs/>
          <w:sz w:val="18"/>
          <w:szCs w:val="18"/>
          <w:lang w:val="ru-RU"/>
        </w:rPr>
        <w:t>9.3.4</w:t>
      </w:r>
      <w:r w:rsidRPr="005445B2">
        <w:rPr>
          <w:rFonts w:ascii="Arial" w:hAnsi="Arial" w:cs="Arial"/>
          <w:bCs/>
          <w:sz w:val="18"/>
          <w:szCs w:val="18"/>
          <w:lang w:val="ru-RU"/>
        </w:rPr>
        <w:t xml:space="preserve"> Перевозчик принимает на себя всю ответственность, которая может возникнуть перед пассажирами воздушного судна, грузоотправителями, грузополучателями груза/почты, участниками иных договоров вследствие приостановления исполнения Обслуживающей компанией принятых на себя обязательств по настоящему Приложению и иным Приложениям к Стандартному соглашению о наземном обслуживании, по причине образования Перевозчиком задолженности по оплате услуг, материально-технических ресурсов, предоставляемых Обслуживающей компанией.</w:t>
      </w:r>
    </w:p>
    <w:p w:rsidR="005445B2" w:rsidRPr="005445B2" w:rsidRDefault="005445B2" w:rsidP="005445B2">
      <w:pPr>
        <w:tabs>
          <w:tab w:val="left" w:pos="360"/>
        </w:tabs>
        <w:spacing w:before="0" w:beforeAutospacing="0" w:after="0" w:afterAutospacing="0"/>
        <w:ind w:right="75"/>
        <w:jc w:val="both"/>
        <w:outlineLvl w:val="1"/>
        <w:rPr>
          <w:rFonts w:ascii="Arial" w:hAnsi="Arial" w:cs="Arial"/>
          <w:bCs/>
          <w:sz w:val="18"/>
          <w:szCs w:val="18"/>
          <w:lang w:val="ru-RU"/>
        </w:rPr>
      </w:pPr>
      <w:r w:rsidRPr="005445B2">
        <w:rPr>
          <w:rFonts w:ascii="Arial" w:hAnsi="Arial" w:cs="Arial"/>
          <w:b/>
          <w:bCs/>
          <w:sz w:val="18"/>
          <w:szCs w:val="18"/>
          <w:lang w:val="ru-RU"/>
        </w:rPr>
        <w:t>9.4</w:t>
      </w:r>
      <w:r w:rsidRPr="005445B2">
        <w:rPr>
          <w:rFonts w:ascii="Arial" w:hAnsi="Arial" w:cs="Arial"/>
          <w:bCs/>
          <w:sz w:val="18"/>
          <w:szCs w:val="18"/>
          <w:lang w:val="ru-RU"/>
        </w:rPr>
        <w:t xml:space="preserve"> Подстатьи 11.5 (второе предложение), 11.12 Основного соглашения не применяются.</w:t>
      </w:r>
    </w:p>
    <w:p w:rsidR="005445B2" w:rsidRPr="005445B2" w:rsidRDefault="005445B2" w:rsidP="005445B2">
      <w:pPr>
        <w:tabs>
          <w:tab w:val="left" w:pos="360"/>
        </w:tabs>
        <w:spacing w:before="0" w:beforeAutospacing="0" w:after="0" w:afterAutospacing="0"/>
        <w:ind w:right="48"/>
        <w:jc w:val="both"/>
        <w:outlineLvl w:val="1"/>
        <w:rPr>
          <w:rFonts w:ascii="Arial" w:hAnsi="Arial" w:cs="Arial"/>
          <w:bCs/>
          <w:sz w:val="18"/>
          <w:szCs w:val="18"/>
          <w:lang w:val="ru-RU"/>
        </w:rPr>
      </w:pPr>
      <w:r w:rsidRPr="005445B2">
        <w:rPr>
          <w:rFonts w:ascii="Arial" w:hAnsi="Arial" w:cs="Arial"/>
          <w:b/>
          <w:bCs/>
          <w:sz w:val="18"/>
          <w:szCs w:val="18"/>
          <w:lang w:val="ru-RU"/>
        </w:rPr>
        <w:t>9.5</w:t>
      </w:r>
      <w:r w:rsidRPr="005445B2">
        <w:rPr>
          <w:rFonts w:ascii="Arial" w:hAnsi="Arial" w:cs="Arial"/>
          <w:bCs/>
          <w:sz w:val="18"/>
          <w:szCs w:val="18"/>
          <w:lang w:val="ru-RU"/>
        </w:rPr>
        <w:t xml:space="preserve"> В отмену подстатьи 11.4 Основного соглашения, настоящее Стандартное соглашение о наземном обслуживании действует по </w:t>
      </w:r>
      <w:r w:rsidRPr="005445B2">
        <w:rPr>
          <w:rFonts w:ascii="Arial" w:hAnsi="Arial" w:cs="Arial"/>
          <w:bCs/>
          <w:sz w:val="18"/>
          <w:szCs w:val="18"/>
          <w:lang w:val="ru-RU"/>
        </w:rPr>
        <w:fldChar w:fldCharType="begin">
          <w:ffData>
            <w:name w:val="ТекстовоеПоле27"/>
            <w:enabled/>
            <w:calcOnExit w:val="0"/>
            <w:textInput>
              <w:default w:val="«_____» ____________ 201_ г"/>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«31» декабря текущего года</w:t>
      </w:r>
      <w:r w:rsidRPr="005445B2">
        <w:rPr>
          <w:rFonts w:ascii="Arial" w:hAnsi="Arial" w:cs="Arial"/>
          <w:bCs/>
          <w:sz w:val="18"/>
          <w:szCs w:val="18"/>
          <w:lang w:val="ru-RU"/>
        </w:rPr>
        <w:fldChar w:fldCharType="end"/>
      </w:r>
      <w:r w:rsidRPr="005445B2">
        <w:rPr>
          <w:rFonts w:ascii="Arial" w:hAnsi="Arial" w:cs="Arial"/>
          <w:bCs/>
          <w:sz w:val="18"/>
          <w:szCs w:val="18"/>
          <w:lang w:val="ru-RU"/>
        </w:rPr>
        <w:t>. В случае если до окончания срока действия настоящего Стандартного соглашения о наземном обслуживании ни одна из сторон не заявит об отказе от продления, Стандартное соглашение о наземном обслуживании продляется на следующий календарный год, и так неограниченное количество раз.</w:t>
      </w:r>
    </w:p>
    <w:p w:rsidR="005445B2" w:rsidRPr="005445B2" w:rsidRDefault="005445B2" w:rsidP="005445B2">
      <w:pPr>
        <w:tabs>
          <w:tab w:val="left" w:pos="360"/>
        </w:tabs>
        <w:spacing w:before="0" w:beforeAutospacing="0" w:after="0" w:afterAutospacing="0"/>
        <w:ind w:right="45"/>
        <w:jc w:val="both"/>
        <w:outlineLvl w:val="1"/>
        <w:rPr>
          <w:rFonts w:ascii="Arial" w:hAnsi="Arial" w:cs="Arial"/>
          <w:bCs/>
          <w:sz w:val="18"/>
          <w:szCs w:val="18"/>
          <w:lang w:val="ru-RU"/>
        </w:rPr>
      </w:pPr>
      <w:r w:rsidRPr="005445B2">
        <w:rPr>
          <w:rFonts w:ascii="Arial" w:hAnsi="Arial" w:cs="Arial"/>
          <w:bCs/>
          <w:sz w:val="18"/>
          <w:szCs w:val="18"/>
          <w:lang w:val="ru-RU"/>
        </w:rPr>
        <w:t>С момента прекращения осуществления или передачи Обслуживающей компанией каких-либо функций по оказанию услуг, предусмотренных настоящим Приложением и иными Приложениями к Стандартному соглашению о наземном обслуживании другому лицу, имеющему в соответствии с действующим законодательством РФ право осуществления указанных функций, обязательства Обслуживающей компании по настоящему Стандартному соглашению о наземном обслуживании в части оказания таких услуг прекращаются. При этом стороны установили, что изменение настоящего Стандартного соглашения о наземном обслуживании в этой части будет произведено по одностороннему письменному уведомлению, направленному Обслуживающей компанией в адрес Перевозчика не менее чем за 30 (тридцать) календарных дней до момента изменения, без подписания дополнительного соглашения к настоящему Стандартному соглашению о наземном обслуживании.</w:t>
      </w:r>
    </w:p>
    <w:p w:rsidR="005445B2" w:rsidRPr="005445B2" w:rsidRDefault="005445B2" w:rsidP="005445B2">
      <w:pPr>
        <w:tabs>
          <w:tab w:val="left" w:pos="360"/>
        </w:tabs>
        <w:spacing w:before="0" w:beforeAutospacing="0" w:after="0" w:afterAutospacing="0"/>
        <w:ind w:right="45"/>
        <w:jc w:val="both"/>
        <w:outlineLvl w:val="1"/>
        <w:rPr>
          <w:rFonts w:ascii="Arial" w:hAnsi="Arial"/>
          <w:color w:val="000000"/>
          <w:sz w:val="18"/>
          <w:szCs w:val="18"/>
          <w:lang w:val="ru-RU"/>
        </w:rPr>
      </w:pPr>
      <w:r w:rsidRPr="005445B2">
        <w:rPr>
          <w:rFonts w:ascii="Arial" w:hAnsi="Arial" w:cs="Arial"/>
          <w:b/>
          <w:bCs/>
          <w:sz w:val="18"/>
          <w:szCs w:val="18"/>
          <w:lang w:val="ru-RU"/>
        </w:rPr>
        <w:t>9.6.</w:t>
      </w:r>
      <w:r w:rsidRPr="005445B2">
        <w:rPr>
          <w:rFonts w:ascii="Arial" w:hAnsi="Arial" w:cs="Arial"/>
          <w:bCs/>
          <w:sz w:val="18"/>
          <w:szCs w:val="18"/>
          <w:lang w:val="ru-RU"/>
        </w:rPr>
        <w:t xml:space="preserve"> </w:t>
      </w:r>
      <w:r w:rsidRPr="005445B2">
        <w:rPr>
          <w:rFonts w:ascii="Arial" w:hAnsi="Arial"/>
          <w:color w:val="000000"/>
          <w:sz w:val="18"/>
          <w:szCs w:val="18"/>
          <w:lang w:val="ru-RU"/>
        </w:rPr>
        <w:t>Если Перевозчик не является фактическим эксплуатантом воздушного судна,Обслуживающая компания вправе в одностороннем внесудебном порядке отказаться от исполнения настоящего Соглашения с уведомлением такого Перевозчикане менее, чем за 10 дней, в случаях:</w:t>
      </w:r>
    </w:p>
    <w:p w:rsidR="005445B2" w:rsidRPr="005445B2" w:rsidRDefault="005445B2" w:rsidP="005445B2">
      <w:pPr>
        <w:tabs>
          <w:tab w:val="left" w:pos="360"/>
        </w:tabs>
        <w:spacing w:before="0" w:beforeAutospacing="0" w:after="0" w:afterAutospacing="0"/>
        <w:ind w:right="45"/>
        <w:jc w:val="both"/>
        <w:outlineLvl w:val="1"/>
        <w:rPr>
          <w:rFonts w:ascii="Arial" w:hAnsi="Arial"/>
          <w:color w:val="000000"/>
          <w:sz w:val="18"/>
          <w:szCs w:val="18"/>
          <w:lang w:val="ru-RU"/>
        </w:rPr>
      </w:pPr>
      <w:r w:rsidRPr="005445B2">
        <w:rPr>
          <w:rFonts w:ascii="Arial" w:hAnsi="Arial"/>
          <w:color w:val="000000"/>
          <w:sz w:val="18"/>
          <w:szCs w:val="18"/>
          <w:lang w:val="ru-RU"/>
        </w:rPr>
        <w:t>9.6.1. неоднократного (то есть 3 или более раза в течение летнего или зимнего сезона аэронавигации) нарушения Перевозчиком и (или) фактическим плательщиком сроков и (или) порядка оплаты оказанных услуг и (или) предоставленных материально-технических ресурсов;</w:t>
      </w:r>
    </w:p>
    <w:p w:rsidR="005445B2" w:rsidRPr="005445B2" w:rsidRDefault="005445B2" w:rsidP="005445B2">
      <w:pPr>
        <w:tabs>
          <w:tab w:val="left" w:pos="360"/>
        </w:tabs>
        <w:spacing w:before="0" w:beforeAutospacing="0" w:after="0" w:afterAutospacing="0"/>
        <w:ind w:right="45"/>
        <w:jc w:val="both"/>
        <w:outlineLvl w:val="1"/>
        <w:rPr>
          <w:rFonts w:ascii="Arial" w:hAnsi="Arial"/>
          <w:color w:val="000000"/>
          <w:sz w:val="18"/>
          <w:szCs w:val="18"/>
          <w:lang w:val="ru-RU"/>
        </w:rPr>
      </w:pPr>
      <w:r w:rsidRPr="005445B2">
        <w:rPr>
          <w:rFonts w:ascii="Arial" w:hAnsi="Arial"/>
          <w:color w:val="000000"/>
          <w:sz w:val="18"/>
          <w:szCs w:val="18"/>
          <w:lang w:val="ru-RU"/>
        </w:rPr>
        <w:t>9.6.2. 3 (Три) или более раз необеспечения в течение летнего или зимнего сезона аэронавигации Перевозчиком выполнения рейса по согласованному Сторонами слоту, если Перевозчик не докажет, что нарушение имело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фактического эксплуатанта воздушного судна и (или) Перевозчика;</w:t>
      </w:r>
    </w:p>
    <w:p w:rsidR="005445B2" w:rsidRPr="005445B2" w:rsidRDefault="005445B2" w:rsidP="005445B2">
      <w:pPr>
        <w:tabs>
          <w:tab w:val="left" w:pos="360"/>
        </w:tabs>
        <w:spacing w:before="0" w:beforeAutospacing="0" w:after="0" w:afterAutospacing="0"/>
        <w:ind w:right="45"/>
        <w:jc w:val="both"/>
        <w:outlineLvl w:val="1"/>
        <w:rPr>
          <w:rFonts w:ascii="Arial" w:hAnsi="Arial"/>
          <w:color w:val="000000"/>
          <w:sz w:val="18"/>
          <w:szCs w:val="18"/>
          <w:lang w:val="ru-RU"/>
        </w:rPr>
      </w:pPr>
      <w:r w:rsidRPr="005445B2">
        <w:rPr>
          <w:rFonts w:ascii="Arial" w:hAnsi="Arial"/>
          <w:color w:val="000000"/>
          <w:sz w:val="18"/>
          <w:szCs w:val="18"/>
          <w:lang w:val="ru-RU"/>
        </w:rPr>
        <w:t>9.6.3. не обеспечения Перевозчиком выполнения полетов в соответствии с настоящим Соглашением в течение 3 или более месяцев подряд.</w:t>
      </w:r>
    </w:p>
    <w:p w:rsidR="005445B2" w:rsidRPr="005445B2" w:rsidRDefault="005445B2" w:rsidP="005445B2">
      <w:pPr>
        <w:tabs>
          <w:tab w:val="left" w:pos="360"/>
        </w:tabs>
        <w:spacing w:before="0" w:beforeAutospacing="0" w:after="0" w:afterAutospacing="0"/>
        <w:ind w:right="48"/>
        <w:jc w:val="both"/>
        <w:outlineLvl w:val="1"/>
        <w:rPr>
          <w:rFonts w:ascii="Arial" w:hAnsi="Arial" w:cs="Arial"/>
          <w:caps/>
          <w:sz w:val="18"/>
          <w:szCs w:val="18"/>
          <w:lang w:val="ru-RU"/>
        </w:rPr>
      </w:pPr>
      <w:r w:rsidRPr="005445B2">
        <w:rPr>
          <w:rFonts w:ascii="Arial" w:hAnsi="Arial" w:cs="Arial"/>
          <w:b/>
          <w:bCs/>
          <w:caps/>
          <w:sz w:val="18"/>
          <w:szCs w:val="18"/>
          <w:lang w:val="ru-RU"/>
        </w:rPr>
        <w:t>ПАРАГРАФ 10. Уведомление</w:t>
      </w:r>
    </w:p>
    <w:p w:rsidR="005445B2" w:rsidRPr="005445B2" w:rsidRDefault="005445B2" w:rsidP="005445B2">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
          <w:bCs/>
          <w:sz w:val="18"/>
          <w:szCs w:val="18"/>
          <w:lang w:val="ru-RU"/>
        </w:rPr>
        <w:t>10.1</w:t>
      </w:r>
      <w:r w:rsidRPr="005445B2">
        <w:rPr>
          <w:rFonts w:ascii="Arial" w:hAnsi="Arial" w:cs="Arial"/>
          <w:bCs/>
          <w:sz w:val="18"/>
          <w:szCs w:val="18"/>
          <w:lang w:val="ru-RU"/>
        </w:rPr>
        <w:t> В соответствии с подстатьёй 11.3 Основного соглашения, если иное не предусмотрено настоящим Стандартным соглашением о наземном обслуживании, все уведомления и сообщения, подаваемые по настоящему Стандартному соглашению о наземном обслуживании, следует направлять сторонам по следующим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Перевозчику:</w:t>
            </w: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Перевозчик: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Улица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Город, страна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Телефон: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Факс: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АФТН: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rPr>
              <w:t>SITATEX</w:t>
            </w:r>
            <w:r w:rsidRPr="005445B2">
              <w:rPr>
                <w:rFonts w:ascii="Arial" w:hAnsi="Arial" w:cs="Arial"/>
                <w:bCs/>
                <w:sz w:val="18"/>
                <w:szCs w:val="18"/>
                <w:lang w:val="ru-RU"/>
              </w:rPr>
              <w:t xml:space="preserve">: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Электронная почта: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Кому: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82CEC"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Обслуживающая компания</w:t>
            </w: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ОАО «Аэропорт Ростов-на-Дону»</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Улица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пр.Шолохова, 270/1</w:t>
            </w:r>
            <w:r w:rsidRPr="005445B2">
              <w:rPr>
                <w:rFonts w:ascii="Arial" w:hAnsi="Arial" w:cs="Arial"/>
                <w:bCs/>
                <w:sz w:val="18"/>
                <w:szCs w:val="18"/>
                <w:lang w:val="ru-RU"/>
              </w:rPr>
              <w:fldChar w:fldCharType="end"/>
            </w:r>
          </w:p>
        </w:tc>
      </w:tr>
      <w:tr w:rsidR="005445B2" w:rsidRPr="00582CEC"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Город, страна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xml:space="preserve">Россия, Ростов-на-Дону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Телефон: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rPr>
              <w:t xml:space="preserve">+7 </w:t>
            </w:r>
            <w:r w:rsidRPr="005445B2">
              <w:rPr>
                <w:rFonts w:ascii="Arial" w:hAnsi="Arial" w:cs="Arial"/>
                <w:bCs/>
                <w:noProof/>
                <w:sz w:val="18"/>
                <w:szCs w:val="18"/>
                <w:lang w:val="ru-RU"/>
              </w:rPr>
              <w:t>(863) 276-70-04</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Факс: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rPr>
              <w:t xml:space="preserve">+7 </w:t>
            </w:r>
            <w:r w:rsidRPr="005445B2">
              <w:rPr>
                <w:rFonts w:ascii="Arial" w:hAnsi="Arial" w:cs="Arial"/>
                <w:bCs/>
                <w:noProof/>
                <w:sz w:val="18"/>
                <w:szCs w:val="18"/>
                <w:lang w:val="ru-RU"/>
              </w:rPr>
              <w:t>(863) 272-34-09</w:t>
            </w:r>
            <w:r w:rsidRPr="005445B2">
              <w:rPr>
                <w:rFonts w:ascii="Arial" w:hAnsi="Arial" w:cs="Arial"/>
                <w:bCs/>
                <w:sz w:val="18"/>
                <w:szCs w:val="18"/>
                <w:lang w:val="ru-RU"/>
              </w:rPr>
              <w:fldChar w:fldCharType="end"/>
            </w:r>
          </w:p>
        </w:tc>
      </w:tr>
      <w:tr w:rsidR="005445B2" w:rsidRPr="00582CEC"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АФТН: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w:t>
            </w:r>
            <w:r w:rsidRPr="005445B2">
              <w:rPr>
                <w:rFonts w:ascii="Arial" w:hAnsi="Arial" w:cs="Arial"/>
                <w:bCs/>
                <w:noProof/>
                <w:sz w:val="18"/>
                <w:szCs w:val="18"/>
                <w:lang w:val="ru-RU"/>
              </w:rPr>
              <w:t>ПДСП:</w:t>
            </w:r>
            <w:r w:rsidRPr="005445B2">
              <w:rPr>
                <w:rFonts w:ascii="Arial" w:hAnsi="Arial" w:cs="Arial"/>
                <w:bCs/>
                <w:noProof/>
                <w:sz w:val="18"/>
                <w:szCs w:val="18"/>
                <w:lang w:val="ru-RU"/>
              </w:rPr>
              <w:t> </w:t>
            </w:r>
            <w:r w:rsidRPr="005445B2">
              <w:rPr>
                <w:rFonts w:ascii="Arial" w:hAnsi="Arial" w:cs="Arial"/>
                <w:bCs/>
                <w:noProof/>
                <w:sz w:val="18"/>
                <w:szCs w:val="18"/>
                <w:lang w:val="ru-RU"/>
              </w:rPr>
              <w:t>УРРРЗПЗЬ;  СОП: УРРРАПЛЛ</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noProof/>
                <w:sz w:val="18"/>
                <w:szCs w:val="18"/>
                <w:lang w:val="ru-RU"/>
              </w:rPr>
              <w:t> </w:t>
            </w:r>
            <w:r w:rsidRPr="005445B2">
              <w:rPr>
                <w:rFonts w:ascii="Arial" w:hAnsi="Arial" w:cs="Arial"/>
                <w:bCs/>
                <w:sz w:val="18"/>
                <w:szCs w:val="18"/>
                <w:lang w:val="ru-RU"/>
              </w:rPr>
              <w:fldChar w:fldCharType="end"/>
            </w:r>
          </w:p>
        </w:tc>
      </w:tr>
      <w:tr w:rsidR="005445B2" w:rsidRPr="005445B2"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rPr>
            </w:pPr>
            <w:r w:rsidRPr="005445B2">
              <w:rPr>
                <w:rFonts w:ascii="Arial" w:hAnsi="Arial" w:cs="Arial"/>
                <w:bCs/>
                <w:sz w:val="18"/>
                <w:szCs w:val="18"/>
              </w:rPr>
              <w:t>SITATEX</w:t>
            </w:r>
            <w:r w:rsidRPr="005445B2">
              <w:rPr>
                <w:rFonts w:ascii="Arial" w:hAnsi="Arial" w:cs="Arial"/>
                <w:bCs/>
                <w:sz w:val="18"/>
                <w:szCs w:val="18"/>
                <w:lang w:val="ru-RU"/>
              </w:rPr>
              <w:t xml:space="preserve">: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ROVZPXH, ROVRRXH, ROVAAXH</w:t>
            </w:r>
            <w:r w:rsidRPr="005445B2">
              <w:rPr>
                <w:rFonts w:ascii="Arial" w:hAnsi="Arial" w:cs="Arial"/>
                <w:bCs/>
                <w:sz w:val="18"/>
                <w:szCs w:val="18"/>
                <w:lang w:val="ru-RU"/>
              </w:rPr>
              <w:fldChar w:fldCharType="end"/>
            </w:r>
          </w:p>
        </w:tc>
      </w:tr>
      <w:tr w:rsidR="005445B2" w:rsidRPr="00582CEC"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Электронная почта: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a</w:t>
            </w:r>
            <w:r w:rsidRPr="005445B2">
              <w:rPr>
                <w:rFonts w:ascii="Arial" w:hAnsi="Arial" w:cs="Arial"/>
                <w:color w:val="000000"/>
                <w:sz w:val="18"/>
                <w:szCs w:val="18"/>
                <w:lang w:eastAsia="ru-RU"/>
              </w:rPr>
              <w:t>irport</w:t>
            </w:r>
            <w:r w:rsidRPr="005445B2">
              <w:rPr>
                <w:rFonts w:ascii="Arial" w:hAnsi="Arial" w:cs="Arial"/>
                <w:color w:val="000000"/>
                <w:sz w:val="18"/>
                <w:szCs w:val="18"/>
                <w:lang w:val="ru-RU" w:eastAsia="ru-RU"/>
              </w:rPr>
              <w:t>1@</w:t>
            </w:r>
            <w:r w:rsidRPr="005445B2">
              <w:rPr>
                <w:rFonts w:ascii="Arial" w:hAnsi="Arial" w:cs="Arial"/>
                <w:color w:val="000000"/>
                <w:sz w:val="18"/>
                <w:szCs w:val="18"/>
                <w:lang w:eastAsia="ru-RU"/>
              </w:rPr>
              <w:t>rndavia</w:t>
            </w:r>
            <w:r w:rsidRPr="005445B2">
              <w:rPr>
                <w:rFonts w:ascii="Arial" w:hAnsi="Arial" w:cs="Arial"/>
                <w:color w:val="000000"/>
                <w:sz w:val="18"/>
                <w:szCs w:val="18"/>
                <w:lang w:val="ru-RU" w:eastAsia="ru-RU"/>
              </w:rPr>
              <w:t>.</w:t>
            </w:r>
            <w:r w:rsidRPr="005445B2">
              <w:rPr>
                <w:rFonts w:ascii="Arial" w:hAnsi="Arial" w:cs="Arial"/>
                <w:color w:val="000000"/>
                <w:sz w:val="18"/>
                <w:szCs w:val="18"/>
                <w:lang w:eastAsia="ru-RU"/>
              </w:rPr>
              <w:t>ru</w:t>
            </w:r>
            <w:r w:rsidRPr="005445B2">
              <w:rPr>
                <w:rFonts w:ascii="Arial" w:hAnsi="Arial" w:cs="Arial"/>
                <w:color w:val="000000"/>
                <w:sz w:val="18"/>
                <w:szCs w:val="18"/>
                <w:lang w:val="ru-RU" w:eastAsia="ru-RU"/>
              </w:rPr>
              <w:t xml:space="preserve">, </w:t>
            </w:r>
            <w:r w:rsidRPr="005445B2">
              <w:rPr>
                <w:rFonts w:ascii="Arial" w:hAnsi="Arial" w:cs="Arial"/>
                <w:color w:val="000000"/>
                <w:sz w:val="18"/>
                <w:szCs w:val="18"/>
                <w:lang w:eastAsia="ru-RU"/>
              </w:rPr>
              <w:t>airport</w:t>
            </w:r>
            <w:r w:rsidRPr="005445B2">
              <w:rPr>
                <w:rFonts w:ascii="Arial" w:hAnsi="Arial" w:cs="Arial"/>
                <w:color w:val="000000"/>
                <w:sz w:val="18"/>
                <w:szCs w:val="18"/>
                <w:lang w:val="ru-RU" w:eastAsia="ru-RU"/>
              </w:rPr>
              <w:t>@</w:t>
            </w:r>
            <w:r w:rsidRPr="005445B2">
              <w:rPr>
                <w:rFonts w:ascii="Arial" w:hAnsi="Arial" w:cs="Arial"/>
                <w:color w:val="000000"/>
                <w:sz w:val="18"/>
                <w:szCs w:val="18"/>
                <w:lang w:eastAsia="ru-RU"/>
              </w:rPr>
              <w:t>rnd</w:t>
            </w:r>
            <w:r w:rsidRPr="005445B2">
              <w:rPr>
                <w:rFonts w:ascii="Arial" w:hAnsi="Arial" w:cs="Arial"/>
                <w:color w:val="000000"/>
                <w:sz w:val="18"/>
                <w:szCs w:val="18"/>
                <w:lang w:val="ru-RU" w:eastAsia="ru-RU"/>
              </w:rPr>
              <w:t>-</w:t>
            </w:r>
            <w:r w:rsidRPr="005445B2">
              <w:rPr>
                <w:rFonts w:ascii="Arial" w:hAnsi="Arial" w:cs="Arial"/>
                <w:color w:val="000000"/>
                <w:sz w:val="18"/>
                <w:szCs w:val="18"/>
                <w:lang w:eastAsia="ru-RU"/>
              </w:rPr>
              <w:t>airport</w:t>
            </w:r>
            <w:r w:rsidRPr="005445B2">
              <w:rPr>
                <w:rFonts w:ascii="Arial" w:hAnsi="Arial" w:cs="Arial"/>
                <w:color w:val="000000"/>
                <w:sz w:val="18"/>
                <w:szCs w:val="18"/>
                <w:lang w:val="ru-RU" w:eastAsia="ru-RU"/>
              </w:rPr>
              <w:t>.</w:t>
            </w:r>
            <w:r w:rsidRPr="005445B2">
              <w:rPr>
                <w:rFonts w:ascii="Arial" w:hAnsi="Arial" w:cs="Arial"/>
                <w:color w:val="000000"/>
                <w:sz w:val="18"/>
                <w:szCs w:val="18"/>
                <w:lang w:eastAsia="ru-RU"/>
              </w:rPr>
              <w:t>ru</w:t>
            </w:r>
            <w:r w:rsidRPr="005445B2">
              <w:rPr>
                <w:rFonts w:ascii="Arial" w:hAnsi="Arial" w:cs="Arial"/>
                <w:bCs/>
                <w:sz w:val="18"/>
                <w:szCs w:val="18"/>
                <w:lang w:val="ru-RU"/>
              </w:rPr>
              <w:fldChar w:fldCharType="end"/>
            </w:r>
          </w:p>
        </w:tc>
      </w:tr>
      <w:tr w:rsidR="005445B2" w:rsidRPr="00582CEC" w:rsidTr="00FD4A55">
        <w:tc>
          <w:tcPr>
            <w:tcW w:w="280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tc>
        <w:tc>
          <w:tcPr>
            <w:tcW w:w="7512"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Кому: </w:t>
            </w:r>
            <w:r w:rsidRPr="005445B2">
              <w:rPr>
                <w:rFonts w:ascii="Arial" w:hAnsi="Arial" w:cs="Arial"/>
                <w:bCs/>
                <w:sz w:val="18"/>
                <w:szCs w:val="18"/>
                <w:lang w:val="ru-RU"/>
              </w:rPr>
              <w:fldChar w:fldCharType="begin">
                <w:ffData>
                  <w:name w:val="ТекстовоеПоле61"/>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ОАО «Аэропорт Ростов-на-Дону»</w:t>
            </w:r>
            <w:r w:rsidRPr="005445B2">
              <w:rPr>
                <w:rFonts w:ascii="Arial" w:hAnsi="Arial" w:cs="Arial"/>
                <w:bCs/>
                <w:sz w:val="18"/>
                <w:szCs w:val="18"/>
                <w:lang w:val="ru-RU"/>
              </w:rPr>
              <w:fldChar w:fldCharType="end"/>
            </w:r>
          </w:p>
        </w:tc>
      </w:tr>
    </w:tbl>
    <w:p w:rsidR="005445B2" w:rsidRPr="005445B2" w:rsidRDefault="005445B2" w:rsidP="005445B2">
      <w:pPr>
        <w:tabs>
          <w:tab w:val="left" w:pos="360"/>
        </w:tabs>
        <w:spacing w:before="0" w:beforeAutospacing="0" w:after="0" w:afterAutospacing="0"/>
        <w:jc w:val="both"/>
        <w:rPr>
          <w:rFonts w:ascii="Arial" w:hAnsi="Arial" w:cs="Arial"/>
          <w:bCs/>
          <w:sz w:val="18"/>
          <w:szCs w:val="18"/>
          <w:lang w:val="ru-RU"/>
        </w:rPr>
      </w:pPr>
    </w:p>
    <w:p w:rsidR="005445B2" w:rsidRPr="005445B2" w:rsidRDefault="005445B2" w:rsidP="005445B2">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
          <w:bCs/>
          <w:caps/>
          <w:sz w:val="18"/>
          <w:szCs w:val="18"/>
          <w:lang w:val="ru-RU"/>
        </w:rPr>
        <w:t xml:space="preserve">10.2 </w:t>
      </w:r>
      <w:r w:rsidRPr="005445B2">
        <w:rPr>
          <w:rFonts w:ascii="Arial" w:hAnsi="Arial" w:cs="Arial"/>
          <w:bCs/>
          <w:caps/>
          <w:sz w:val="18"/>
          <w:szCs w:val="18"/>
          <w:lang w:val="ru-RU"/>
        </w:rPr>
        <w:t>О</w:t>
      </w:r>
      <w:r w:rsidRPr="005445B2">
        <w:rPr>
          <w:rFonts w:ascii="Arial" w:hAnsi="Arial" w:cs="Arial"/>
          <w:bCs/>
          <w:sz w:val="18"/>
          <w:szCs w:val="18"/>
          <w:lang w:val="ru-RU"/>
        </w:rPr>
        <w:t>б изменении данных, указанных в п. 10.1, параграфе 13 настоящего Приложения, Стороны обязаны уведомлять друг друга в течение пяти рабочих дней с момента изменения, в противном случае на Сторону, которая не уведомила либо несвоевременно уведомила об изменении данных, возлагаются связанные с этим неблагоприятные последствия.</w:t>
      </w:r>
    </w:p>
    <w:p w:rsidR="005445B2" w:rsidRPr="005445B2" w:rsidRDefault="005445B2" w:rsidP="005445B2">
      <w:pPr>
        <w:spacing w:before="0" w:beforeAutospacing="0" w:after="0" w:afterAutospacing="0"/>
        <w:jc w:val="both"/>
        <w:outlineLvl w:val="1"/>
        <w:rPr>
          <w:rFonts w:ascii="Arial" w:hAnsi="Arial" w:cs="Arial"/>
          <w:b/>
          <w:bCs/>
          <w:sz w:val="18"/>
          <w:szCs w:val="18"/>
          <w:lang w:val="ru-RU"/>
        </w:rPr>
      </w:pPr>
      <w:r w:rsidRPr="005445B2">
        <w:rPr>
          <w:rFonts w:ascii="Arial" w:hAnsi="Arial" w:cs="Arial"/>
          <w:b/>
          <w:bCs/>
          <w:sz w:val="18"/>
          <w:szCs w:val="18"/>
          <w:lang w:val="ru-RU"/>
        </w:rPr>
        <w:t>10.3</w:t>
      </w:r>
      <w:r w:rsidRPr="005445B2">
        <w:rPr>
          <w:rFonts w:ascii="Arial" w:hAnsi="Arial" w:cs="Arial"/>
          <w:bCs/>
          <w:sz w:val="18"/>
          <w:szCs w:val="18"/>
          <w:lang w:val="ru-RU"/>
        </w:rPr>
        <w:t xml:space="preserve"> Актуальный Контактный лист Обслуживающей компании размещен на сайте </w:t>
      </w:r>
      <w:r w:rsidRPr="005445B2">
        <w:rPr>
          <w:rFonts w:ascii="Arial" w:hAnsi="Arial" w:cs="Arial"/>
          <w:bCs/>
          <w:sz w:val="18"/>
          <w:szCs w:val="18"/>
          <w:lang w:val="ru-RU"/>
        </w:rPr>
        <w:fldChar w:fldCharType="begin">
          <w:ffData>
            <w:name w:val="ТекстовоеПоле21"/>
            <w:enabled/>
            <w:calcOnExit w:val="0"/>
            <w:textInput>
              <w:default w:val="www.koltsovo.ru (www.svx.aero)"/>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www.rnd-airport.ru</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spacing w:before="0" w:beforeAutospacing="0" w:after="0" w:afterAutospacing="0"/>
        <w:ind w:right="74"/>
        <w:jc w:val="both"/>
        <w:outlineLvl w:val="1"/>
        <w:rPr>
          <w:rFonts w:ascii="Arial" w:hAnsi="Arial" w:cs="Arial"/>
          <w:b/>
          <w:bCs/>
          <w:caps/>
          <w:sz w:val="18"/>
          <w:szCs w:val="18"/>
          <w:lang w:val="ru-RU"/>
        </w:rPr>
      </w:pPr>
    </w:p>
    <w:p w:rsidR="005445B2" w:rsidRPr="005445B2" w:rsidRDefault="005445B2" w:rsidP="005445B2">
      <w:pPr>
        <w:spacing w:before="0" w:beforeAutospacing="0" w:after="0" w:afterAutospacing="0"/>
        <w:ind w:right="74"/>
        <w:jc w:val="both"/>
        <w:outlineLvl w:val="1"/>
        <w:rPr>
          <w:rFonts w:ascii="Arial" w:hAnsi="Arial" w:cs="Arial"/>
          <w:caps/>
          <w:sz w:val="18"/>
          <w:szCs w:val="18"/>
          <w:lang w:val="ru-RU"/>
        </w:rPr>
      </w:pPr>
      <w:r w:rsidRPr="005445B2">
        <w:rPr>
          <w:rFonts w:ascii="Arial" w:hAnsi="Arial" w:cs="Arial"/>
          <w:b/>
          <w:bCs/>
          <w:caps/>
          <w:sz w:val="18"/>
          <w:szCs w:val="18"/>
          <w:lang w:val="ru-RU"/>
        </w:rPr>
        <w:t>ПАРАГРАФ 11. Регулирующий закон</w:t>
      </w:r>
    </w:p>
    <w:p w:rsidR="005445B2" w:rsidRPr="005445B2" w:rsidRDefault="005445B2" w:rsidP="005445B2">
      <w:pPr>
        <w:tabs>
          <w:tab w:val="left" w:pos="360"/>
        </w:tabs>
        <w:spacing w:before="0" w:beforeAutospacing="0" w:after="0" w:afterAutospacing="0"/>
        <w:ind w:right="48"/>
        <w:jc w:val="both"/>
        <w:rPr>
          <w:rFonts w:ascii="Arial" w:hAnsi="Arial" w:cs="Arial"/>
          <w:bCs/>
          <w:sz w:val="18"/>
          <w:szCs w:val="18"/>
          <w:lang w:val="ru-RU"/>
        </w:rPr>
      </w:pPr>
      <w:r w:rsidRPr="005445B2">
        <w:rPr>
          <w:rFonts w:ascii="Arial" w:hAnsi="Arial" w:cs="Arial"/>
          <w:b/>
          <w:bCs/>
          <w:sz w:val="18"/>
          <w:szCs w:val="18"/>
          <w:lang w:val="ru-RU"/>
        </w:rPr>
        <w:t>11.1 </w:t>
      </w:r>
      <w:r w:rsidRPr="005445B2">
        <w:rPr>
          <w:rFonts w:ascii="Arial" w:hAnsi="Arial" w:cs="Arial"/>
          <w:bCs/>
          <w:sz w:val="18"/>
          <w:szCs w:val="18"/>
          <w:lang w:val="ru-RU"/>
        </w:rPr>
        <w:t>В соответствии со статьёй 9 Основного соглашения, настоящее Стандартное соглашение о наземном обслуживании регулируется и толкуется в соответствии с действующим законодательством Российской Федерации.</w:t>
      </w:r>
    </w:p>
    <w:p w:rsidR="005445B2" w:rsidRPr="005445B2" w:rsidRDefault="005445B2" w:rsidP="005445B2">
      <w:pPr>
        <w:tabs>
          <w:tab w:val="left" w:pos="360"/>
        </w:tabs>
        <w:spacing w:before="0" w:beforeAutospacing="0" w:after="0" w:afterAutospacing="0"/>
        <w:ind w:right="48"/>
        <w:jc w:val="both"/>
        <w:rPr>
          <w:rFonts w:ascii="Arial" w:hAnsi="Arial" w:cs="Arial"/>
          <w:bCs/>
          <w:sz w:val="18"/>
          <w:szCs w:val="18"/>
          <w:lang w:val="ru-RU"/>
        </w:rPr>
      </w:pPr>
      <w:r w:rsidRPr="005445B2">
        <w:rPr>
          <w:rFonts w:ascii="Arial" w:hAnsi="Arial" w:cs="Arial"/>
          <w:b/>
          <w:bCs/>
          <w:sz w:val="18"/>
          <w:szCs w:val="18"/>
          <w:lang w:val="ru-RU"/>
        </w:rPr>
        <w:t>11.2 </w:t>
      </w:r>
      <w:bookmarkStart w:id="2" w:name="ТекстовоеПоле78"/>
      <w:r w:rsidRPr="005445B2">
        <w:rPr>
          <w:rFonts w:ascii="Arial" w:hAnsi="Arial" w:cs="Arial"/>
          <w:b/>
          <w:bCs/>
          <w:sz w:val="18"/>
          <w:szCs w:val="18"/>
        </w:rPr>
        <w:fldChar w:fldCharType="begin">
          <w:ffData>
            <w:name w:val="ТекстовоеПоле78"/>
            <w:enabled/>
            <w:calcOnExit w:val="0"/>
            <w:textInput/>
          </w:ffData>
        </w:fldChar>
      </w:r>
      <w:r w:rsidRPr="005445B2">
        <w:rPr>
          <w:rFonts w:ascii="Arial" w:hAnsi="Arial" w:cs="Arial"/>
          <w:b/>
          <w:bCs/>
          <w:sz w:val="18"/>
          <w:szCs w:val="18"/>
        </w:rPr>
        <w:instrText>FORMTEXT</w:instrText>
      </w:r>
      <w:r w:rsidRPr="005445B2">
        <w:rPr>
          <w:rFonts w:ascii="Arial" w:hAnsi="Arial" w:cs="Arial"/>
          <w:b/>
          <w:bCs/>
          <w:sz w:val="18"/>
          <w:szCs w:val="18"/>
        </w:rPr>
      </w:r>
      <w:r w:rsidRPr="005445B2">
        <w:rPr>
          <w:rFonts w:ascii="Arial" w:hAnsi="Arial" w:cs="Arial"/>
          <w:b/>
          <w:bCs/>
          <w:sz w:val="18"/>
          <w:szCs w:val="18"/>
        </w:rPr>
        <w:fldChar w:fldCharType="separate"/>
      </w:r>
      <w:r w:rsidRPr="005445B2">
        <w:rPr>
          <w:rFonts w:ascii="Arial" w:hAnsi="Arial" w:cs="Arial"/>
          <w:b/>
          <w:bCs/>
          <w:noProof/>
          <w:sz w:val="18"/>
          <w:szCs w:val="18"/>
        </w:rPr>
        <w:t> </w:t>
      </w:r>
      <w:r w:rsidRPr="005445B2">
        <w:rPr>
          <w:rFonts w:ascii="Arial" w:hAnsi="Arial"/>
          <w:color w:val="000000"/>
          <w:sz w:val="18"/>
          <w:szCs w:val="18"/>
          <w:lang w:val="ru-RU"/>
        </w:rPr>
        <w:t>В соответствии со статьёй 9 Основного соглашения, судом для разрешения споров является Арбитражный суд Ростовской области. Во изменение статьи 9 Основного соглашения Стороны вправе по своему решению обращаться в суд, указанный в пункте 11.2 Соглашения без соблюдения претензионного порядка и (или) обращения в арбитраж</w:t>
      </w:r>
      <w:r w:rsidRPr="005445B2">
        <w:rPr>
          <w:rFonts w:ascii="Arial" w:hAnsi="Arial" w:cs="Arial"/>
          <w:b/>
          <w:bCs/>
          <w:sz w:val="18"/>
          <w:szCs w:val="18"/>
        </w:rPr>
        <w:fldChar w:fldCharType="end"/>
      </w:r>
      <w:bookmarkEnd w:id="2"/>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45"/>
        <w:jc w:val="both"/>
        <w:rPr>
          <w:rFonts w:ascii="Arial" w:hAnsi="Arial" w:cs="Arial"/>
          <w:b/>
          <w:bCs/>
          <w:sz w:val="18"/>
          <w:szCs w:val="18"/>
          <w:lang w:val="ru-RU"/>
        </w:rPr>
      </w:pPr>
      <w:r w:rsidRPr="005445B2">
        <w:rPr>
          <w:rFonts w:ascii="Arial" w:hAnsi="Arial" w:cs="Arial"/>
          <w:b/>
          <w:bCs/>
          <w:sz w:val="18"/>
          <w:szCs w:val="18"/>
          <w:lang w:val="ru-RU"/>
        </w:rPr>
        <w:t>ПАРАГРАФ 12. ПРОЧИЕ УСЛОВИЯ</w:t>
      </w:r>
    </w:p>
    <w:p w:rsidR="005445B2" w:rsidRPr="005445B2" w:rsidRDefault="005445B2" w:rsidP="005445B2">
      <w:pPr>
        <w:tabs>
          <w:tab w:val="left" w:pos="360"/>
        </w:tabs>
        <w:spacing w:before="0" w:beforeAutospacing="0" w:after="0" w:afterAutospacing="0"/>
        <w:ind w:right="45"/>
        <w:rPr>
          <w:rFonts w:ascii="Arial" w:hAnsi="Arial" w:cs="Arial"/>
          <w:sz w:val="18"/>
          <w:szCs w:val="18"/>
          <w:lang w:val="ru-RU"/>
        </w:rPr>
      </w:pPr>
      <w:r w:rsidRPr="005445B2">
        <w:rPr>
          <w:rFonts w:ascii="Arial" w:hAnsi="Arial" w:cs="Arial"/>
          <w:b/>
          <w:sz w:val="18"/>
          <w:szCs w:val="18"/>
          <w:lang w:val="ru-RU"/>
        </w:rPr>
        <w:t>12.1</w:t>
      </w:r>
      <w:r w:rsidRPr="005445B2">
        <w:rPr>
          <w:rFonts w:ascii="Arial" w:hAnsi="Arial" w:cs="Arial"/>
          <w:sz w:val="18"/>
          <w:szCs w:val="18"/>
          <w:lang w:val="ru-RU"/>
        </w:rPr>
        <w:t xml:space="preserve"> Перевозчик обязан не менее чем за 15 календарных дней до начала выполнения полетов в/из аэропорта Ростов-на-Дону предоставить Обслуживающей компании:</w:t>
      </w:r>
    </w:p>
    <w:p w:rsidR="005445B2" w:rsidRPr="005445B2" w:rsidRDefault="005445B2" w:rsidP="005445B2">
      <w:pPr>
        <w:tabs>
          <w:tab w:val="left" w:pos="360"/>
        </w:tabs>
        <w:spacing w:before="0" w:beforeAutospacing="0" w:after="0" w:afterAutospacing="0"/>
        <w:ind w:right="45"/>
        <w:jc w:val="both"/>
        <w:rPr>
          <w:rFonts w:ascii="Arial" w:hAnsi="Arial" w:cs="Arial"/>
          <w:sz w:val="18"/>
          <w:szCs w:val="18"/>
          <w:lang w:val="ru-RU"/>
        </w:rPr>
      </w:pPr>
      <w:r w:rsidRPr="005445B2">
        <w:rPr>
          <w:rFonts w:ascii="Arial" w:hAnsi="Arial" w:cs="Arial"/>
          <w:sz w:val="18"/>
          <w:szCs w:val="18"/>
          <w:lang w:val="ru-RU"/>
        </w:rPr>
        <w:t>1. документ, подписанный уполномоченным представителем Перевозчика, в котором перечислены:</w:t>
      </w:r>
    </w:p>
    <w:p w:rsidR="005445B2" w:rsidRPr="005445B2" w:rsidRDefault="005445B2" w:rsidP="005445B2">
      <w:pPr>
        <w:tabs>
          <w:tab w:val="left" w:pos="360"/>
        </w:tabs>
        <w:spacing w:before="0" w:beforeAutospacing="0" w:after="0" w:afterAutospacing="0"/>
        <w:ind w:right="45"/>
        <w:jc w:val="both"/>
        <w:rPr>
          <w:rFonts w:ascii="Arial" w:hAnsi="Arial" w:cs="Arial"/>
          <w:sz w:val="18"/>
          <w:szCs w:val="18"/>
          <w:lang w:val="ru-RU"/>
        </w:rPr>
      </w:pPr>
      <w:r w:rsidRPr="005445B2">
        <w:rPr>
          <w:rFonts w:ascii="Arial" w:hAnsi="Arial" w:cs="Arial"/>
          <w:sz w:val="18"/>
          <w:szCs w:val="18"/>
        </w:rPr>
        <w:t>  </w:t>
      </w:r>
      <w:r w:rsidRPr="005445B2">
        <w:rPr>
          <w:rFonts w:ascii="Arial" w:hAnsi="Arial" w:cs="Arial"/>
          <w:sz w:val="18"/>
          <w:szCs w:val="18"/>
          <w:lang w:val="ru-RU"/>
        </w:rPr>
        <w:t>- планируемые направления полетов в/из аэропорта Ростов-на-Дону, указывая каждый город и аэропорт в нем,</w:t>
      </w:r>
    </w:p>
    <w:p w:rsidR="005445B2" w:rsidRPr="005445B2" w:rsidRDefault="005445B2" w:rsidP="005445B2">
      <w:pPr>
        <w:tabs>
          <w:tab w:val="left" w:pos="360"/>
        </w:tabs>
        <w:spacing w:before="0" w:beforeAutospacing="0" w:after="0" w:afterAutospacing="0"/>
        <w:ind w:right="45"/>
        <w:jc w:val="both"/>
        <w:rPr>
          <w:rFonts w:ascii="Arial" w:hAnsi="Arial" w:cs="Arial"/>
          <w:sz w:val="18"/>
          <w:szCs w:val="18"/>
          <w:lang w:val="ru-RU"/>
        </w:rPr>
      </w:pPr>
      <w:r w:rsidRPr="005445B2">
        <w:rPr>
          <w:rFonts w:ascii="Arial" w:hAnsi="Arial" w:cs="Arial"/>
          <w:sz w:val="18"/>
          <w:szCs w:val="18"/>
        </w:rPr>
        <w:t>  </w:t>
      </w:r>
      <w:r w:rsidRPr="005445B2">
        <w:rPr>
          <w:rFonts w:ascii="Arial" w:hAnsi="Arial" w:cs="Arial"/>
          <w:sz w:val="18"/>
          <w:szCs w:val="18"/>
          <w:lang w:val="ru-RU"/>
        </w:rPr>
        <w:t>- перечень типов воздушных судов, на которых Перевозчик планирует выполнять рейсы, с указанием для каждого типа воздушного судна бортового номера;</w:t>
      </w:r>
    </w:p>
    <w:p w:rsidR="005445B2" w:rsidRPr="005445B2" w:rsidRDefault="005445B2" w:rsidP="005445B2">
      <w:pPr>
        <w:numPr>
          <w:ilvl w:val="0"/>
          <w:numId w:val="30"/>
        </w:numPr>
        <w:tabs>
          <w:tab w:val="left" w:pos="284"/>
        </w:tabs>
        <w:spacing w:before="0" w:beforeAutospacing="0" w:after="0" w:afterAutospacing="0"/>
        <w:jc w:val="both"/>
        <w:rPr>
          <w:rFonts w:ascii="Arial" w:eastAsia="SimSun" w:hAnsi="Arial" w:cs="Arial"/>
          <w:color w:val="000000"/>
          <w:sz w:val="18"/>
          <w:szCs w:val="18"/>
          <w:lang w:val="ru-RU"/>
        </w:rPr>
      </w:pPr>
      <w:r w:rsidRPr="005445B2">
        <w:rPr>
          <w:rFonts w:ascii="Arial" w:eastAsia="SimSun" w:hAnsi="Arial" w:cs="Arial"/>
          <w:color w:val="000000"/>
          <w:sz w:val="18"/>
          <w:szCs w:val="18"/>
          <w:lang w:val="ru-RU"/>
        </w:rPr>
        <w:t xml:space="preserve">коды Перевозчика: </w:t>
      </w:r>
      <w:r w:rsidRPr="005445B2">
        <w:rPr>
          <w:rFonts w:ascii="Arial" w:eastAsia="SimSun" w:hAnsi="Arial" w:cs="Arial"/>
          <w:color w:val="000000"/>
          <w:sz w:val="18"/>
          <w:szCs w:val="18"/>
        </w:rPr>
        <w:t>IATA</w:t>
      </w:r>
      <w:r w:rsidRPr="005445B2">
        <w:rPr>
          <w:rFonts w:ascii="Arial" w:eastAsia="SimSun" w:hAnsi="Arial" w:cs="Arial"/>
          <w:color w:val="000000"/>
          <w:sz w:val="18"/>
          <w:szCs w:val="18"/>
          <w:lang w:val="ru-RU"/>
        </w:rPr>
        <w:t xml:space="preserve">, </w:t>
      </w:r>
      <w:r w:rsidRPr="005445B2">
        <w:rPr>
          <w:rFonts w:ascii="Arial" w:eastAsia="SimSun" w:hAnsi="Arial" w:cs="Arial"/>
          <w:color w:val="000000"/>
          <w:sz w:val="18"/>
          <w:szCs w:val="18"/>
        </w:rPr>
        <w:t>I</w:t>
      </w:r>
      <w:r w:rsidRPr="005445B2">
        <w:rPr>
          <w:rFonts w:ascii="Arial" w:eastAsia="SimSun" w:hAnsi="Arial" w:cs="Arial"/>
          <w:color w:val="000000"/>
          <w:sz w:val="18"/>
          <w:szCs w:val="18"/>
          <w:lang w:val="ru-RU"/>
        </w:rPr>
        <w:t>С</w:t>
      </w:r>
      <w:r w:rsidRPr="005445B2">
        <w:rPr>
          <w:rFonts w:ascii="Arial" w:eastAsia="SimSun" w:hAnsi="Arial" w:cs="Arial"/>
          <w:color w:val="000000"/>
          <w:sz w:val="18"/>
          <w:szCs w:val="18"/>
        </w:rPr>
        <w:t>AO</w:t>
      </w:r>
      <w:r w:rsidRPr="005445B2">
        <w:rPr>
          <w:rFonts w:ascii="Arial" w:eastAsia="SimSun" w:hAnsi="Arial" w:cs="Arial"/>
          <w:color w:val="000000"/>
          <w:sz w:val="18"/>
          <w:szCs w:val="18"/>
          <w:lang w:val="ru-RU"/>
        </w:rPr>
        <w:t>, ТКП (если есть);</w:t>
      </w:r>
    </w:p>
    <w:p w:rsidR="005445B2" w:rsidRPr="005445B2" w:rsidRDefault="005445B2" w:rsidP="005445B2">
      <w:pPr>
        <w:numPr>
          <w:ilvl w:val="0"/>
          <w:numId w:val="30"/>
        </w:numPr>
        <w:tabs>
          <w:tab w:val="left" w:pos="284"/>
        </w:tabs>
        <w:spacing w:before="0" w:beforeAutospacing="0" w:after="0" w:afterAutospacing="0"/>
        <w:ind w:left="0" w:firstLine="142"/>
        <w:jc w:val="both"/>
        <w:rPr>
          <w:rFonts w:ascii="Arial" w:eastAsia="SimSun" w:hAnsi="Arial" w:cs="Arial"/>
          <w:sz w:val="18"/>
          <w:szCs w:val="18"/>
          <w:lang w:val="ru-RU"/>
        </w:rPr>
      </w:pPr>
      <w:r w:rsidRPr="005445B2">
        <w:rPr>
          <w:rFonts w:ascii="Arial" w:eastAsia="SimSun" w:hAnsi="Arial" w:cs="Arial"/>
          <w:sz w:val="18"/>
          <w:szCs w:val="18"/>
          <w:lang w:val="ru-RU"/>
        </w:rPr>
        <w:t>перечень перевозчиков, с которыми Перевозчик планирует осуществлять совместные рейсы из аэропорта Ростова-на-Дону.</w:t>
      </w:r>
    </w:p>
    <w:p w:rsidR="005445B2" w:rsidRPr="005445B2" w:rsidRDefault="005445B2" w:rsidP="005445B2">
      <w:pPr>
        <w:tabs>
          <w:tab w:val="left" w:pos="360"/>
        </w:tabs>
        <w:spacing w:before="0" w:beforeAutospacing="0" w:after="0" w:afterAutospacing="0"/>
        <w:ind w:right="45"/>
        <w:rPr>
          <w:rFonts w:ascii="Arial" w:hAnsi="Arial" w:cs="Arial"/>
          <w:sz w:val="18"/>
          <w:szCs w:val="18"/>
          <w:lang w:val="ru-RU"/>
        </w:rPr>
      </w:pPr>
      <w:r w:rsidRPr="005445B2">
        <w:rPr>
          <w:rFonts w:ascii="Arial" w:hAnsi="Arial" w:cs="Arial"/>
          <w:sz w:val="18"/>
          <w:szCs w:val="18"/>
          <w:lang w:val="ru-RU"/>
        </w:rPr>
        <w:t xml:space="preserve">2. </w:t>
      </w:r>
      <w:r w:rsidRPr="005445B2">
        <w:rPr>
          <w:rFonts w:ascii="Arial" w:hAnsi="Arial" w:cs="Arial"/>
          <w:sz w:val="18"/>
          <w:szCs w:val="18"/>
        </w:rPr>
        <w:t>AHM</w:t>
      </w:r>
      <w:r w:rsidRPr="005445B2">
        <w:rPr>
          <w:rFonts w:ascii="Arial" w:hAnsi="Arial" w:cs="Arial"/>
          <w:sz w:val="18"/>
          <w:szCs w:val="18"/>
          <w:lang w:val="ru-RU"/>
        </w:rPr>
        <w:t xml:space="preserve"> 560 всех воздушных судов, своевременно информировать об изменениях в </w:t>
      </w:r>
      <w:r w:rsidRPr="005445B2">
        <w:rPr>
          <w:rFonts w:ascii="Arial" w:hAnsi="Arial" w:cs="Arial"/>
          <w:sz w:val="18"/>
          <w:szCs w:val="18"/>
        </w:rPr>
        <w:t>AHM</w:t>
      </w:r>
      <w:r w:rsidRPr="005445B2">
        <w:rPr>
          <w:rFonts w:ascii="Arial" w:hAnsi="Arial" w:cs="Arial"/>
          <w:sz w:val="18"/>
          <w:szCs w:val="18"/>
          <w:lang w:val="ru-RU"/>
        </w:rPr>
        <w:t xml:space="preserve"> 560;</w:t>
      </w:r>
      <w:r w:rsidRPr="005445B2">
        <w:rPr>
          <w:rFonts w:ascii="Arial" w:hAnsi="Arial" w:cs="Arial"/>
          <w:sz w:val="18"/>
          <w:szCs w:val="18"/>
          <w:lang w:val="ru-RU"/>
        </w:rPr>
        <w:br/>
        <w:t>3. информацию об отправлении/приеме исходящих/входящих телеграмм по рейсу в соответствующие адреса Обслуживающей компании/Перевозчика.</w:t>
      </w:r>
    </w:p>
    <w:p w:rsidR="005445B2" w:rsidRPr="005445B2" w:rsidRDefault="005445B2" w:rsidP="005445B2">
      <w:pPr>
        <w:tabs>
          <w:tab w:val="left" w:pos="360"/>
        </w:tabs>
        <w:spacing w:before="0" w:beforeAutospacing="0" w:after="0" w:afterAutospacing="0"/>
        <w:jc w:val="both"/>
        <w:rPr>
          <w:rFonts w:ascii="Arial" w:eastAsia="SimSun" w:hAnsi="Arial" w:cs="Arial"/>
          <w:sz w:val="18"/>
          <w:szCs w:val="18"/>
          <w:lang w:val="ru-RU"/>
        </w:rPr>
      </w:pPr>
      <w:r w:rsidRPr="005445B2">
        <w:rPr>
          <w:rFonts w:ascii="Arial" w:eastAsia="SimSun" w:hAnsi="Arial" w:cs="Arial"/>
          <w:sz w:val="18"/>
          <w:szCs w:val="18"/>
          <w:lang w:val="ru-RU"/>
        </w:rPr>
        <w:t>4. логотип Перевозчика и перевозчиков, с которыми Перевозчик планирует осуществлять совместные рейсы: файл .</w:t>
      </w:r>
      <w:r w:rsidRPr="005445B2">
        <w:rPr>
          <w:rFonts w:ascii="Arial" w:eastAsia="SimSun" w:hAnsi="Arial" w:cs="Arial"/>
          <w:sz w:val="18"/>
          <w:szCs w:val="18"/>
        </w:rPr>
        <w:t>gjf</w:t>
      </w:r>
      <w:r w:rsidRPr="005445B2">
        <w:rPr>
          <w:rFonts w:ascii="Arial" w:eastAsia="SimSun" w:hAnsi="Arial" w:cs="Arial"/>
          <w:sz w:val="18"/>
          <w:szCs w:val="18"/>
          <w:lang w:val="ru-RU"/>
        </w:rPr>
        <w:t xml:space="preserve"> или несжатое изображение  .</w:t>
      </w:r>
      <w:r w:rsidRPr="005445B2">
        <w:rPr>
          <w:rFonts w:ascii="Arial" w:eastAsia="SimSun" w:hAnsi="Arial" w:cs="Arial"/>
          <w:sz w:val="18"/>
          <w:szCs w:val="18"/>
        </w:rPr>
        <w:t>bmp</w:t>
      </w:r>
      <w:r w:rsidRPr="005445B2">
        <w:rPr>
          <w:rFonts w:ascii="Arial" w:eastAsia="SimSun" w:hAnsi="Arial" w:cs="Arial"/>
          <w:sz w:val="18"/>
          <w:szCs w:val="18"/>
          <w:lang w:val="ru-RU"/>
        </w:rPr>
        <w:t>, в пяти разрешениях 168</w:t>
      </w:r>
      <w:r w:rsidRPr="005445B2">
        <w:rPr>
          <w:rFonts w:ascii="Arial" w:eastAsia="SimSun" w:hAnsi="Arial" w:cs="Arial"/>
          <w:sz w:val="18"/>
          <w:szCs w:val="18"/>
        </w:rPr>
        <w:t>x</w:t>
      </w:r>
      <w:r w:rsidRPr="005445B2">
        <w:rPr>
          <w:rFonts w:ascii="Arial" w:eastAsia="SimSun" w:hAnsi="Arial" w:cs="Arial"/>
          <w:sz w:val="18"/>
          <w:szCs w:val="18"/>
          <w:lang w:val="ru-RU"/>
        </w:rPr>
        <w:t>44, 856</w:t>
      </w:r>
      <w:r w:rsidRPr="005445B2">
        <w:rPr>
          <w:rFonts w:ascii="Arial" w:eastAsia="SimSun" w:hAnsi="Arial" w:cs="Arial"/>
          <w:sz w:val="18"/>
          <w:szCs w:val="18"/>
        </w:rPr>
        <w:t>x</w:t>
      </w:r>
      <w:r w:rsidRPr="005445B2">
        <w:rPr>
          <w:rFonts w:ascii="Arial" w:eastAsia="SimSun" w:hAnsi="Arial" w:cs="Arial"/>
          <w:sz w:val="18"/>
          <w:szCs w:val="18"/>
          <w:lang w:val="ru-RU"/>
        </w:rPr>
        <w:t>214, 1024</w:t>
      </w:r>
      <w:r w:rsidRPr="005445B2">
        <w:rPr>
          <w:rFonts w:ascii="Arial" w:eastAsia="SimSun" w:hAnsi="Arial" w:cs="Arial"/>
          <w:sz w:val="18"/>
          <w:szCs w:val="18"/>
        </w:rPr>
        <w:t>x</w:t>
      </w:r>
      <w:r w:rsidRPr="005445B2">
        <w:rPr>
          <w:rFonts w:ascii="Arial" w:eastAsia="SimSun" w:hAnsi="Arial" w:cs="Arial"/>
          <w:sz w:val="18"/>
          <w:szCs w:val="18"/>
          <w:lang w:val="ru-RU"/>
        </w:rPr>
        <w:t>301, 1280</w:t>
      </w:r>
      <w:r w:rsidRPr="005445B2">
        <w:rPr>
          <w:rFonts w:ascii="Arial" w:eastAsia="SimSun" w:hAnsi="Arial" w:cs="Arial"/>
          <w:sz w:val="18"/>
          <w:szCs w:val="18"/>
        </w:rPr>
        <w:t>x</w:t>
      </w:r>
      <w:r w:rsidRPr="005445B2">
        <w:rPr>
          <w:rFonts w:ascii="Arial" w:eastAsia="SimSun" w:hAnsi="Arial" w:cs="Arial"/>
          <w:sz w:val="18"/>
          <w:szCs w:val="18"/>
          <w:lang w:val="ru-RU"/>
        </w:rPr>
        <w:t>376, 1360</w:t>
      </w:r>
      <w:r w:rsidRPr="005445B2">
        <w:rPr>
          <w:rFonts w:ascii="Arial" w:eastAsia="SimSun" w:hAnsi="Arial" w:cs="Arial"/>
          <w:sz w:val="18"/>
          <w:szCs w:val="18"/>
        </w:rPr>
        <w:t>x</w:t>
      </w:r>
      <w:r w:rsidRPr="005445B2">
        <w:rPr>
          <w:rFonts w:ascii="Arial" w:eastAsia="SimSun" w:hAnsi="Arial" w:cs="Arial"/>
          <w:sz w:val="18"/>
          <w:szCs w:val="18"/>
          <w:lang w:val="ru-RU"/>
        </w:rPr>
        <w:t xml:space="preserve">376. </w:t>
      </w:r>
    </w:p>
    <w:p w:rsidR="005445B2" w:rsidRPr="005445B2" w:rsidRDefault="005445B2" w:rsidP="005445B2">
      <w:pPr>
        <w:tabs>
          <w:tab w:val="left" w:pos="360"/>
        </w:tabs>
        <w:spacing w:before="0" w:beforeAutospacing="0" w:after="0" w:afterAutospacing="0"/>
        <w:jc w:val="both"/>
        <w:rPr>
          <w:rFonts w:ascii="Arial" w:eastAsia="SimSun" w:hAnsi="Arial" w:cs="Arial"/>
          <w:sz w:val="18"/>
          <w:szCs w:val="18"/>
          <w:lang w:val="ru-RU"/>
        </w:rPr>
      </w:pPr>
      <w:r w:rsidRPr="005445B2">
        <w:rPr>
          <w:rFonts w:ascii="Arial" w:eastAsia="SimSun" w:hAnsi="Arial" w:cs="Arial"/>
          <w:sz w:val="18"/>
          <w:szCs w:val="18"/>
          <w:lang w:val="ru-RU"/>
        </w:rPr>
        <w:t>5. техническую возможность для автоматической выгрузки предварительных данных о количестве проданных билетов на рейсе (по классам обслуживания: бизнес и эконом) до регистрации, а после окончания регистрации итоги по рейсу.</w:t>
      </w:r>
    </w:p>
    <w:p w:rsidR="005445B2" w:rsidRPr="005445B2" w:rsidRDefault="005445B2" w:rsidP="005445B2">
      <w:pPr>
        <w:tabs>
          <w:tab w:val="left" w:pos="360"/>
        </w:tabs>
        <w:spacing w:before="0" w:beforeAutospacing="0" w:after="0" w:afterAutospacing="0"/>
        <w:jc w:val="both"/>
        <w:rPr>
          <w:rFonts w:ascii="Arial" w:eastAsia="SimSun" w:hAnsi="Arial" w:cs="Arial"/>
          <w:sz w:val="18"/>
          <w:szCs w:val="18"/>
          <w:lang w:val="ru-RU"/>
        </w:rPr>
      </w:pPr>
      <w:r w:rsidRPr="005445B2">
        <w:rPr>
          <w:rFonts w:ascii="Arial" w:eastAsia="SimSun" w:hAnsi="Arial" w:cs="Arial"/>
          <w:sz w:val="18"/>
          <w:szCs w:val="18"/>
          <w:lang w:val="ru-RU"/>
        </w:rPr>
        <w:t>6. уведомление о выборе системы регистрации, в которой будет производиться обслуживание пассажиров Перевозчика:</w:t>
      </w:r>
    </w:p>
    <w:p w:rsidR="005445B2" w:rsidRPr="005445B2" w:rsidRDefault="005445B2" w:rsidP="005445B2">
      <w:pPr>
        <w:tabs>
          <w:tab w:val="left" w:pos="360"/>
        </w:tabs>
        <w:spacing w:before="0" w:beforeAutospacing="0" w:after="0" w:afterAutospacing="0"/>
        <w:jc w:val="both"/>
        <w:rPr>
          <w:rFonts w:ascii="Arial" w:eastAsia="SimSun" w:hAnsi="Arial" w:cs="Arial"/>
          <w:sz w:val="18"/>
          <w:szCs w:val="18"/>
          <w:lang w:val="ru-RU"/>
        </w:rPr>
      </w:pPr>
      <w:r w:rsidRPr="005445B2">
        <w:rPr>
          <w:rFonts w:ascii="Arial" w:eastAsia="SimSun" w:hAnsi="Arial" w:cs="Arial"/>
          <w:sz w:val="18"/>
          <w:szCs w:val="18"/>
          <w:lang w:val="ru-RU"/>
        </w:rPr>
        <w:tab/>
        <w:t>- раздел системы регистрации Обслуживающей компании</w:t>
      </w:r>
    </w:p>
    <w:p w:rsidR="005445B2" w:rsidRPr="005445B2" w:rsidRDefault="005445B2" w:rsidP="005445B2">
      <w:pPr>
        <w:tabs>
          <w:tab w:val="left" w:pos="360"/>
        </w:tabs>
        <w:spacing w:before="0" w:beforeAutospacing="0" w:after="0" w:afterAutospacing="0"/>
        <w:jc w:val="both"/>
        <w:rPr>
          <w:rFonts w:ascii="Arial" w:eastAsia="SimSun" w:hAnsi="Arial" w:cs="Arial"/>
          <w:sz w:val="18"/>
          <w:szCs w:val="18"/>
          <w:lang w:val="ru-RU"/>
        </w:rPr>
      </w:pPr>
      <w:r w:rsidRPr="005445B2">
        <w:rPr>
          <w:rFonts w:ascii="Arial" w:eastAsia="SimSun" w:hAnsi="Arial" w:cs="Arial"/>
          <w:sz w:val="18"/>
          <w:szCs w:val="18"/>
          <w:lang w:val="ru-RU"/>
        </w:rPr>
        <w:tab/>
        <w:t xml:space="preserve">- система регистрации Перевозчика. В этом случае Перевозчик самостоятельно решает с </w:t>
      </w:r>
      <w:bookmarkStart w:id="3" w:name="ТекстовоеПоле76"/>
      <w:r w:rsidRPr="005445B2">
        <w:rPr>
          <w:rFonts w:ascii="Arial" w:eastAsia="SimSun" w:hAnsi="Arial" w:cs="Arial"/>
          <w:sz w:val="18"/>
          <w:szCs w:val="18"/>
          <w:lang w:val="ru-RU"/>
        </w:rPr>
        <w:fldChar w:fldCharType="begin">
          <w:ffData>
            <w:name w:val="ТекстовоеПоле76"/>
            <w:enabled/>
            <w:calcOnExit w:val="0"/>
            <w:textInput/>
          </w:ffData>
        </w:fldChar>
      </w:r>
      <w:r w:rsidRPr="005445B2">
        <w:rPr>
          <w:rFonts w:ascii="Arial" w:eastAsia="SimSun" w:hAnsi="Arial" w:cs="Arial"/>
          <w:sz w:val="18"/>
          <w:szCs w:val="18"/>
          <w:lang w:val="ru-RU"/>
        </w:rPr>
        <w:instrText xml:space="preserve"> FORMTEXT </w:instrText>
      </w:r>
      <w:r w:rsidRPr="005445B2">
        <w:rPr>
          <w:rFonts w:ascii="Arial" w:eastAsia="SimSun" w:hAnsi="Arial" w:cs="Arial"/>
          <w:sz w:val="18"/>
          <w:szCs w:val="18"/>
          <w:lang w:val="ru-RU"/>
        </w:rPr>
      </w:r>
      <w:r w:rsidRPr="005445B2">
        <w:rPr>
          <w:rFonts w:ascii="Arial" w:eastAsia="SimSun" w:hAnsi="Arial" w:cs="Arial"/>
          <w:sz w:val="18"/>
          <w:szCs w:val="18"/>
          <w:lang w:val="ru-RU"/>
        </w:rPr>
        <w:fldChar w:fldCharType="separate"/>
      </w:r>
      <w:r w:rsidRPr="005445B2">
        <w:rPr>
          <w:rFonts w:ascii="Arial" w:eastAsia="SimSun" w:hAnsi="Arial" w:cs="Arial"/>
          <w:noProof/>
          <w:sz w:val="18"/>
          <w:szCs w:val="18"/>
          <w:lang w:val="ru-RU"/>
        </w:rPr>
        <w:t xml:space="preserve">компанией </w:t>
      </w:r>
      <w:r w:rsidRPr="005445B2">
        <w:rPr>
          <w:rFonts w:ascii="Arial" w:eastAsia="SimSun" w:hAnsi="Arial" w:cs="Arial"/>
          <w:noProof/>
          <w:sz w:val="18"/>
          <w:szCs w:val="18"/>
        </w:rPr>
        <w:t>RESA</w:t>
      </w:r>
      <w:r w:rsidRPr="005445B2">
        <w:rPr>
          <w:rFonts w:ascii="Arial" w:eastAsia="SimSun" w:hAnsi="Arial" w:cs="Arial"/>
          <w:noProof/>
          <w:sz w:val="18"/>
          <w:szCs w:val="18"/>
          <w:lang w:val="ru-RU"/>
        </w:rPr>
        <w:t> </w:t>
      </w:r>
      <w:r w:rsidRPr="005445B2">
        <w:rPr>
          <w:rFonts w:ascii="Arial" w:eastAsia="SimSun" w:hAnsi="Arial" w:cs="Arial"/>
          <w:sz w:val="18"/>
          <w:szCs w:val="18"/>
          <w:lang w:val="ru-RU"/>
        </w:rPr>
        <w:fldChar w:fldCharType="end"/>
      </w:r>
      <w:bookmarkEnd w:id="3"/>
      <w:r w:rsidRPr="005445B2">
        <w:rPr>
          <w:rFonts w:ascii="Arial" w:eastAsia="SimSun" w:hAnsi="Arial" w:cs="Arial"/>
          <w:sz w:val="18"/>
          <w:szCs w:val="18"/>
          <w:lang w:val="ru-RU"/>
        </w:rPr>
        <w:t xml:space="preserve"> вопросы подключения собственной системы регистрации к оборудованию Обслуживающей компании.</w:t>
      </w:r>
    </w:p>
    <w:p w:rsidR="005445B2" w:rsidRPr="005445B2" w:rsidRDefault="005445B2" w:rsidP="005445B2">
      <w:pPr>
        <w:tabs>
          <w:tab w:val="left" w:pos="360"/>
        </w:tabs>
        <w:spacing w:before="0" w:beforeAutospacing="0" w:after="0" w:afterAutospacing="0"/>
        <w:ind w:right="48"/>
        <w:jc w:val="both"/>
        <w:rPr>
          <w:rFonts w:ascii="Arial" w:hAnsi="Arial" w:cs="Arial"/>
          <w:b/>
          <w:bCs/>
          <w:sz w:val="18"/>
          <w:szCs w:val="18"/>
          <w:lang w:val="ru-RU"/>
        </w:rPr>
      </w:pPr>
      <w:r w:rsidRPr="005445B2">
        <w:rPr>
          <w:rFonts w:ascii="Arial" w:hAnsi="Arial" w:cs="Arial"/>
          <w:b/>
          <w:bCs/>
          <w:sz w:val="18"/>
          <w:szCs w:val="18"/>
          <w:lang w:val="ru-RU"/>
        </w:rPr>
        <w:t xml:space="preserve">12.2 </w:t>
      </w:r>
      <w:r w:rsidRPr="005445B2">
        <w:rPr>
          <w:rFonts w:ascii="Arial" w:hAnsi="Arial" w:cs="Arial"/>
          <w:b/>
          <w:bCs/>
          <w:sz w:val="18"/>
          <w:szCs w:val="18"/>
          <w:lang w:val="ru-RU"/>
        </w:rPr>
        <w:fldChar w:fldCharType="begin">
          <w:ffData>
            <w:name w:val="ТекстовоеПоле56"/>
            <w:enabled/>
            <w:calcOnExit w:val="0"/>
            <w:textInput/>
          </w:ffData>
        </w:fldChar>
      </w:r>
      <w:r w:rsidRPr="005445B2">
        <w:rPr>
          <w:rFonts w:ascii="Arial" w:hAnsi="Arial" w:cs="Arial"/>
          <w:b/>
          <w:bCs/>
          <w:sz w:val="18"/>
          <w:szCs w:val="18"/>
          <w:lang w:val="ru-RU"/>
        </w:rPr>
        <w:instrText xml:space="preserve"> FORMTEXT </w:instrText>
      </w:r>
      <w:r w:rsidRPr="005445B2">
        <w:rPr>
          <w:rFonts w:ascii="Arial" w:hAnsi="Arial" w:cs="Arial"/>
          <w:b/>
          <w:bCs/>
          <w:sz w:val="18"/>
          <w:szCs w:val="18"/>
          <w:lang w:val="ru-RU"/>
        </w:rPr>
      </w:r>
      <w:r w:rsidRPr="005445B2">
        <w:rPr>
          <w:rFonts w:ascii="Arial" w:hAnsi="Arial" w:cs="Arial"/>
          <w:b/>
          <w:bCs/>
          <w:sz w:val="18"/>
          <w:szCs w:val="18"/>
          <w:lang w:val="ru-RU"/>
        </w:rPr>
        <w:fldChar w:fldCharType="separate"/>
      </w:r>
      <w:r w:rsidRPr="005445B2">
        <w:rPr>
          <w:rFonts w:ascii="Arial" w:hAnsi="Arial" w:cs="Arial"/>
          <w:bCs/>
          <w:sz w:val="18"/>
          <w:szCs w:val="18"/>
          <w:lang w:val="ru-RU" w:eastAsia="ru-RU"/>
        </w:rPr>
        <w:t>Перевозчик за свой счет обязан провести обучение персонала Обслуживающей компании в части технологий обслуживания воздушных судов, пассажиров, багажа, груза, работы с информационными системами, если это требование обусловлено законодательством РФ, инструкциями Перевозчика  или правообладателем информационных систем.</w:t>
      </w:r>
      <w:r w:rsidRPr="005445B2">
        <w:rPr>
          <w:rFonts w:ascii="Arial" w:hAnsi="Arial" w:cs="Arial"/>
          <w:b/>
          <w:bCs/>
          <w:sz w:val="18"/>
          <w:szCs w:val="18"/>
          <w:lang w:val="ru-RU"/>
        </w:rPr>
        <w:fldChar w:fldCharType="end"/>
      </w:r>
    </w:p>
    <w:p w:rsidR="005445B2" w:rsidRPr="005445B2" w:rsidRDefault="005445B2" w:rsidP="005445B2">
      <w:pPr>
        <w:spacing w:before="0" w:beforeAutospacing="0" w:after="0" w:afterAutospacing="0"/>
        <w:ind w:right="48"/>
        <w:jc w:val="both"/>
        <w:rPr>
          <w:rFonts w:ascii="Arial" w:hAnsi="Arial" w:cs="Arial"/>
          <w:sz w:val="18"/>
          <w:szCs w:val="18"/>
          <w:lang w:val="ru-RU"/>
        </w:rPr>
      </w:pPr>
      <w:r w:rsidRPr="005445B2">
        <w:rPr>
          <w:rFonts w:ascii="Arial" w:hAnsi="Arial" w:cs="Arial"/>
          <w:b/>
          <w:sz w:val="18"/>
          <w:szCs w:val="18"/>
          <w:lang w:val="ru-RU"/>
        </w:rPr>
        <w:t>12.3</w:t>
      </w:r>
      <w:r w:rsidRPr="005445B2">
        <w:rPr>
          <w:rFonts w:ascii="Arial" w:hAnsi="Arial" w:cs="Arial"/>
          <w:sz w:val="18"/>
          <w:szCs w:val="18"/>
          <w:lang w:val="ru-RU"/>
        </w:rPr>
        <w:t xml:space="preserve"> Перевозчик имеет право на проведение контроля качества предоставляемых в рамках настоящего Стандартного соглашения о наземном обслуживании услуг с предварительного письменного уведомления Обслуживающей компании, не вмешиваясь в производственные и технологические процессы. При этом стороны предварительно согласовывают план проведения контроля, сроки, цели, задачи, порядок утверждения результатов.</w:t>
      </w:r>
    </w:p>
    <w:p w:rsidR="005445B2" w:rsidRPr="005445B2" w:rsidRDefault="005445B2" w:rsidP="005445B2">
      <w:pPr>
        <w:spacing w:before="0" w:beforeAutospacing="0" w:after="0" w:afterAutospacing="0"/>
        <w:ind w:right="48"/>
        <w:jc w:val="both"/>
        <w:rPr>
          <w:rFonts w:ascii="Arial" w:hAnsi="Arial" w:cs="Arial"/>
          <w:b/>
          <w:sz w:val="18"/>
          <w:szCs w:val="18"/>
          <w:lang w:val="ru-RU"/>
        </w:rPr>
      </w:pPr>
      <w:r w:rsidRPr="005445B2">
        <w:rPr>
          <w:rFonts w:ascii="Arial" w:hAnsi="Arial" w:cs="Arial"/>
          <w:b/>
          <w:sz w:val="18"/>
          <w:szCs w:val="18"/>
          <w:lang w:val="ru-RU"/>
        </w:rPr>
        <w:t>12.4</w:t>
      </w:r>
      <w:r w:rsidRPr="005445B2">
        <w:rPr>
          <w:rFonts w:ascii="Arial" w:hAnsi="Arial" w:cs="Arial"/>
          <w:sz w:val="18"/>
          <w:szCs w:val="18"/>
          <w:lang w:val="ru-RU"/>
        </w:rPr>
        <w:t xml:space="preserve">  В случае возникновения чрезвычайных ситуаций, включая, но не ограничиваясь, случаи авиационных происшествий или актов незаконного вмешательства, Обслуживающая компания обязана незамедлительно, не дожидаясь указаний от Перевозчика, принять все разумные и возможные меры по оказанию помощи пассажирам и экипажу, по обеспечению защиты и сохранности от утери и повреждения багажа, груза, почты, находящихся на борту воздушного судна по осуществлении эвакуации потерпевшего бедствие ВС с места бедствия, определившего закрытие </w:t>
      </w:r>
      <w:r w:rsidRPr="005445B2">
        <w:rPr>
          <w:rFonts w:ascii="Arial" w:hAnsi="Arial" w:cs="Arial"/>
          <w:sz w:val="18"/>
          <w:szCs w:val="18"/>
          <w:lang w:val="ru-RU"/>
        </w:rPr>
        <w:lastRenderedPageBreak/>
        <w:t>аэродрома на прием и выпуск ВС (Инструкцию по эвакуации предоставляет Перевозчик). Перевозчик обязуется возместить Обслуживающей компании все расходы, понесенные ей в связи с оказанием такой помощи.</w:t>
      </w:r>
    </w:p>
    <w:p w:rsidR="005445B2" w:rsidRPr="005445B2" w:rsidRDefault="005445B2" w:rsidP="005445B2">
      <w:pPr>
        <w:tabs>
          <w:tab w:val="left" w:pos="360"/>
        </w:tabs>
        <w:spacing w:before="0" w:beforeAutospacing="0" w:after="0" w:afterAutospacing="0"/>
        <w:ind w:right="48"/>
        <w:jc w:val="both"/>
        <w:rPr>
          <w:rFonts w:ascii="Arial" w:hAnsi="Arial" w:cs="Arial"/>
          <w:bCs/>
          <w:sz w:val="18"/>
          <w:szCs w:val="18"/>
          <w:lang w:val="ru-RU"/>
        </w:rPr>
      </w:pPr>
      <w:r w:rsidRPr="005445B2">
        <w:rPr>
          <w:rFonts w:ascii="Arial" w:hAnsi="Arial" w:cs="Arial"/>
          <w:b/>
          <w:bCs/>
          <w:sz w:val="18"/>
          <w:szCs w:val="18"/>
          <w:lang w:val="ru-RU"/>
        </w:rPr>
        <w:t>12.5</w:t>
      </w:r>
      <w:r w:rsidRPr="005445B2">
        <w:rPr>
          <w:rFonts w:ascii="Arial" w:hAnsi="Arial" w:cs="Arial"/>
          <w:bCs/>
          <w:sz w:val="18"/>
          <w:szCs w:val="18"/>
          <w:lang w:val="ru-RU"/>
        </w:rPr>
        <w:t xml:space="preserve"> Условия и порядок предоставления скидок на услуги в соответствии с настоящим Стандартным соглашением о наземном обслуживании предусмотрены в Положении о предоставлении скидок авиакомпаниям в</w:t>
      </w:r>
      <w:r w:rsidRPr="005445B2">
        <w:rPr>
          <w:rFonts w:ascii="Arial" w:hAnsi="Arial" w:cs="Arial"/>
          <w:bCs/>
          <w:sz w:val="18"/>
          <w:szCs w:val="18"/>
          <w:lang w:val="ru-RU"/>
        </w:rPr>
        <w:fldChar w:fldCharType="begin">
          <w:ffData>
            <w:name w:val="ТекстовоеПоле58"/>
            <w:enabled/>
            <w:calcOnExit w:val="0"/>
            <w:textInput>
              <w:default w:val=" аэропорту Екатеринбург (Кольцово)"/>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xml:space="preserve"> аэропорту Ростов-на-Дону</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размещенном  на сайте </w:t>
      </w:r>
      <w:r w:rsidRPr="005445B2">
        <w:rPr>
          <w:rFonts w:ascii="Arial" w:hAnsi="Arial" w:cs="Arial"/>
          <w:bCs/>
          <w:sz w:val="18"/>
          <w:szCs w:val="18"/>
          <w:lang w:val="ru-RU"/>
        </w:rPr>
        <w:fldChar w:fldCharType="begin">
          <w:ffData>
            <w:name w:val="ТекстовоеПоле21"/>
            <w:enabled/>
            <w:calcOnExit w:val="0"/>
            <w:textInput>
              <w:default w:val="www.koltsovo.ru (www.svx.aero)"/>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www.rnd-airport.ru</w:t>
      </w:r>
      <w:r w:rsidRPr="005445B2">
        <w:rPr>
          <w:rFonts w:ascii="Arial" w:hAnsi="Arial" w:cs="Arial"/>
          <w:bCs/>
          <w:sz w:val="18"/>
          <w:szCs w:val="18"/>
          <w:lang w:val="ru-RU"/>
        </w:rPr>
        <w:fldChar w:fldCharType="end"/>
      </w:r>
      <w:r w:rsidRPr="005445B2">
        <w:rPr>
          <w:rFonts w:ascii="Arial" w:hAnsi="Arial" w:cs="Arial"/>
          <w:bCs/>
          <w:sz w:val="18"/>
          <w:szCs w:val="18"/>
          <w:lang w:val="ru-RU"/>
        </w:rPr>
        <w:t>.</w:t>
      </w:r>
    </w:p>
    <w:p w:rsidR="005445B2" w:rsidRPr="005445B2" w:rsidRDefault="005445B2" w:rsidP="005445B2">
      <w:pPr>
        <w:tabs>
          <w:tab w:val="left" w:pos="360"/>
        </w:tabs>
        <w:spacing w:before="0" w:beforeAutospacing="0" w:after="0" w:afterAutospacing="0"/>
        <w:ind w:right="48"/>
        <w:jc w:val="both"/>
        <w:rPr>
          <w:rFonts w:ascii="Arial" w:hAnsi="Arial" w:cs="Arial"/>
          <w:bCs/>
          <w:sz w:val="18"/>
          <w:szCs w:val="18"/>
          <w:lang w:val="ru-RU"/>
        </w:rPr>
      </w:pPr>
      <w:r w:rsidRPr="005445B2">
        <w:rPr>
          <w:rFonts w:ascii="Arial" w:hAnsi="Arial" w:cs="Arial"/>
          <w:b/>
          <w:bCs/>
          <w:sz w:val="18"/>
          <w:szCs w:val="18"/>
          <w:lang w:val="ru-RU"/>
        </w:rPr>
        <w:t>12.6</w:t>
      </w:r>
      <w:r w:rsidRPr="005445B2">
        <w:rPr>
          <w:rFonts w:ascii="Arial" w:hAnsi="Arial" w:cs="Arial"/>
          <w:bCs/>
          <w:sz w:val="18"/>
          <w:szCs w:val="18"/>
          <w:lang w:val="ru-RU"/>
        </w:rPr>
        <w:t xml:space="preserve"> Перевозчик обязуется предоставлять Обслуживающей компании персональные данные, необходимые для оформления пропусков только с  согласия субъектов персональных данных. Такие персональные данные предоставляются Обслуживающей компании на основании требований федерального закона от 19.03.1997г. № 60-ФЗ «Воздушный кодекс Российской Федерации» для исполнения задач по обеспечению авиационной безопасности.</w:t>
      </w:r>
    </w:p>
    <w:p w:rsidR="005445B2" w:rsidRPr="005445B2" w:rsidRDefault="005445B2" w:rsidP="005445B2">
      <w:pPr>
        <w:tabs>
          <w:tab w:val="left" w:pos="360"/>
        </w:tabs>
        <w:spacing w:before="0" w:beforeAutospacing="0" w:after="0" w:afterAutospacing="0"/>
        <w:ind w:right="48"/>
        <w:jc w:val="both"/>
        <w:rPr>
          <w:rFonts w:ascii="Arial" w:hAnsi="Arial" w:cs="Arial"/>
          <w:bCs/>
          <w:sz w:val="18"/>
          <w:szCs w:val="18"/>
          <w:lang w:val="ru-RU"/>
        </w:rPr>
      </w:pPr>
      <w:r w:rsidRPr="005445B2">
        <w:rPr>
          <w:rFonts w:ascii="Arial" w:hAnsi="Arial" w:cs="Arial"/>
          <w:b/>
          <w:bCs/>
          <w:sz w:val="18"/>
          <w:szCs w:val="18"/>
          <w:lang w:val="ru-RU"/>
        </w:rPr>
        <w:t xml:space="preserve">12.7 </w:t>
      </w:r>
      <w:r w:rsidRPr="005445B2">
        <w:rPr>
          <w:rFonts w:ascii="Arial" w:hAnsi="Arial" w:cs="Arial"/>
          <w:bCs/>
          <w:sz w:val="18"/>
          <w:szCs w:val="18"/>
          <w:lang w:val="ru-RU"/>
        </w:rPr>
        <w:t>Условия настоящего Приложения распространяют свое действие на все Приложения к Стандартному соглашению о наземном обслуживании, если иное не указано в соответствующем Приложении к Стандартному соглашению о наземном обслуживании.</w:t>
      </w:r>
    </w:p>
    <w:p w:rsidR="005445B2" w:rsidRPr="005445B2" w:rsidRDefault="005445B2" w:rsidP="005445B2">
      <w:pPr>
        <w:tabs>
          <w:tab w:val="left" w:pos="360"/>
        </w:tabs>
        <w:spacing w:before="0" w:beforeAutospacing="0" w:after="0" w:afterAutospacing="0"/>
        <w:ind w:right="48"/>
        <w:jc w:val="both"/>
        <w:rPr>
          <w:rFonts w:ascii="Arial" w:hAnsi="Arial" w:cs="Arial"/>
          <w:bCs/>
          <w:sz w:val="18"/>
          <w:szCs w:val="18"/>
          <w:lang w:val="ru-RU"/>
        </w:rPr>
      </w:pPr>
      <w:r w:rsidRPr="005445B2">
        <w:rPr>
          <w:rFonts w:ascii="Arial" w:hAnsi="Arial" w:cs="Arial"/>
          <w:b/>
          <w:bCs/>
          <w:sz w:val="18"/>
          <w:szCs w:val="18"/>
          <w:lang w:val="ru-RU"/>
        </w:rPr>
        <w:t xml:space="preserve">12.8 </w:t>
      </w:r>
      <w:r w:rsidRPr="005445B2">
        <w:rPr>
          <w:rFonts w:ascii="Arial" w:hAnsi="Arial" w:cs="Arial"/>
          <w:bCs/>
          <w:sz w:val="18"/>
          <w:szCs w:val="18"/>
          <w:lang w:val="ru-RU"/>
        </w:rPr>
        <w:t>С момента подписания настоящего Стандартного соглашения о наземном обслуживании, все предыдущие договоренности между сторонами, а также переписка между сторонами в отношении предмета настоящего Стандартного соглашения о наземном обслуживании утрачивают силу.</w:t>
      </w:r>
    </w:p>
    <w:p w:rsidR="005445B2" w:rsidRPr="005445B2" w:rsidRDefault="005445B2" w:rsidP="005445B2">
      <w:pPr>
        <w:spacing w:before="0" w:beforeAutospacing="0" w:after="0" w:afterAutospacing="0"/>
        <w:ind w:right="48"/>
        <w:jc w:val="both"/>
        <w:rPr>
          <w:rFonts w:ascii="Arial" w:hAnsi="Arial" w:cs="Arial"/>
          <w:sz w:val="18"/>
          <w:szCs w:val="18"/>
          <w:lang w:val="ru-RU"/>
        </w:rPr>
      </w:pPr>
      <w:r w:rsidRPr="005445B2">
        <w:rPr>
          <w:rFonts w:ascii="Arial" w:hAnsi="Arial" w:cs="Arial"/>
          <w:b/>
          <w:sz w:val="18"/>
          <w:szCs w:val="18"/>
          <w:lang w:val="ru-RU"/>
        </w:rPr>
        <w:t>12.9</w:t>
      </w:r>
      <w:r w:rsidRPr="005445B2">
        <w:rPr>
          <w:rFonts w:ascii="Arial" w:hAnsi="Arial" w:cs="Arial"/>
          <w:sz w:val="18"/>
          <w:szCs w:val="18"/>
          <w:lang w:val="ru-RU"/>
        </w:rPr>
        <w:t xml:space="preserve"> Настоящее Приложение составлено в двух экземплярах, имеющих равную юридическую силу, по одному экземпляру каждой из Сторон.</w:t>
      </w:r>
    </w:p>
    <w:p w:rsidR="005445B2" w:rsidRPr="005445B2" w:rsidRDefault="005445B2" w:rsidP="005445B2">
      <w:pPr>
        <w:tabs>
          <w:tab w:val="left" w:pos="360"/>
        </w:tabs>
        <w:spacing w:before="0" w:beforeAutospacing="0" w:after="0" w:afterAutospacing="0"/>
        <w:jc w:val="both"/>
        <w:rPr>
          <w:rFonts w:ascii="Arial" w:hAnsi="Arial" w:cs="Arial"/>
          <w:b/>
          <w:bCs/>
          <w:sz w:val="18"/>
          <w:szCs w:val="18"/>
          <w:lang w:val="ru-RU"/>
        </w:rPr>
      </w:pPr>
      <w:r w:rsidRPr="005445B2">
        <w:rPr>
          <w:rFonts w:ascii="Arial" w:hAnsi="Arial" w:cs="Arial"/>
          <w:b/>
          <w:bCs/>
          <w:sz w:val="18"/>
          <w:szCs w:val="18"/>
          <w:lang w:val="ru-RU"/>
        </w:rPr>
        <w:t>ПАРАГРАФ 13. БАНКОВСКИЕ РЕКВИЗИТЫ СТОРОН</w:t>
      </w:r>
    </w:p>
    <w:p w:rsidR="005445B2" w:rsidRPr="005445B2" w:rsidRDefault="005445B2" w:rsidP="005445B2">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
          <w:bCs/>
          <w:sz w:val="18"/>
          <w:szCs w:val="18"/>
          <w:lang w:val="ru-RU"/>
        </w:rPr>
        <w:t>13.1</w:t>
      </w:r>
      <w:r w:rsidRPr="005445B2">
        <w:rPr>
          <w:rFonts w:ascii="Arial" w:hAnsi="Arial" w:cs="Arial"/>
          <w:bCs/>
          <w:sz w:val="18"/>
          <w:szCs w:val="18"/>
          <w:lang w:val="ru-RU"/>
        </w:rPr>
        <w:t xml:space="preserve"> Перевозчик: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5209"/>
      </w:tblGrid>
      <w:tr w:rsidR="005445B2" w:rsidRPr="005445B2" w:rsidTr="00FD4A55">
        <w:trPr>
          <w:trHeight w:val="225"/>
        </w:trPr>
        <w:tc>
          <w:tcPr>
            <w:tcW w:w="5235"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Валютные реквизиты(доллары США):</w:t>
            </w:r>
          </w:p>
          <w:p w:rsidR="005445B2" w:rsidRPr="00582CEC" w:rsidRDefault="005445B2" w:rsidP="00FD4A55">
            <w:pPr>
              <w:tabs>
                <w:tab w:val="left" w:pos="360"/>
              </w:tabs>
              <w:spacing w:before="0" w:beforeAutospacing="0" w:after="0" w:afterAutospacing="0"/>
              <w:jc w:val="both"/>
              <w:rPr>
                <w:rFonts w:ascii="Arial" w:hAnsi="Arial" w:cs="Arial"/>
                <w:b/>
                <w:bCs/>
                <w:sz w:val="18"/>
                <w:szCs w:val="18"/>
              </w:rPr>
            </w:pPr>
            <w:r w:rsidRPr="005445B2">
              <w:rPr>
                <w:rFonts w:ascii="Arial" w:hAnsi="Arial" w:cs="Arial"/>
                <w:b/>
                <w:bCs/>
                <w:sz w:val="18"/>
                <w:szCs w:val="18"/>
              </w:rPr>
              <w:t>Beneficiary</w:t>
            </w:r>
            <w:r w:rsidRPr="00582CEC">
              <w:rPr>
                <w:rFonts w:ascii="Arial" w:hAnsi="Arial" w:cs="Arial"/>
                <w:b/>
                <w:bCs/>
                <w:sz w:val="18"/>
                <w:szCs w:val="18"/>
              </w:rPr>
              <w:t xml:space="preserve">: </w:t>
            </w:r>
            <w:r w:rsidRPr="005445B2">
              <w:rPr>
                <w:rFonts w:ascii="Arial" w:hAnsi="Arial" w:cs="Arial"/>
                <w:b/>
                <w:bCs/>
                <w:sz w:val="18"/>
                <w:szCs w:val="18"/>
              </w:rPr>
              <w:fldChar w:fldCharType="begin">
                <w:ffData>
                  <w:name w:val="ТекстовоеПоле71"/>
                  <w:enabled/>
                  <w:calcOnExit w:val="0"/>
                  <w:textInput/>
                </w:ffData>
              </w:fldChar>
            </w:r>
            <w:r w:rsidRPr="005445B2">
              <w:rPr>
                <w:rFonts w:ascii="Arial" w:hAnsi="Arial" w:cs="Arial"/>
                <w:b/>
                <w:bCs/>
                <w:sz w:val="18"/>
                <w:szCs w:val="18"/>
              </w:rPr>
              <w:instrText>FORMTEXT</w:instrText>
            </w:r>
            <w:r w:rsidRPr="005445B2">
              <w:rPr>
                <w:rFonts w:ascii="Arial" w:hAnsi="Arial" w:cs="Arial"/>
                <w:b/>
                <w:bCs/>
                <w:sz w:val="18"/>
                <w:szCs w:val="18"/>
              </w:rPr>
            </w:r>
            <w:r w:rsidRPr="005445B2">
              <w:rPr>
                <w:rFonts w:ascii="Arial" w:hAnsi="Arial" w:cs="Arial"/>
                <w:b/>
                <w:bCs/>
                <w:sz w:val="18"/>
                <w:szCs w:val="18"/>
              </w:rPr>
              <w:fldChar w:fldCharType="separate"/>
            </w:r>
            <w:r w:rsidRPr="005445B2">
              <w:rPr>
                <w:rFonts w:ascii="Arial" w:hAnsi="Arial" w:cs="Arial"/>
                <w:b/>
                <w:bCs/>
                <w:sz w:val="18"/>
                <w:szCs w:val="18"/>
                <w:lang w:val="ru-RU"/>
              </w:rPr>
              <w:t> </w:t>
            </w:r>
            <w:r w:rsidRPr="005445B2">
              <w:rPr>
                <w:rFonts w:ascii="Arial" w:hAnsi="Arial" w:cs="Arial"/>
                <w:b/>
                <w:bCs/>
                <w:sz w:val="18"/>
                <w:szCs w:val="18"/>
                <w:lang w:val="ru-RU"/>
              </w:rPr>
              <w:t> </w:t>
            </w:r>
            <w:r w:rsidRPr="005445B2">
              <w:rPr>
                <w:rFonts w:ascii="Arial" w:hAnsi="Arial" w:cs="Arial"/>
                <w:b/>
                <w:bCs/>
                <w:sz w:val="18"/>
                <w:szCs w:val="18"/>
                <w:lang w:val="ru-RU"/>
              </w:rPr>
              <w:t> </w:t>
            </w:r>
            <w:r w:rsidRPr="005445B2">
              <w:rPr>
                <w:rFonts w:ascii="Arial" w:hAnsi="Arial" w:cs="Arial"/>
                <w:b/>
                <w:bCs/>
                <w:sz w:val="18"/>
                <w:szCs w:val="18"/>
                <w:lang w:val="ru-RU"/>
              </w:rPr>
              <w:t> </w:t>
            </w:r>
            <w:r w:rsidRPr="005445B2">
              <w:rPr>
                <w:rFonts w:ascii="Arial" w:hAnsi="Arial" w:cs="Arial"/>
                <w:b/>
                <w:bCs/>
                <w:sz w:val="18"/>
                <w:szCs w:val="18"/>
                <w:lang w:val="ru-RU"/>
              </w:rPr>
              <w:t> </w:t>
            </w:r>
            <w:r w:rsidRPr="005445B2">
              <w:rPr>
                <w:rFonts w:ascii="Arial" w:hAnsi="Arial" w:cs="Arial"/>
                <w:b/>
                <w:bCs/>
                <w:sz w:val="18"/>
                <w:szCs w:val="18"/>
              </w:rPr>
              <w:fldChar w:fldCharType="end"/>
            </w:r>
          </w:p>
          <w:p w:rsidR="005445B2" w:rsidRPr="005445B2" w:rsidRDefault="005445B2" w:rsidP="00FD4A55">
            <w:pPr>
              <w:tabs>
                <w:tab w:val="left" w:pos="360"/>
              </w:tabs>
              <w:spacing w:before="0" w:beforeAutospacing="0" w:after="0" w:afterAutospacing="0"/>
              <w:jc w:val="both"/>
              <w:rPr>
                <w:rFonts w:ascii="Arial" w:hAnsi="Arial" w:cs="Arial"/>
                <w:b/>
                <w:bCs/>
                <w:sz w:val="18"/>
                <w:szCs w:val="18"/>
              </w:rPr>
            </w:pPr>
            <w:r w:rsidRPr="005445B2">
              <w:rPr>
                <w:rFonts w:ascii="Arial" w:hAnsi="Arial" w:cs="Arial"/>
                <w:b/>
                <w:bCs/>
                <w:sz w:val="18"/>
                <w:szCs w:val="18"/>
              </w:rPr>
              <w:t xml:space="preserve">SWIFT: </w:t>
            </w:r>
            <w:r w:rsidRPr="005445B2">
              <w:rPr>
                <w:rFonts w:ascii="Arial" w:hAnsi="Arial" w:cs="Arial"/>
                <w:b/>
                <w:bCs/>
                <w:sz w:val="18"/>
                <w:szCs w:val="18"/>
              </w:rPr>
              <w:fldChar w:fldCharType="begin">
                <w:ffData>
                  <w:name w:val="ТекстовоеПоле72"/>
                  <w:enabled/>
                  <w:calcOnExit w:val="0"/>
                  <w:textInput/>
                </w:ffData>
              </w:fldChar>
            </w:r>
            <w:r w:rsidRPr="005445B2">
              <w:rPr>
                <w:rFonts w:ascii="Arial" w:hAnsi="Arial" w:cs="Arial"/>
                <w:b/>
                <w:bCs/>
                <w:sz w:val="18"/>
                <w:szCs w:val="18"/>
              </w:rPr>
              <w:instrText xml:space="preserve"> FORMTEXT </w:instrText>
            </w:r>
            <w:r w:rsidRPr="005445B2">
              <w:rPr>
                <w:rFonts w:ascii="Arial" w:hAnsi="Arial" w:cs="Arial"/>
                <w:b/>
                <w:bCs/>
                <w:sz w:val="18"/>
                <w:szCs w:val="18"/>
              </w:rPr>
            </w:r>
            <w:r w:rsidRPr="005445B2">
              <w:rPr>
                <w:rFonts w:ascii="Arial" w:hAnsi="Arial" w:cs="Arial"/>
                <w:b/>
                <w:bCs/>
                <w:sz w:val="18"/>
                <w:szCs w:val="18"/>
              </w:rPr>
              <w:fldChar w:fldCharType="separate"/>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sz w:val="18"/>
                <w:szCs w:val="18"/>
              </w:rPr>
              <w:fldChar w:fldCharType="end"/>
            </w:r>
          </w:p>
          <w:p w:rsidR="005445B2" w:rsidRPr="005445B2" w:rsidRDefault="005445B2" w:rsidP="00FD4A55">
            <w:pPr>
              <w:tabs>
                <w:tab w:val="left" w:pos="360"/>
              </w:tabs>
              <w:spacing w:before="0" w:beforeAutospacing="0" w:after="0" w:afterAutospacing="0"/>
              <w:jc w:val="both"/>
              <w:rPr>
                <w:rFonts w:ascii="Arial" w:hAnsi="Arial" w:cs="Arial"/>
                <w:b/>
                <w:bCs/>
                <w:sz w:val="18"/>
                <w:szCs w:val="18"/>
              </w:rPr>
            </w:pPr>
            <w:r w:rsidRPr="005445B2">
              <w:rPr>
                <w:rFonts w:ascii="Arial" w:hAnsi="Arial" w:cs="Arial"/>
                <w:b/>
                <w:bCs/>
                <w:sz w:val="18"/>
                <w:szCs w:val="18"/>
              </w:rPr>
              <w:t xml:space="preserve">Bank of beneficiary: </w:t>
            </w:r>
            <w:r w:rsidRPr="005445B2">
              <w:rPr>
                <w:rFonts w:ascii="Arial" w:hAnsi="Arial" w:cs="Arial"/>
                <w:b/>
                <w:bCs/>
                <w:sz w:val="18"/>
                <w:szCs w:val="18"/>
              </w:rPr>
              <w:fldChar w:fldCharType="begin">
                <w:ffData>
                  <w:name w:val="ТекстовоеПоле73"/>
                  <w:enabled/>
                  <w:calcOnExit w:val="0"/>
                  <w:textInput/>
                </w:ffData>
              </w:fldChar>
            </w:r>
            <w:r w:rsidRPr="005445B2">
              <w:rPr>
                <w:rFonts w:ascii="Arial" w:hAnsi="Arial" w:cs="Arial"/>
                <w:b/>
                <w:bCs/>
                <w:sz w:val="18"/>
                <w:szCs w:val="18"/>
              </w:rPr>
              <w:instrText xml:space="preserve"> FORMTEXT </w:instrText>
            </w:r>
            <w:r w:rsidRPr="005445B2">
              <w:rPr>
                <w:rFonts w:ascii="Arial" w:hAnsi="Arial" w:cs="Arial"/>
                <w:b/>
                <w:bCs/>
                <w:sz w:val="18"/>
                <w:szCs w:val="18"/>
              </w:rPr>
            </w:r>
            <w:r w:rsidRPr="005445B2">
              <w:rPr>
                <w:rFonts w:ascii="Arial" w:hAnsi="Arial" w:cs="Arial"/>
                <w:b/>
                <w:bCs/>
                <w:sz w:val="18"/>
                <w:szCs w:val="18"/>
              </w:rPr>
              <w:fldChar w:fldCharType="separate"/>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sz w:val="18"/>
                <w:szCs w:val="18"/>
              </w:rPr>
              <w:fldChar w:fldCharType="end"/>
            </w:r>
          </w:p>
          <w:p w:rsidR="005445B2" w:rsidRPr="005445B2" w:rsidRDefault="005445B2" w:rsidP="00FD4A55">
            <w:pPr>
              <w:tabs>
                <w:tab w:val="left" w:pos="360"/>
              </w:tabs>
              <w:spacing w:before="0" w:beforeAutospacing="0" w:after="0" w:afterAutospacing="0"/>
              <w:jc w:val="both"/>
              <w:rPr>
                <w:rFonts w:ascii="Arial" w:hAnsi="Arial" w:cs="Arial"/>
                <w:b/>
                <w:bCs/>
                <w:sz w:val="18"/>
                <w:szCs w:val="18"/>
              </w:rPr>
            </w:pPr>
            <w:r w:rsidRPr="005445B2">
              <w:rPr>
                <w:rFonts w:ascii="Arial" w:hAnsi="Arial" w:cs="Arial"/>
                <w:b/>
                <w:bCs/>
                <w:sz w:val="18"/>
                <w:szCs w:val="18"/>
              </w:rPr>
              <w:t xml:space="preserve">Account: </w:t>
            </w:r>
            <w:r w:rsidRPr="005445B2">
              <w:rPr>
                <w:rFonts w:ascii="Arial" w:hAnsi="Arial" w:cs="Arial"/>
                <w:b/>
                <w:bCs/>
                <w:sz w:val="18"/>
                <w:szCs w:val="18"/>
              </w:rPr>
              <w:fldChar w:fldCharType="begin">
                <w:ffData>
                  <w:name w:val="ТекстовоеПоле74"/>
                  <w:enabled/>
                  <w:calcOnExit w:val="0"/>
                  <w:textInput/>
                </w:ffData>
              </w:fldChar>
            </w:r>
            <w:r w:rsidRPr="005445B2">
              <w:rPr>
                <w:rFonts w:ascii="Arial" w:hAnsi="Arial" w:cs="Arial"/>
                <w:b/>
                <w:bCs/>
                <w:sz w:val="18"/>
                <w:szCs w:val="18"/>
              </w:rPr>
              <w:instrText xml:space="preserve"> FORMTEXT </w:instrText>
            </w:r>
            <w:r w:rsidRPr="005445B2">
              <w:rPr>
                <w:rFonts w:ascii="Arial" w:hAnsi="Arial" w:cs="Arial"/>
                <w:b/>
                <w:bCs/>
                <w:sz w:val="18"/>
                <w:szCs w:val="18"/>
              </w:rPr>
            </w:r>
            <w:r w:rsidRPr="005445B2">
              <w:rPr>
                <w:rFonts w:ascii="Arial" w:hAnsi="Arial" w:cs="Arial"/>
                <w:b/>
                <w:bCs/>
                <w:sz w:val="18"/>
                <w:szCs w:val="18"/>
              </w:rPr>
              <w:fldChar w:fldCharType="separate"/>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sz w:val="18"/>
                <w:szCs w:val="18"/>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
                <w:bCs/>
                <w:sz w:val="18"/>
                <w:szCs w:val="18"/>
              </w:rPr>
              <w:fldChar w:fldCharType="begin">
                <w:ffData>
                  <w:name w:val="ТекстовоеПоле75"/>
                  <w:enabled/>
                  <w:calcOnExit w:val="0"/>
                  <w:textInput/>
                </w:ffData>
              </w:fldChar>
            </w:r>
            <w:r w:rsidRPr="005445B2">
              <w:rPr>
                <w:rFonts w:ascii="Arial" w:hAnsi="Arial" w:cs="Arial"/>
                <w:b/>
                <w:bCs/>
                <w:sz w:val="18"/>
                <w:szCs w:val="18"/>
              </w:rPr>
              <w:instrText xml:space="preserve"> FORMTEXT </w:instrText>
            </w:r>
            <w:r w:rsidRPr="005445B2">
              <w:rPr>
                <w:rFonts w:ascii="Arial" w:hAnsi="Arial" w:cs="Arial"/>
                <w:b/>
                <w:bCs/>
                <w:sz w:val="18"/>
                <w:szCs w:val="18"/>
              </w:rPr>
            </w:r>
            <w:r w:rsidRPr="005445B2">
              <w:rPr>
                <w:rFonts w:ascii="Arial" w:hAnsi="Arial" w:cs="Arial"/>
                <w:b/>
                <w:bCs/>
                <w:sz w:val="18"/>
                <w:szCs w:val="18"/>
              </w:rPr>
              <w:fldChar w:fldCharType="separate"/>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noProof/>
                <w:sz w:val="18"/>
                <w:szCs w:val="18"/>
              </w:rPr>
              <w:t> </w:t>
            </w:r>
            <w:r w:rsidRPr="005445B2">
              <w:rPr>
                <w:rFonts w:ascii="Arial" w:hAnsi="Arial" w:cs="Arial"/>
                <w:b/>
                <w:bCs/>
                <w:sz w:val="18"/>
                <w:szCs w:val="18"/>
              </w:rPr>
              <w:fldChar w:fldCharType="end"/>
            </w:r>
          </w:p>
        </w:tc>
        <w:tc>
          <w:tcPr>
            <w:tcW w:w="5236"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Рублёвые реквизиты:</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р/сч </w:t>
            </w:r>
            <w:r w:rsidRPr="005445B2">
              <w:rPr>
                <w:rFonts w:ascii="Arial" w:hAnsi="Arial" w:cs="Arial"/>
                <w:bCs/>
                <w:sz w:val="18"/>
                <w:szCs w:val="18"/>
                <w:lang w:val="ru-RU"/>
              </w:rPr>
              <w:fldChar w:fldCharType="begin">
                <w:ffData>
                  <w:name w:val="ТекстовоеПоле62"/>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fldChar w:fldCharType="begin">
                <w:ffData>
                  <w:name w:val="ТекстовоеПоле63"/>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к/сч </w:t>
            </w:r>
            <w:r w:rsidRPr="005445B2">
              <w:rPr>
                <w:rFonts w:ascii="Arial" w:hAnsi="Arial" w:cs="Arial"/>
                <w:bCs/>
                <w:sz w:val="18"/>
                <w:szCs w:val="18"/>
                <w:lang w:val="ru-RU"/>
              </w:rPr>
              <w:fldChar w:fldCharType="begin">
                <w:ffData>
                  <w:name w:val="ТекстовоеПоле64"/>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ИНН </w:t>
            </w:r>
            <w:r w:rsidRPr="005445B2">
              <w:rPr>
                <w:rFonts w:ascii="Arial" w:hAnsi="Arial" w:cs="Arial"/>
                <w:bCs/>
                <w:sz w:val="18"/>
                <w:szCs w:val="18"/>
                <w:lang w:val="ru-RU"/>
              </w:rPr>
              <w:fldChar w:fldCharType="begin">
                <w:ffData>
                  <w:name w:val="ТекстовоеПоле65"/>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КПП </w:t>
            </w:r>
            <w:r w:rsidRPr="005445B2">
              <w:rPr>
                <w:rFonts w:ascii="Arial" w:hAnsi="Arial" w:cs="Arial"/>
                <w:bCs/>
                <w:sz w:val="18"/>
                <w:szCs w:val="18"/>
                <w:lang w:val="ru-RU"/>
              </w:rPr>
              <w:fldChar w:fldCharType="begin">
                <w:ffData>
                  <w:name w:val="ТекстовоеПоле66"/>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БИК </w:t>
            </w:r>
            <w:r w:rsidRPr="005445B2">
              <w:rPr>
                <w:rFonts w:ascii="Arial" w:hAnsi="Arial" w:cs="Arial"/>
                <w:bCs/>
                <w:sz w:val="18"/>
                <w:szCs w:val="18"/>
                <w:lang w:val="ru-RU"/>
              </w:rPr>
              <w:fldChar w:fldCharType="begin">
                <w:ffData>
                  <w:name w:val="ТекстовоеПоле67"/>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ОКПО </w:t>
            </w:r>
            <w:r w:rsidRPr="005445B2">
              <w:rPr>
                <w:rFonts w:ascii="Arial" w:hAnsi="Arial" w:cs="Arial"/>
                <w:bCs/>
                <w:sz w:val="18"/>
                <w:szCs w:val="18"/>
                <w:lang w:val="ru-RU"/>
              </w:rPr>
              <w:fldChar w:fldCharType="begin">
                <w:ffData>
                  <w:name w:val="ТекстовоеПоле68"/>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ОКОНХ </w:t>
            </w:r>
            <w:r w:rsidRPr="005445B2">
              <w:rPr>
                <w:rFonts w:ascii="Arial" w:hAnsi="Arial" w:cs="Arial"/>
                <w:bCs/>
                <w:sz w:val="18"/>
                <w:szCs w:val="18"/>
                <w:lang w:val="ru-RU"/>
              </w:rPr>
              <w:fldChar w:fldCharType="begin">
                <w:ffData>
                  <w:name w:val="ТекстовоеПоле69"/>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ОКВЭД </w:t>
            </w:r>
            <w:r w:rsidRPr="005445B2">
              <w:rPr>
                <w:rFonts w:ascii="Arial" w:hAnsi="Arial" w:cs="Arial"/>
                <w:bCs/>
                <w:sz w:val="18"/>
                <w:szCs w:val="18"/>
                <w:lang w:val="ru-RU"/>
              </w:rPr>
              <w:fldChar w:fldCharType="begin">
                <w:ffData>
                  <w:name w:val="ТекстовоеПоле70"/>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t> </w:t>
            </w:r>
            <w:r w:rsidRPr="005445B2">
              <w:rPr>
                <w:rFonts w:ascii="Arial" w:hAnsi="Arial" w:cs="Arial"/>
                <w:bCs/>
                <w:sz w:val="18"/>
                <w:szCs w:val="18"/>
                <w:lang w:val="ru-RU"/>
              </w:rPr>
              <w:fldChar w:fldCharType="end"/>
            </w:r>
          </w:p>
        </w:tc>
      </w:tr>
    </w:tbl>
    <w:p w:rsidR="005445B2" w:rsidRPr="005445B2" w:rsidRDefault="005445B2" w:rsidP="005445B2">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
          <w:bCs/>
          <w:sz w:val="18"/>
          <w:szCs w:val="18"/>
          <w:lang w:val="ru-RU"/>
        </w:rPr>
        <w:t xml:space="preserve">13.2. </w:t>
      </w:r>
      <w:r w:rsidRPr="005445B2">
        <w:rPr>
          <w:rFonts w:ascii="Arial" w:hAnsi="Arial" w:cs="Arial"/>
          <w:bCs/>
          <w:sz w:val="18"/>
          <w:szCs w:val="18"/>
          <w:lang w:val="ru-RU"/>
        </w:rPr>
        <w:t>Обслуживающая компания: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535"/>
      </w:tblGrid>
      <w:tr w:rsidR="005445B2" w:rsidRPr="00582CEC" w:rsidTr="00FD4A55">
        <w:trPr>
          <w:trHeight w:val="1552"/>
        </w:trPr>
        <w:tc>
          <w:tcPr>
            <w:tcW w:w="4887"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Валютные реквизиты(доллары США):</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rPr>
              <w:t>Transitaccount</w:t>
            </w:r>
            <w:r w:rsidRPr="005445B2">
              <w:rPr>
                <w:rFonts w:ascii="Arial" w:hAnsi="Arial" w:cs="Arial"/>
                <w:bCs/>
                <w:sz w:val="18"/>
                <w:szCs w:val="18"/>
                <w:lang w:val="ru-RU"/>
              </w:rPr>
              <w:t>: 40702840552091000113</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rPr>
              <w:t>SWIFT</w:t>
            </w:r>
            <w:r w:rsidRPr="005445B2">
              <w:rPr>
                <w:rFonts w:ascii="Arial" w:hAnsi="Arial" w:cs="Arial"/>
                <w:bCs/>
                <w:sz w:val="18"/>
                <w:szCs w:val="18"/>
                <w:lang w:val="ru-RU"/>
              </w:rPr>
              <w:t xml:space="preserve">: </w:t>
            </w:r>
            <w:r w:rsidRPr="005445B2">
              <w:rPr>
                <w:rFonts w:ascii="Arial" w:hAnsi="Arial" w:cs="Arial"/>
                <w:bCs/>
                <w:sz w:val="18"/>
                <w:szCs w:val="18"/>
              </w:rPr>
              <w:t>SABRRUMMRA</w:t>
            </w:r>
            <w:r w:rsidRPr="005445B2">
              <w:rPr>
                <w:rFonts w:ascii="Arial" w:hAnsi="Arial" w:cs="Arial"/>
                <w:bCs/>
                <w:sz w:val="18"/>
                <w:szCs w:val="18"/>
                <w:lang w:val="ru-RU"/>
              </w:rPr>
              <w:t>1</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В Юго-Западном банке СБ РФ</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Филиал 5221/0367 г.Ростов-на-Дону</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p>
          <w:p w:rsidR="005445B2" w:rsidRPr="005445B2" w:rsidRDefault="005445B2" w:rsidP="00FD4A55">
            <w:pPr>
              <w:tabs>
                <w:tab w:val="left" w:pos="360"/>
              </w:tabs>
              <w:spacing w:before="0" w:beforeAutospacing="0" w:after="0" w:afterAutospacing="0"/>
              <w:jc w:val="both"/>
              <w:rPr>
                <w:rFonts w:ascii="Arial" w:hAnsi="Arial" w:cs="Arial"/>
                <w:bCs/>
                <w:sz w:val="18"/>
                <w:szCs w:val="18"/>
              </w:rPr>
            </w:pPr>
          </w:p>
          <w:p w:rsidR="005445B2" w:rsidRPr="005445B2" w:rsidRDefault="005445B2" w:rsidP="00FD4A55">
            <w:pPr>
              <w:tabs>
                <w:tab w:val="left" w:pos="360"/>
              </w:tabs>
              <w:spacing w:before="0" w:beforeAutospacing="0" w:after="0" w:afterAutospacing="0"/>
              <w:jc w:val="both"/>
              <w:rPr>
                <w:rFonts w:ascii="Arial" w:hAnsi="Arial" w:cs="Arial"/>
                <w:b/>
                <w:bCs/>
                <w:sz w:val="18"/>
                <w:szCs w:val="18"/>
              </w:rPr>
            </w:pPr>
          </w:p>
        </w:tc>
        <w:tc>
          <w:tcPr>
            <w:tcW w:w="5535" w:type="dxa"/>
          </w:tcPr>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Рублёвые реквизиты:</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р/сч </w:t>
            </w:r>
            <w:r w:rsidRPr="005445B2">
              <w:rPr>
                <w:rFonts w:ascii="Arial" w:hAnsi="Arial" w:cs="Arial"/>
                <w:bCs/>
                <w:sz w:val="18"/>
                <w:szCs w:val="18"/>
                <w:lang w:val="ru-RU"/>
              </w:rPr>
              <w:fldChar w:fldCharType="begin">
                <w:ffData>
                  <w:name w:val="ТекстовоеПоле62"/>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40702810952090104378</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noProof/>
                <w:sz w:val="18"/>
                <w:szCs w:val="18"/>
                <w:lang w:val="ru-RU"/>
              </w:rPr>
            </w:pPr>
            <w:r w:rsidRPr="005445B2">
              <w:rPr>
                <w:rFonts w:ascii="Arial" w:hAnsi="Arial" w:cs="Arial"/>
                <w:bCs/>
                <w:sz w:val="18"/>
                <w:szCs w:val="18"/>
                <w:lang w:val="ru-RU"/>
              </w:rPr>
              <w:fldChar w:fldCharType="begin">
                <w:ffData>
                  <w:name w:val="ТекстовоеПоле63"/>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xml:space="preserve">в Юго-западном банке СБ РФ </w:t>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noProof/>
                <w:sz w:val="18"/>
                <w:szCs w:val="18"/>
                <w:lang w:val="ru-RU"/>
              </w:rPr>
              <w:t>филиал 5221/0367 г.Ростов-на-Дону</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к/сч </w:t>
            </w:r>
            <w:r w:rsidRPr="005445B2">
              <w:rPr>
                <w:rFonts w:ascii="Arial" w:hAnsi="Arial" w:cs="Arial"/>
                <w:bCs/>
                <w:sz w:val="18"/>
                <w:szCs w:val="18"/>
                <w:lang w:val="ru-RU"/>
              </w:rPr>
              <w:fldChar w:fldCharType="begin">
                <w:ffData>
                  <w:name w:val="ТекстовоеПоле64"/>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30101810600000000602</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ИНН </w:t>
            </w:r>
            <w:r w:rsidRPr="005445B2">
              <w:rPr>
                <w:rFonts w:ascii="Arial" w:hAnsi="Arial" w:cs="Arial"/>
                <w:bCs/>
                <w:sz w:val="18"/>
                <w:szCs w:val="18"/>
                <w:lang w:val="ru-RU"/>
              </w:rPr>
              <w:fldChar w:fldCharType="begin">
                <w:ffData>
                  <w:name w:val="ТекстовоеПоле65"/>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xml:space="preserve">6166011054      </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КПП </w:t>
            </w:r>
            <w:r w:rsidRPr="005445B2">
              <w:rPr>
                <w:rFonts w:ascii="Arial" w:hAnsi="Arial" w:cs="Arial"/>
                <w:bCs/>
                <w:sz w:val="18"/>
                <w:szCs w:val="18"/>
                <w:lang w:val="ru-RU"/>
              </w:rPr>
              <w:fldChar w:fldCharType="begin">
                <w:ffData>
                  <w:name w:val="ТекстовоеПоле66"/>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xml:space="preserve">616601001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Cs/>
                <w:sz w:val="18"/>
                <w:szCs w:val="18"/>
                <w:lang w:val="ru-RU"/>
              </w:rPr>
            </w:pPr>
            <w:r w:rsidRPr="005445B2">
              <w:rPr>
                <w:rFonts w:ascii="Arial" w:hAnsi="Arial" w:cs="Arial"/>
                <w:bCs/>
                <w:sz w:val="18"/>
                <w:szCs w:val="18"/>
                <w:lang w:val="ru-RU"/>
              </w:rPr>
              <w:t xml:space="preserve">БИК </w:t>
            </w:r>
            <w:r w:rsidRPr="005445B2">
              <w:rPr>
                <w:rFonts w:ascii="Arial" w:hAnsi="Arial" w:cs="Arial"/>
                <w:bCs/>
                <w:sz w:val="18"/>
                <w:szCs w:val="18"/>
                <w:lang w:val="ru-RU"/>
              </w:rPr>
              <w:fldChar w:fldCharType="begin">
                <w:ffData>
                  <w:name w:val="ТекстовоеПоле67"/>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 xml:space="preserve">046015602        </w:t>
            </w:r>
            <w:r w:rsidRPr="005445B2">
              <w:rPr>
                <w:rFonts w:ascii="Arial" w:hAnsi="Arial" w:cs="Arial"/>
                <w:bCs/>
                <w:sz w:val="18"/>
                <w:szCs w:val="18"/>
                <w:lang w:val="ru-RU"/>
              </w:rPr>
              <w:fldChar w:fldCharType="end"/>
            </w:r>
          </w:p>
          <w:p w:rsidR="005445B2" w:rsidRPr="005445B2" w:rsidRDefault="005445B2" w:rsidP="00FD4A55">
            <w:pPr>
              <w:tabs>
                <w:tab w:val="left" w:pos="360"/>
              </w:tabs>
              <w:spacing w:before="0" w:beforeAutospacing="0" w:after="0" w:afterAutospacing="0"/>
              <w:jc w:val="both"/>
              <w:rPr>
                <w:rFonts w:ascii="Arial" w:hAnsi="Arial" w:cs="Arial"/>
                <w:b/>
                <w:bCs/>
                <w:sz w:val="18"/>
                <w:szCs w:val="18"/>
                <w:lang w:val="ru-RU"/>
              </w:rPr>
            </w:pPr>
            <w:r w:rsidRPr="005445B2">
              <w:rPr>
                <w:rFonts w:ascii="Arial" w:hAnsi="Arial" w:cs="Arial"/>
                <w:bCs/>
                <w:sz w:val="18"/>
                <w:szCs w:val="18"/>
                <w:lang w:val="ru-RU"/>
              </w:rPr>
              <w:t xml:space="preserve">ОКПО </w:t>
            </w:r>
            <w:r w:rsidRPr="005445B2">
              <w:rPr>
                <w:rFonts w:ascii="Arial" w:hAnsi="Arial" w:cs="Arial"/>
                <w:bCs/>
                <w:sz w:val="18"/>
                <w:szCs w:val="18"/>
                <w:lang w:val="ru-RU"/>
              </w:rPr>
              <w:fldChar w:fldCharType="begin">
                <w:ffData>
                  <w:name w:val="ТекстовоеПоле68"/>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27178660</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ОКОНХ </w:t>
            </w:r>
            <w:r w:rsidRPr="005445B2">
              <w:rPr>
                <w:rFonts w:ascii="Arial" w:hAnsi="Arial" w:cs="Arial"/>
                <w:bCs/>
                <w:sz w:val="18"/>
                <w:szCs w:val="18"/>
                <w:lang w:val="ru-RU"/>
              </w:rPr>
              <w:fldChar w:fldCharType="begin">
                <w:ffData>
                  <w:name w:val="ТекстовоеПоле69"/>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51300</w:t>
            </w:r>
            <w:r w:rsidRPr="005445B2">
              <w:rPr>
                <w:rFonts w:ascii="Arial" w:hAnsi="Arial" w:cs="Arial"/>
                <w:bCs/>
                <w:sz w:val="18"/>
                <w:szCs w:val="18"/>
                <w:lang w:val="ru-RU"/>
              </w:rPr>
              <w:fldChar w:fldCharType="end"/>
            </w:r>
            <w:r w:rsidRPr="005445B2">
              <w:rPr>
                <w:rFonts w:ascii="Arial" w:hAnsi="Arial" w:cs="Arial"/>
                <w:bCs/>
                <w:sz w:val="18"/>
                <w:szCs w:val="18"/>
                <w:lang w:val="ru-RU"/>
              </w:rPr>
              <w:t xml:space="preserve"> ОКВЭД </w:t>
            </w:r>
            <w:r w:rsidRPr="005445B2">
              <w:rPr>
                <w:rFonts w:ascii="Arial" w:hAnsi="Arial" w:cs="Arial"/>
                <w:bCs/>
                <w:sz w:val="18"/>
                <w:szCs w:val="18"/>
                <w:lang w:val="ru-RU"/>
              </w:rPr>
              <w:fldChar w:fldCharType="begin">
                <w:ffData>
                  <w:name w:val="ТекстовоеПоле70"/>
                  <w:enabled/>
                  <w:calcOnExit w:val="0"/>
                  <w:textInput/>
                </w:ffData>
              </w:fldChar>
            </w:r>
            <w:r w:rsidRPr="005445B2">
              <w:rPr>
                <w:rFonts w:ascii="Arial" w:hAnsi="Arial" w:cs="Arial"/>
                <w:bCs/>
                <w:sz w:val="18"/>
                <w:szCs w:val="18"/>
                <w:lang w:val="ru-RU"/>
              </w:rPr>
              <w:instrText xml:space="preserve"> FORMTEXT </w:instrText>
            </w:r>
            <w:r w:rsidRPr="005445B2">
              <w:rPr>
                <w:rFonts w:ascii="Arial" w:hAnsi="Arial" w:cs="Arial"/>
                <w:bCs/>
                <w:sz w:val="18"/>
                <w:szCs w:val="18"/>
                <w:lang w:val="ru-RU"/>
              </w:rPr>
            </w:r>
            <w:r w:rsidRPr="005445B2">
              <w:rPr>
                <w:rFonts w:ascii="Arial" w:hAnsi="Arial" w:cs="Arial"/>
                <w:bCs/>
                <w:sz w:val="18"/>
                <w:szCs w:val="18"/>
                <w:lang w:val="ru-RU"/>
              </w:rPr>
              <w:fldChar w:fldCharType="separate"/>
            </w:r>
            <w:r w:rsidRPr="005445B2">
              <w:rPr>
                <w:rFonts w:ascii="Arial" w:hAnsi="Arial" w:cs="Arial"/>
                <w:bCs/>
                <w:noProof/>
                <w:sz w:val="18"/>
                <w:szCs w:val="18"/>
                <w:lang w:val="ru-RU"/>
              </w:rPr>
              <w:t>63.23</w:t>
            </w:r>
            <w:r w:rsidRPr="005445B2">
              <w:rPr>
                <w:rFonts w:ascii="Arial" w:hAnsi="Arial" w:cs="Arial"/>
                <w:bCs/>
                <w:sz w:val="18"/>
                <w:szCs w:val="18"/>
                <w:lang w:val="ru-RU"/>
              </w:rPr>
              <w:fldChar w:fldCharType="end"/>
            </w:r>
          </w:p>
        </w:tc>
      </w:tr>
      <w:tr w:rsidR="005445B2" w:rsidRPr="00582CEC" w:rsidTr="00FD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89"/>
        </w:trPr>
        <w:tc>
          <w:tcPr>
            <w:tcW w:w="4887" w:type="dxa"/>
            <w:tcMar>
              <w:top w:w="45" w:type="dxa"/>
              <w:left w:w="45" w:type="dxa"/>
              <w:bottom w:w="45" w:type="dxa"/>
              <w:right w:w="45" w:type="dxa"/>
            </w:tcMar>
          </w:tcPr>
          <w:p w:rsidR="005445B2" w:rsidRPr="005445B2" w:rsidRDefault="005445B2" w:rsidP="00FD4A55">
            <w:pPr>
              <w:tabs>
                <w:tab w:val="left" w:pos="1139"/>
              </w:tabs>
              <w:spacing w:before="0" w:beforeAutospacing="0" w:after="0" w:afterAutospacing="0"/>
              <w:rPr>
                <w:rFonts w:ascii="Arial" w:hAnsi="Arial" w:cs="Arial"/>
                <w:sz w:val="18"/>
                <w:szCs w:val="18"/>
                <w:lang w:val="ru-RU"/>
              </w:rPr>
            </w:pPr>
          </w:p>
        </w:tc>
        <w:tc>
          <w:tcPr>
            <w:tcW w:w="5535" w:type="dxa"/>
            <w:tcMar>
              <w:top w:w="45" w:type="dxa"/>
              <w:left w:w="45" w:type="dxa"/>
              <w:bottom w:w="45" w:type="dxa"/>
              <w:right w:w="45" w:type="dxa"/>
            </w:tcMar>
          </w:tcPr>
          <w:p w:rsidR="005445B2" w:rsidRPr="005445B2" w:rsidRDefault="005445B2" w:rsidP="00FD4A55">
            <w:pPr>
              <w:spacing w:before="0" w:beforeAutospacing="0" w:after="0" w:afterAutospacing="0"/>
              <w:rPr>
                <w:rFonts w:ascii="Arial" w:hAnsi="Arial" w:cs="Arial"/>
                <w:sz w:val="18"/>
                <w:szCs w:val="18"/>
                <w:lang w:val="ru-RU"/>
              </w:rPr>
            </w:pPr>
          </w:p>
        </w:tc>
      </w:tr>
      <w:tr w:rsidR="005445B2" w:rsidRPr="00582CEC" w:rsidTr="00FD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89"/>
        </w:trPr>
        <w:tc>
          <w:tcPr>
            <w:tcW w:w="4887" w:type="dxa"/>
            <w:tcMar>
              <w:top w:w="45" w:type="dxa"/>
              <w:left w:w="45" w:type="dxa"/>
              <w:bottom w:w="45" w:type="dxa"/>
              <w:right w:w="45" w:type="dxa"/>
            </w:tcMar>
          </w:tcPr>
          <w:p w:rsidR="005445B2" w:rsidRPr="005445B2" w:rsidRDefault="005445B2" w:rsidP="00FD4A55">
            <w:pPr>
              <w:spacing w:before="0" w:beforeAutospacing="0" w:after="0" w:afterAutospacing="0"/>
              <w:rPr>
                <w:rFonts w:ascii="Arial" w:hAnsi="Arial" w:cs="Arial"/>
                <w:sz w:val="18"/>
                <w:szCs w:val="18"/>
                <w:lang w:val="ru-RU"/>
              </w:rPr>
            </w:pPr>
            <w:r w:rsidRPr="005445B2">
              <w:rPr>
                <w:rFonts w:ascii="Arial" w:hAnsi="Arial" w:cs="Arial"/>
                <w:sz w:val="18"/>
                <w:szCs w:val="18"/>
                <w:lang w:val="ru-RU"/>
              </w:rPr>
              <w:t xml:space="preserve">Подписано за и от имени </w:t>
            </w:r>
            <w:r w:rsidRPr="005445B2">
              <w:rPr>
                <w:rFonts w:ascii="Arial" w:hAnsi="Arial" w:cs="Arial"/>
                <w:sz w:val="18"/>
                <w:szCs w:val="18"/>
                <w:lang w:val="ru-RU"/>
              </w:rPr>
              <w:fldChar w:fldCharType="begin">
                <w:ffData>
                  <w:name w:val="ТекстовоеПоле37"/>
                  <w:enabled/>
                  <w:calcOnExit w:val="0"/>
                  <w:textInput>
                    <w:default w:val="ОАО «Аэропорт Кольцово»"/>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noProof/>
                <w:sz w:val="18"/>
                <w:szCs w:val="18"/>
                <w:lang w:val="ru-RU"/>
              </w:rPr>
              <w:t>ОАО «Аэропорт Ростов-на-Дону»</w:t>
            </w:r>
            <w:r w:rsidRPr="005445B2">
              <w:rPr>
                <w:rFonts w:ascii="Arial" w:hAnsi="Arial" w:cs="Arial"/>
                <w:sz w:val="18"/>
                <w:szCs w:val="18"/>
                <w:lang w:val="ru-RU"/>
              </w:rPr>
              <w:fldChar w:fldCharType="end"/>
            </w:r>
          </w:p>
        </w:tc>
        <w:tc>
          <w:tcPr>
            <w:tcW w:w="5535" w:type="dxa"/>
            <w:tcMar>
              <w:top w:w="45" w:type="dxa"/>
              <w:left w:w="45" w:type="dxa"/>
              <w:bottom w:w="45" w:type="dxa"/>
              <w:right w:w="45" w:type="dxa"/>
            </w:tcMar>
          </w:tcPr>
          <w:p w:rsidR="005445B2" w:rsidRPr="005445B2" w:rsidRDefault="005445B2" w:rsidP="00FD4A55">
            <w:pPr>
              <w:spacing w:before="0" w:beforeAutospacing="0" w:after="0" w:afterAutospacing="0"/>
              <w:rPr>
                <w:rFonts w:ascii="Arial" w:hAnsi="Arial" w:cs="Arial"/>
                <w:sz w:val="18"/>
                <w:szCs w:val="18"/>
                <w:lang w:val="ru-RU"/>
              </w:rPr>
            </w:pPr>
            <w:r w:rsidRPr="005445B2">
              <w:rPr>
                <w:rFonts w:ascii="Arial" w:hAnsi="Arial" w:cs="Arial"/>
                <w:sz w:val="18"/>
                <w:szCs w:val="18"/>
                <w:lang w:val="ru-RU"/>
              </w:rPr>
              <w:t xml:space="preserve">Подписано за и от имени </w:t>
            </w:r>
            <w:r w:rsidRPr="005445B2">
              <w:rPr>
                <w:rFonts w:ascii="Arial" w:hAnsi="Arial" w:cs="Arial"/>
                <w:sz w:val="18"/>
                <w:szCs w:val="18"/>
                <w:lang w:val="ru-RU"/>
              </w:rPr>
              <w:fldChar w:fldCharType="begin">
                <w:ffData>
                  <w:name w:val="ТекстовоеПоле38"/>
                  <w:enabled/>
                  <w:calcOnExit w:val="0"/>
                  <w:textInput>
                    <w:default w:val="________________________________"/>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noProof/>
                <w:sz w:val="18"/>
                <w:szCs w:val="18"/>
                <w:lang w:val="ru-RU"/>
              </w:rPr>
              <w:t>________________________________</w:t>
            </w:r>
            <w:r w:rsidRPr="005445B2">
              <w:rPr>
                <w:rFonts w:ascii="Arial" w:hAnsi="Arial" w:cs="Arial"/>
                <w:sz w:val="18"/>
                <w:szCs w:val="18"/>
                <w:lang w:val="ru-RU"/>
              </w:rPr>
              <w:fldChar w:fldCharType="end"/>
            </w:r>
          </w:p>
        </w:tc>
      </w:tr>
      <w:tr w:rsidR="005445B2" w:rsidRPr="005445B2" w:rsidTr="00FD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89"/>
        </w:trPr>
        <w:tc>
          <w:tcPr>
            <w:tcW w:w="4887" w:type="dxa"/>
            <w:tcMar>
              <w:top w:w="45" w:type="dxa"/>
              <w:left w:w="45" w:type="dxa"/>
              <w:bottom w:w="45" w:type="dxa"/>
              <w:right w:w="45" w:type="dxa"/>
            </w:tcMar>
          </w:tcPr>
          <w:p w:rsidR="005445B2" w:rsidRPr="005445B2" w:rsidRDefault="005445B2" w:rsidP="00FD4A55">
            <w:pPr>
              <w:tabs>
                <w:tab w:val="left" w:pos="1139"/>
              </w:tabs>
              <w:spacing w:before="0" w:beforeAutospacing="0" w:after="0" w:afterAutospacing="0"/>
              <w:rPr>
                <w:rFonts w:ascii="Arial" w:hAnsi="Arial" w:cs="Arial"/>
                <w:sz w:val="18"/>
                <w:szCs w:val="18"/>
                <w:lang w:val="ru-RU"/>
              </w:rPr>
            </w:pPr>
          </w:p>
          <w:p w:rsidR="005445B2" w:rsidRPr="005445B2" w:rsidRDefault="005445B2" w:rsidP="00FD4A55">
            <w:pPr>
              <w:tabs>
                <w:tab w:val="left" w:pos="1139"/>
              </w:tabs>
              <w:spacing w:before="0" w:beforeAutospacing="0" w:after="0" w:afterAutospacing="0"/>
              <w:rPr>
                <w:rFonts w:ascii="Arial" w:hAnsi="Arial" w:cs="Arial"/>
                <w:b/>
                <w:sz w:val="18"/>
                <w:szCs w:val="18"/>
                <w:lang w:val="ru-RU"/>
              </w:rPr>
            </w:pPr>
            <w:r w:rsidRPr="005445B2">
              <w:rPr>
                <w:rFonts w:ascii="Arial" w:hAnsi="Arial" w:cs="Arial"/>
                <w:b/>
                <w:sz w:val="18"/>
                <w:szCs w:val="18"/>
                <w:lang w:val="ru-RU"/>
              </w:rPr>
              <w:fldChar w:fldCharType="begin">
                <w:ffData>
                  <w:name w:val="ТекстовоеПоле39"/>
                  <w:enabled/>
                  <w:calcOnExit w:val="0"/>
                  <w:textInput>
                    <w:default w:val="Исполнительный директор"/>
                  </w:textInput>
                </w:ffData>
              </w:fldChar>
            </w:r>
            <w:r w:rsidRPr="005445B2">
              <w:rPr>
                <w:rFonts w:ascii="Arial" w:hAnsi="Arial" w:cs="Arial"/>
                <w:b/>
                <w:sz w:val="18"/>
                <w:szCs w:val="18"/>
                <w:lang w:val="ru-RU"/>
              </w:rPr>
              <w:instrText xml:space="preserve"> FORMTEXT </w:instrText>
            </w:r>
            <w:r w:rsidRPr="005445B2">
              <w:rPr>
                <w:rFonts w:ascii="Arial" w:hAnsi="Arial" w:cs="Arial"/>
                <w:b/>
                <w:sz w:val="18"/>
                <w:szCs w:val="18"/>
                <w:lang w:val="ru-RU"/>
              </w:rPr>
            </w:r>
            <w:r w:rsidRPr="005445B2">
              <w:rPr>
                <w:rFonts w:ascii="Arial" w:hAnsi="Arial" w:cs="Arial"/>
                <w:b/>
                <w:sz w:val="18"/>
                <w:szCs w:val="18"/>
                <w:lang w:val="ru-RU"/>
              </w:rPr>
              <w:fldChar w:fldCharType="separate"/>
            </w:r>
            <w:r w:rsidRPr="005445B2">
              <w:rPr>
                <w:rFonts w:ascii="Arial" w:hAnsi="Arial" w:cs="Arial"/>
                <w:b/>
                <w:sz w:val="18"/>
                <w:szCs w:val="18"/>
                <w:lang w:val="ru-RU"/>
              </w:rPr>
              <w:t>Исполнительный директор</w:t>
            </w:r>
            <w:r w:rsidRPr="005445B2">
              <w:rPr>
                <w:rFonts w:ascii="Arial" w:hAnsi="Arial" w:cs="Arial"/>
                <w:b/>
                <w:sz w:val="18"/>
                <w:szCs w:val="18"/>
                <w:lang w:val="ru-RU"/>
              </w:rPr>
              <w:fldChar w:fldCharType="end"/>
            </w:r>
          </w:p>
          <w:p w:rsidR="005445B2" w:rsidRPr="005445B2" w:rsidRDefault="005445B2" w:rsidP="00FD4A55">
            <w:pPr>
              <w:tabs>
                <w:tab w:val="left" w:pos="1139"/>
              </w:tabs>
              <w:spacing w:before="0" w:beforeAutospacing="0" w:after="0" w:afterAutospacing="0"/>
              <w:rPr>
                <w:rFonts w:ascii="Arial" w:hAnsi="Arial" w:cs="Arial"/>
                <w:sz w:val="18"/>
                <w:szCs w:val="18"/>
                <w:lang w:val="ru-RU"/>
              </w:rPr>
            </w:pPr>
          </w:p>
          <w:p w:rsidR="005445B2" w:rsidRPr="005445B2" w:rsidRDefault="005445B2" w:rsidP="00FD4A55">
            <w:pPr>
              <w:tabs>
                <w:tab w:val="left" w:pos="1139"/>
              </w:tabs>
              <w:spacing w:before="0" w:beforeAutospacing="0" w:after="0" w:afterAutospacing="0"/>
              <w:rPr>
                <w:rFonts w:ascii="Arial" w:hAnsi="Arial" w:cs="Arial"/>
                <w:sz w:val="18"/>
                <w:szCs w:val="18"/>
                <w:lang w:val="ru-RU"/>
              </w:rPr>
            </w:pPr>
          </w:p>
          <w:p w:rsidR="005445B2" w:rsidRPr="005445B2" w:rsidRDefault="005445B2" w:rsidP="00FD4A55">
            <w:pPr>
              <w:tabs>
                <w:tab w:val="left" w:pos="1139"/>
              </w:tabs>
              <w:spacing w:before="0" w:beforeAutospacing="0" w:after="0" w:afterAutospacing="0"/>
              <w:rPr>
                <w:rFonts w:ascii="Arial" w:hAnsi="Arial" w:cs="Arial"/>
                <w:sz w:val="18"/>
                <w:szCs w:val="18"/>
                <w:lang w:val="ru-RU"/>
              </w:rPr>
            </w:pPr>
            <w:r w:rsidRPr="005445B2">
              <w:rPr>
                <w:rFonts w:ascii="Arial" w:hAnsi="Arial" w:cs="Arial"/>
                <w:sz w:val="18"/>
                <w:szCs w:val="18"/>
                <w:lang w:val="ru-RU"/>
              </w:rPr>
              <w:t>_____________________/</w:t>
            </w:r>
            <w:r w:rsidRPr="005445B2">
              <w:rPr>
                <w:rFonts w:ascii="Arial" w:hAnsi="Arial" w:cs="Arial"/>
                <w:b/>
                <w:sz w:val="18"/>
                <w:szCs w:val="18"/>
                <w:lang w:val="ru-RU"/>
              </w:rPr>
              <w:t>С.Е. Краснов</w:t>
            </w:r>
          </w:p>
        </w:tc>
        <w:tc>
          <w:tcPr>
            <w:tcW w:w="5535" w:type="dxa"/>
            <w:tcMar>
              <w:top w:w="45" w:type="dxa"/>
              <w:left w:w="45" w:type="dxa"/>
              <w:bottom w:w="45" w:type="dxa"/>
              <w:right w:w="45" w:type="dxa"/>
            </w:tcMar>
          </w:tcPr>
          <w:p w:rsidR="005445B2" w:rsidRPr="005445B2" w:rsidRDefault="005445B2" w:rsidP="00FD4A55">
            <w:pPr>
              <w:spacing w:before="0" w:beforeAutospacing="0" w:after="0" w:afterAutospacing="0"/>
              <w:rPr>
                <w:rFonts w:ascii="Arial" w:hAnsi="Arial" w:cs="Arial"/>
                <w:sz w:val="18"/>
                <w:szCs w:val="18"/>
                <w:lang w:val="ru-RU"/>
              </w:rPr>
            </w:pPr>
          </w:p>
          <w:p w:rsidR="005445B2" w:rsidRPr="005445B2" w:rsidRDefault="005445B2" w:rsidP="00FD4A55">
            <w:pPr>
              <w:spacing w:before="0" w:beforeAutospacing="0" w:after="0" w:afterAutospacing="0"/>
              <w:rPr>
                <w:rFonts w:ascii="Arial" w:hAnsi="Arial" w:cs="Arial"/>
                <w:sz w:val="18"/>
                <w:szCs w:val="18"/>
                <w:lang w:val="ru-RU"/>
              </w:rPr>
            </w:pPr>
            <w:r w:rsidRPr="005445B2">
              <w:rPr>
                <w:rFonts w:ascii="Arial" w:hAnsi="Arial" w:cs="Arial"/>
                <w:sz w:val="18"/>
                <w:szCs w:val="18"/>
                <w:lang w:val="ru-RU"/>
              </w:rPr>
              <w:fldChar w:fldCharType="begin">
                <w:ffData>
                  <w:name w:val="ТекстовоеПоле41"/>
                  <w:enabled/>
                  <w:calcOnExit w:val="0"/>
                  <w:textInput>
                    <w:default w:val="____________________________________________"/>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sz w:val="18"/>
                <w:szCs w:val="18"/>
                <w:lang w:val="ru-RU"/>
              </w:rPr>
              <w:t>____________________________________________</w:t>
            </w:r>
            <w:r w:rsidRPr="005445B2">
              <w:rPr>
                <w:rFonts w:ascii="Arial" w:hAnsi="Arial" w:cs="Arial"/>
                <w:sz w:val="18"/>
                <w:szCs w:val="18"/>
                <w:lang w:val="ru-RU"/>
              </w:rPr>
              <w:fldChar w:fldCharType="end"/>
            </w:r>
          </w:p>
          <w:p w:rsidR="005445B2" w:rsidRPr="005445B2" w:rsidRDefault="005445B2" w:rsidP="00FD4A55">
            <w:pPr>
              <w:spacing w:before="0" w:beforeAutospacing="0" w:after="0" w:afterAutospacing="0"/>
              <w:rPr>
                <w:rFonts w:ascii="Arial" w:hAnsi="Arial" w:cs="Arial"/>
                <w:sz w:val="18"/>
                <w:szCs w:val="18"/>
                <w:lang w:val="ru-RU"/>
              </w:rPr>
            </w:pPr>
          </w:p>
          <w:p w:rsidR="005445B2" w:rsidRPr="005445B2" w:rsidRDefault="005445B2" w:rsidP="00FD4A55">
            <w:pPr>
              <w:spacing w:before="0" w:beforeAutospacing="0" w:after="0" w:afterAutospacing="0"/>
              <w:rPr>
                <w:rFonts w:ascii="Arial" w:hAnsi="Arial" w:cs="Arial"/>
                <w:sz w:val="18"/>
                <w:szCs w:val="18"/>
                <w:lang w:val="ru-RU"/>
              </w:rPr>
            </w:pPr>
          </w:p>
          <w:p w:rsidR="005445B2" w:rsidRPr="005445B2" w:rsidRDefault="005445B2" w:rsidP="00FD4A55">
            <w:pPr>
              <w:spacing w:before="0" w:beforeAutospacing="0" w:after="0" w:afterAutospacing="0"/>
              <w:rPr>
                <w:rFonts w:ascii="Arial" w:hAnsi="Arial" w:cs="Arial"/>
                <w:sz w:val="18"/>
                <w:szCs w:val="18"/>
                <w:lang w:val="ru-RU"/>
              </w:rPr>
            </w:pPr>
            <w:r w:rsidRPr="005445B2">
              <w:rPr>
                <w:rFonts w:ascii="Arial" w:hAnsi="Arial" w:cs="Arial"/>
                <w:sz w:val="18"/>
                <w:szCs w:val="18"/>
                <w:lang w:val="ru-RU"/>
              </w:rPr>
              <w:t>___________________/</w:t>
            </w:r>
            <w:r w:rsidRPr="005445B2">
              <w:rPr>
                <w:rFonts w:ascii="Arial" w:hAnsi="Arial" w:cs="Arial"/>
                <w:sz w:val="18"/>
                <w:szCs w:val="18"/>
                <w:lang w:val="ru-RU"/>
              </w:rPr>
              <w:fldChar w:fldCharType="begin">
                <w:ffData>
                  <w:name w:val="ТекстовоеПоле42"/>
                  <w:enabled/>
                  <w:calcOnExit w:val="0"/>
                  <w:textInput>
                    <w:default w:val="_________________________"/>
                  </w:textInput>
                </w:ffData>
              </w:fldChar>
            </w:r>
            <w:r w:rsidRPr="005445B2">
              <w:rPr>
                <w:rFonts w:ascii="Arial" w:hAnsi="Arial" w:cs="Arial"/>
                <w:sz w:val="18"/>
                <w:szCs w:val="18"/>
                <w:lang w:val="ru-RU"/>
              </w:rPr>
              <w:instrText xml:space="preserve"> FORMTEXT </w:instrText>
            </w:r>
            <w:r w:rsidRPr="005445B2">
              <w:rPr>
                <w:rFonts w:ascii="Arial" w:hAnsi="Arial" w:cs="Arial"/>
                <w:sz w:val="18"/>
                <w:szCs w:val="18"/>
                <w:lang w:val="ru-RU"/>
              </w:rPr>
            </w:r>
            <w:r w:rsidRPr="005445B2">
              <w:rPr>
                <w:rFonts w:ascii="Arial" w:hAnsi="Arial" w:cs="Arial"/>
                <w:sz w:val="18"/>
                <w:szCs w:val="18"/>
                <w:lang w:val="ru-RU"/>
              </w:rPr>
              <w:fldChar w:fldCharType="separate"/>
            </w:r>
            <w:r w:rsidRPr="005445B2">
              <w:rPr>
                <w:rFonts w:ascii="Arial" w:hAnsi="Arial" w:cs="Arial"/>
                <w:sz w:val="18"/>
                <w:szCs w:val="18"/>
                <w:lang w:val="ru-RU"/>
              </w:rPr>
              <w:t>_________________________</w:t>
            </w:r>
            <w:r w:rsidRPr="005445B2">
              <w:rPr>
                <w:rFonts w:ascii="Arial" w:hAnsi="Arial" w:cs="Arial"/>
                <w:sz w:val="18"/>
                <w:szCs w:val="18"/>
                <w:lang w:val="ru-RU"/>
              </w:rPr>
              <w:fldChar w:fldCharType="end"/>
            </w:r>
          </w:p>
        </w:tc>
      </w:tr>
    </w:tbl>
    <w:p w:rsidR="005445B2" w:rsidRPr="0012047D" w:rsidRDefault="005445B2" w:rsidP="005445B2">
      <w:pPr>
        <w:pageBreakBefore/>
        <w:tabs>
          <w:tab w:val="left" w:pos="360"/>
        </w:tabs>
        <w:spacing w:before="0" w:beforeAutospacing="0" w:after="0" w:afterAutospacing="0"/>
        <w:ind w:right="74"/>
        <w:outlineLvl w:val="1"/>
        <w:rPr>
          <w:rFonts w:ascii="Arial" w:hAnsi="Arial" w:cs="Arial"/>
          <w:b/>
          <w:bCs/>
          <w:sz w:val="20"/>
          <w:szCs w:val="22"/>
          <w:lang w:val="ru-RU"/>
        </w:rPr>
      </w:pPr>
      <w:r w:rsidRPr="0012047D">
        <w:rPr>
          <w:rFonts w:ascii="Arial" w:hAnsi="Arial" w:cs="Arial"/>
          <w:b/>
          <w:bCs/>
          <w:sz w:val="20"/>
          <w:szCs w:val="22"/>
          <w:lang w:val="ru-RU"/>
        </w:rPr>
        <w:lastRenderedPageBreak/>
        <w:t>ПРИЛОЖЕНИЕ B1.0/2.0– НАЗЕМНОЕ ОБСЛУЖИВАНИЕ</w:t>
      </w:r>
    </w:p>
    <w:p w:rsidR="005445B2" w:rsidRPr="0012047D" w:rsidRDefault="005445B2" w:rsidP="005445B2">
      <w:pPr>
        <w:tabs>
          <w:tab w:val="left" w:pos="360"/>
        </w:tabs>
        <w:spacing w:before="0" w:beforeAutospacing="0" w:after="0" w:afterAutospacing="0"/>
        <w:ind w:right="74"/>
        <w:outlineLvl w:val="1"/>
        <w:rPr>
          <w:rFonts w:ascii="Arial" w:hAnsi="Arial" w:cs="Arial"/>
          <w:b/>
          <w:bCs/>
          <w:sz w:val="20"/>
          <w:szCs w:val="22"/>
          <w:lang w:val="ru-RU"/>
        </w:rPr>
      </w:pPr>
      <w:r w:rsidRPr="0012047D">
        <w:rPr>
          <w:rFonts w:ascii="Arial" w:hAnsi="Arial" w:cs="Arial"/>
          <w:b/>
          <w:bCs/>
          <w:sz w:val="20"/>
          <w:szCs w:val="22"/>
          <w:lang w:val="ru-RU"/>
        </w:rPr>
        <w:t>к Стандартному соглашению о наземном обслуживании  № АРНД-</w:t>
      </w:r>
      <w:r w:rsidRPr="0012047D">
        <w:rPr>
          <w:rFonts w:ascii="Arial" w:hAnsi="Arial" w:cs="Arial"/>
          <w:b/>
          <w:bCs/>
          <w:sz w:val="20"/>
          <w:szCs w:val="22"/>
          <w:lang w:val="ru-RU"/>
        </w:rPr>
        <w:fldChar w:fldCharType="begin">
          <w:ffData>
            <w:name w:val="ТекстовоеПоле1"/>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w:t>
      </w:r>
      <w:r w:rsidRPr="0012047D">
        <w:rPr>
          <w:rFonts w:ascii="Arial" w:hAnsi="Arial" w:cs="Arial"/>
          <w:b/>
          <w:bCs/>
          <w:sz w:val="20"/>
          <w:szCs w:val="22"/>
          <w:lang w:val="ru-RU"/>
        </w:rPr>
        <w:fldChar w:fldCharType="begin">
          <w:ffData>
            <w:name w:val="ТекстовоеПоле1"/>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sz w:val="20"/>
          <w:szCs w:val="22"/>
          <w:lang w:val="ru-RU"/>
        </w:rPr>
        <w:t> </w:t>
      </w:r>
      <w:r w:rsidRPr="0012047D">
        <w:rPr>
          <w:rFonts w:ascii="Arial" w:hAnsi="Arial" w:cs="Arial"/>
          <w:b/>
          <w:bCs/>
          <w:sz w:val="20"/>
          <w:szCs w:val="22"/>
          <w:lang w:val="ru-RU"/>
        </w:rPr>
        <w:t>15</w:t>
      </w:r>
      <w:r w:rsidRPr="0012047D">
        <w:rPr>
          <w:rFonts w:ascii="Arial" w:hAnsi="Arial" w:cs="Arial"/>
          <w:b/>
          <w:bCs/>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w:t>
      </w:r>
      <w:r w:rsidRPr="0012047D">
        <w:rPr>
          <w:rFonts w:ascii="Arial" w:hAnsi="Arial" w:cs="Arial"/>
          <w:b/>
          <w:bCs/>
          <w:sz w:val="20"/>
          <w:szCs w:val="22"/>
          <w:lang w:val="ru-RU"/>
        </w:rPr>
        <w:fldChar w:fldCharType="begin">
          <w:ffData>
            <w:name w:val="ТекстовоеПоле1"/>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sz w:val="20"/>
          <w:szCs w:val="22"/>
          <w:lang w:val="ru-RU"/>
        </w:rPr>
        <w:t> </w:t>
      </w:r>
      <w:r w:rsidRPr="0012047D">
        <w:rPr>
          <w:rFonts w:ascii="Arial" w:hAnsi="Arial" w:cs="Arial"/>
          <w:b/>
          <w:bCs/>
          <w:sz w:val="20"/>
          <w:szCs w:val="22"/>
          <w:lang w:val="ru-RU"/>
        </w:rPr>
        <w:t>Д01</w:t>
      </w:r>
      <w:r w:rsidRPr="0012047D">
        <w:rPr>
          <w:rFonts w:ascii="Arial" w:hAnsi="Arial" w:cs="Arial"/>
          <w:b/>
          <w:bCs/>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w:t>
      </w:r>
      <w:r w:rsidRPr="0012047D">
        <w:rPr>
          <w:rFonts w:ascii="Arial" w:hAnsi="Arial" w:cs="Arial"/>
          <w:b/>
          <w:bCs/>
          <w:sz w:val="20"/>
          <w:szCs w:val="22"/>
          <w:lang w:val="ru-RU"/>
        </w:rPr>
        <w:fldChar w:fldCharType="begin">
          <w:ffData>
            <w:name w:val="ТекстовоеПоле2"/>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w:t>
      </w:r>
      <w:r w:rsidRPr="0012047D">
        <w:rPr>
          <w:rFonts w:ascii="Arial" w:hAnsi="Arial" w:cs="Arial"/>
          <w:b/>
          <w:bCs/>
          <w:sz w:val="20"/>
          <w:szCs w:val="22"/>
          <w:lang w:val="ru-RU"/>
        </w:rPr>
        <w:fldChar w:fldCharType="begin">
          <w:ffData>
            <w:name w:val="ТекстовоеПоле3"/>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201</w:t>
      </w:r>
      <w:r w:rsidRPr="0012047D">
        <w:rPr>
          <w:rFonts w:ascii="Arial" w:hAnsi="Arial" w:cs="Arial"/>
          <w:b/>
          <w:bCs/>
          <w:sz w:val="20"/>
          <w:szCs w:val="22"/>
          <w:lang w:val="ru-RU"/>
        </w:rPr>
        <w:fldChar w:fldCharType="begin">
          <w:ffData>
            <w:name w:val="ТекстовоеПоле4"/>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г.</w:t>
      </w:r>
    </w:p>
    <w:p w:rsidR="005445B2" w:rsidRPr="0012047D" w:rsidRDefault="005445B2" w:rsidP="005445B2">
      <w:pPr>
        <w:tabs>
          <w:tab w:val="left" w:pos="360"/>
        </w:tabs>
        <w:spacing w:before="0" w:beforeAutospacing="0" w:after="0" w:afterAutospacing="0"/>
        <w:ind w:right="74"/>
        <w:jc w:val="right"/>
        <w:outlineLvl w:val="1"/>
        <w:rPr>
          <w:rFonts w:ascii="Arial" w:hAnsi="Arial" w:cs="Arial"/>
          <w:b/>
          <w:bCs/>
          <w:sz w:val="20"/>
          <w:szCs w:val="22"/>
          <w:lang w:val="ru-RU"/>
        </w:rPr>
      </w:pPr>
      <w:r w:rsidRPr="0012047D">
        <w:rPr>
          <w:rFonts w:ascii="Arial" w:hAnsi="Arial" w:cs="Arial"/>
          <w:b/>
          <w:bCs/>
          <w:sz w:val="20"/>
          <w:szCs w:val="22"/>
          <w:lang w:val="ru-RU"/>
        </w:rPr>
        <w:t>«</w:t>
      </w:r>
      <w:r w:rsidRPr="0012047D">
        <w:rPr>
          <w:rFonts w:ascii="Arial" w:hAnsi="Arial" w:cs="Arial"/>
          <w:b/>
          <w:bCs/>
          <w:sz w:val="20"/>
          <w:szCs w:val="22"/>
          <w:lang w:val="ru-RU"/>
        </w:rPr>
        <w:fldChar w:fldCharType="begin">
          <w:ffData>
            <w:name w:val="ТекстовоеПоле2"/>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w:t>
      </w:r>
      <w:r w:rsidRPr="0012047D">
        <w:rPr>
          <w:rFonts w:ascii="Arial" w:hAnsi="Arial" w:cs="Arial"/>
          <w:b/>
          <w:bCs/>
          <w:sz w:val="20"/>
          <w:szCs w:val="22"/>
          <w:lang w:val="ru-RU"/>
        </w:rPr>
        <w:fldChar w:fldCharType="begin">
          <w:ffData>
            <w:name w:val="ТекстовоеПоле3"/>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201</w:t>
      </w:r>
      <w:r w:rsidRPr="0012047D">
        <w:rPr>
          <w:rFonts w:ascii="Arial" w:hAnsi="Arial" w:cs="Arial"/>
          <w:b/>
          <w:bCs/>
          <w:sz w:val="20"/>
          <w:szCs w:val="22"/>
          <w:lang w:val="ru-RU"/>
        </w:rPr>
        <w:fldChar w:fldCharType="begin">
          <w:ffData>
            <w:name w:val="ТекстовоеПоле4"/>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г.</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между: </w:t>
      </w:r>
      <w:r w:rsidRPr="0012047D">
        <w:rPr>
          <w:rFonts w:ascii="Arial" w:hAnsi="Arial" w:cs="Arial"/>
          <w:b/>
          <w:bCs/>
          <w:sz w:val="20"/>
          <w:szCs w:val="22"/>
          <w:lang w:val="ru-RU"/>
        </w:rPr>
        <w:fldChar w:fldCharType="begin">
          <w:ffData>
            <w:name w:val="ТекстовоеПоле5"/>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ТекстовоеПоле6"/>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лице </w:t>
      </w:r>
      <w:r w:rsidRPr="0012047D">
        <w:rPr>
          <w:rFonts w:ascii="Arial" w:hAnsi="Arial" w:cs="Arial"/>
          <w:bCs/>
          <w:sz w:val="20"/>
          <w:szCs w:val="22"/>
          <w:lang w:val="ru-RU"/>
        </w:rPr>
        <w:fldChar w:fldCharType="begin">
          <w:ffData>
            <w:name w:val="ТекстовоеПоле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ТекстовоеПоле8"/>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«Перевозчик»</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rPr>
          <w:rFonts w:ascii="Arial" w:hAnsi="Arial" w:cs="Arial"/>
          <w:b/>
          <w:bCs/>
          <w:sz w:val="20"/>
          <w:szCs w:val="22"/>
          <w:lang w:val="ru-RU"/>
        </w:rPr>
      </w:pPr>
      <w:r w:rsidRPr="0012047D">
        <w:rPr>
          <w:rFonts w:ascii="Arial" w:hAnsi="Arial" w:cs="Arial"/>
          <w:bCs/>
          <w:sz w:val="20"/>
          <w:szCs w:val="22"/>
          <w:lang w:val="ru-RU"/>
        </w:rPr>
        <w:t xml:space="preserve">и: </w:t>
      </w:r>
      <w:r w:rsidRPr="0012047D">
        <w:rPr>
          <w:rFonts w:ascii="Arial" w:hAnsi="Arial" w:cs="Arial"/>
          <w:b/>
          <w:bCs/>
          <w:sz w:val="20"/>
          <w:szCs w:val="22"/>
          <w:lang w:val="ru-RU"/>
        </w:rPr>
        <w:fldChar w:fldCharType="begin">
          <w:ffData>
            <w:name w:val="ТекстовоеПоле9"/>
            <w:enabled/>
            <w:calcOnExit w:val="0"/>
            <w:textInput>
              <w:default w:val="ОАО «Аэропорт Кольцово»"/>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ОАО «Аэропорт Ростов-на-Дону»</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
            <w:enabled/>
            <w:calcOnExit w:val="0"/>
            <w:textInput>
              <w:default w:val="344009, Россия, г. Ростов-на-Дону, пр. Шолохова, 270/1"/>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344009, Россия, г. Ростов-на-Дону, пр. Шолохова, 270/1</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573427">
        <w:rPr>
          <w:rFonts w:ascii="Arial" w:hAnsi="Arial" w:cs="Arial"/>
          <w:bCs/>
          <w:sz w:val="20"/>
          <w:szCs w:val="22"/>
          <w:lang w:val="ru-RU"/>
        </w:rPr>
        <w:t>Исполнительного директора Краснова Сергея Евгеньевича</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
            <w:enabled/>
            <w:calcOnExit w:val="0"/>
            <w:textInput>
              <w:default w:val="Устава"/>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4B42D6">
        <w:rPr>
          <w:rFonts w:ascii="Arial" w:hAnsi="Arial" w:cs="Arial"/>
          <w:bCs/>
          <w:sz w:val="20"/>
          <w:szCs w:val="22"/>
          <w:lang w:val="ru-RU"/>
        </w:rPr>
        <w:t>договора № АРНД-168/15-Р77 от 31.03.2015 и устава АО УК "Аэропорты Ргеионов"</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«Обслуживающая компания»</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Перевозчик и(или) Обслуживающая компания могут в дальнейшем именоваться «Сторона (Стороны)».</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В1.0/2.0 для местоположения(ий): </w:t>
      </w:r>
      <w:r w:rsidRPr="0012047D">
        <w:rPr>
          <w:rFonts w:ascii="Arial" w:hAnsi="Arial" w:cs="Arial"/>
          <w:bCs/>
          <w:sz w:val="20"/>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Россия, Ростовская область, город Ростов-на-Дону, аэропорт Ростов-на-Дону</w:t>
      </w:r>
      <w:r w:rsidRPr="0012047D">
        <w:rPr>
          <w:rFonts w:ascii="Arial" w:hAnsi="Arial" w:cs="Arial"/>
          <w:bCs/>
          <w:sz w:val="20"/>
          <w:szCs w:val="22"/>
          <w:lang w:val="ru-RU"/>
        </w:rPr>
        <w:fldChar w:fldCharType="end"/>
      </w:r>
      <w:r w:rsidRPr="0012047D">
        <w:rPr>
          <w:rFonts w:ascii="Arial" w:hAnsi="Arial" w:cs="Arial"/>
          <w:bCs/>
          <w:sz w:val="20"/>
          <w:szCs w:val="22"/>
          <w:lang w:val="ru-RU"/>
        </w:rPr>
        <w:t>- место исполнения Стандартного соглашения о наземном обслуживании.</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Заменяет: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1. Услуги по наземному обслуживанию</w:t>
      </w:r>
    </w:p>
    <w:p w:rsidR="005445B2" w:rsidRPr="0012047D" w:rsidRDefault="005445B2" w:rsidP="005445B2">
      <w:pPr>
        <w:numPr>
          <w:ilvl w:val="1"/>
          <w:numId w:val="10"/>
        </w:numPr>
        <w:tabs>
          <w:tab w:val="left" w:pos="360"/>
          <w:tab w:val="left" w:pos="720"/>
        </w:tabs>
        <w:spacing w:before="0" w:beforeAutospacing="0" w:after="0" w:afterAutospacing="0"/>
        <w:ind w:left="0" w:right="74" w:firstLine="0"/>
        <w:jc w:val="both"/>
        <w:rPr>
          <w:rFonts w:ascii="Arial" w:hAnsi="Arial" w:cs="Arial"/>
          <w:bCs/>
          <w:sz w:val="20"/>
          <w:szCs w:val="22"/>
          <w:lang w:val="ru-RU"/>
        </w:rPr>
      </w:pPr>
      <w:r w:rsidRPr="0012047D">
        <w:rPr>
          <w:rFonts w:ascii="Arial" w:hAnsi="Arial" w:cs="Arial"/>
          <w:bCs/>
          <w:sz w:val="20"/>
          <w:szCs w:val="22"/>
          <w:lang w:val="ru-RU"/>
        </w:rPr>
        <w:t>При обслуживании воздушных судов Перевозчика Обслуживающая компания предоставляет нижеперечисленные услуги:</w:t>
      </w:r>
    </w:p>
    <w:p w:rsidR="005445B2" w:rsidRPr="0012047D" w:rsidRDefault="005445B2" w:rsidP="005445B2">
      <w:pPr>
        <w:numPr>
          <w:ilvl w:val="2"/>
          <w:numId w:val="10"/>
        </w:numPr>
        <w:tabs>
          <w:tab w:val="left" w:pos="360"/>
          <w:tab w:val="left" w:pos="720"/>
        </w:tabs>
        <w:spacing w:before="0" w:beforeAutospacing="0" w:after="0" w:afterAutospacing="0"/>
        <w:ind w:left="0" w:right="74" w:firstLine="0"/>
        <w:jc w:val="both"/>
        <w:rPr>
          <w:rFonts w:ascii="Arial" w:hAnsi="Arial" w:cs="Arial"/>
          <w:bCs/>
          <w:sz w:val="20"/>
          <w:szCs w:val="22"/>
          <w:lang w:val="ru-RU"/>
        </w:rPr>
      </w:pPr>
      <w:r w:rsidRPr="0012047D">
        <w:rPr>
          <w:rFonts w:ascii="Arial" w:hAnsi="Arial" w:cs="Arial"/>
          <w:bCs/>
          <w:sz w:val="20"/>
          <w:szCs w:val="22"/>
          <w:lang w:val="ru-RU"/>
        </w:rPr>
        <w:t>Согласно Приложению А Стандартного соглашения о наземном обслуживании (</w:t>
      </w:r>
      <w:r w:rsidRPr="0012047D">
        <w:rPr>
          <w:rFonts w:ascii="Arial" w:hAnsi="Arial" w:cs="Arial"/>
          <w:bCs/>
          <w:sz w:val="20"/>
          <w:szCs w:val="22"/>
        </w:rPr>
        <w:t>SGHA</w:t>
      </w:r>
      <w:r w:rsidRPr="0012047D">
        <w:rPr>
          <w:rFonts w:ascii="Arial" w:hAnsi="Arial" w:cs="Arial"/>
          <w:bCs/>
          <w:sz w:val="20"/>
          <w:szCs w:val="22"/>
          <w:lang w:val="ru-RU"/>
        </w:rPr>
        <w:t>) в редакции января 2008 года: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Раздел 1. Представительство, управление и контроль.</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Cs/>
          <w:sz w:val="20"/>
          <w:szCs w:val="22"/>
          <w:lang w:val="ru-RU"/>
        </w:rPr>
        <w:t>1.3.2, 1,3.3, 1.3.5, 1.3.7, 1.3.8.</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Раздел 2. Обслуживание пассажиров.</w:t>
      </w:r>
    </w:p>
    <w:p w:rsidR="005445B2" w:rsidRPr="00976F6C"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453580">
        <w:rPr>
          <w:rFonts w:ascii="Arial" w:hAnsi="Arial" w:cs="Arial"/>
          <w:bCs/>
          <w:sz w:val="20"/>
          <w:szCs w:val="22"/>
          <w:lang w:val="ru-RU"/>
        </w:rPr>
        <w:t>2.1.1, 2.1.2, 2.1.3(а)1,2,4,6</w:t>
      </w:r>
      <w:r w:rsidRPr="00976F6C">
        <w:rPr>
          <w:rFonts w:ascii="Arial" w:hAnsi="Arial" w:cs="Arial"/>
          <w:bCs/>
          <w:sz w:val="20"/>
          <w:szCs w:val="22"/>
          <w:lang w:val="ru-RU"/>
        </w:rPr>
        <w:t>,7 (дополнительные расходы могут быть отнесены на счет Перевозчика);</w:t>
      </w:r>
      <w:r w:rsidRPr="00976F6C">
        <w:rPr>
          <w:rFonts w:ascii="Arial" w:hAnsi="Arial" w:cs="Arial"/>
          <w:bCs/>
          <w:sz w:val="20"/>
          <w:lang w:val="ru-RU"/>
        </w:rPr>
        <w:t>2.1.7(</w:t>
      </w:r>
      <w:r w:rsidRPr="00976F6C">
        <w:rPr>
          <w:rFonts w:ascii="Arial" w:hAnsi="Arial" w:cs="Arial"/>
          <w:bCs/>
          <w:sz w:val="20"/>
        </w:rPr>
        <w:t>a</w:t>
      </w:r>
      <w:r w:rsidRPr="00976F6C">
        <w:rPr>
          <w:rFonts w:ascii="Arial" w:hAnsi="Arial" w:cs="Arial"/>
          <w:bCs/>
          <w:sz w:val="20"/>
          <w:lang w:val="ru-RU"/>
        </w:rPr>
        <w:t xml:space="preserve">) (для передачи актов Перевозчику), </w:t>
      </w:r>
      <w:r w:rsidRPr="00976F6C">
        <w:rPr>
          <w:rFonts w:ascii="Arial" w:hAnsi="Arial" w:cs="Arial"/>
          <w:bCs/>
          <w:sz w:val="20"/>
          <w:szCs w:val="22"/>
          <w:lang w:val="ru-RU"/>
        </w:rPr>
        <w:t>2.1.9. (а) (1,3)</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976F6C">
        <w:rPr>
          <w:rFonts w:ascii="Arial" w:hAnsi="Arial" w:cs="Arial"/>
          <w:bCs/>
          <w:sz w:val="20"/>
          <w:szCs w:val="22"/>
          <w:lang w:val="ru-RU"/>
        </w:rPr>
        <w:t>2.2.2(а), 2.2.3 (а) (Обслуживающая</w:t>
      </w:r>
      <w:r w:rsidRPr="0012047D">
        <w:rPr>
          <w:rFonts w:ascii="Arial" w:hAnsi="Arial" w:cs="Arial"/>
          <w:bCs/>
          <w:sz w:val="20"/>
          <w:szCs w:val="22"/>
          <w:lang w:val="ru-RU"/>
        </w:rPr>
        <w:t xml:space="preserve"> компания ответственность не несет), (b) (дополнительные расходы могут быть отнесены на счёт Перевозчика), 2.2.4, 2.2.5 (</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d</w:t>
      </w:r>
      <w:r w:rsidRPr="0012047D">
        <w:rPr>
          <w:rFonts w:ascii="Arial" w:hAnsi="Arial" w:cs="Arial"/>
          <w:bCs/>
          <w:sz w:val="20"/>
          <w:szCs w:val="22"/>
          <w:lang w:val="ru-RU"/>
        </w:rPr>
        <w:t>)</w:t>
      </w:r>
      <w:r>
        <w:rPr>
          <w:rFonts w:ascii="Arial" w:hAnsi="Arial" w:cs="Arial"/>
          <w:bCs/>
          <w:sz w:val="20"/>
          <w:szCs w:val="22"/>
          <w:lang w:val="ru-RU"/>
        </w:rPr>
        <w:t>,</w:t>
      </w:r>
      <w:r w:rsidRPr="0012047D">
        <w:rPr>
          <w:rFonts w:ascii="Arial" w:hAnsi="Arial" w:cs="Arial"/>
          <w:bCs/>
          <w:sz w:val="20"/>
          <w:szCs w:val="22"/>
          <w:lang w:val="ru-RU"/>
        </w:rPr>
        <w:t xml:space="preserve"> 2.2.6 – 2.2.8, 2.2.10, 2.2.12, 2.2.13(</w:t>
      </w:r>
      <w:r w:rsidRPr="0012047D">
        <w:rPr>
          <w:rFonts w:ascii="Arial" w:hAnsi="Arial" w:cs="Arial"/>
          <w:bCs/>
          <w:sz w:val="20"/>
          <w:szCs w:val="22"/>
        </w:rPr>
        <w:t>a</w:t>
      </w:r>
      <w:r w:rsidRPr="0012047D">
        <w:rPr>
          <w:rFonts w:ascii="Arial" w:hAnsi="Arial" w:cs="Arial"/>
          <w:bCs/>
          <w:sz w:val="20"/>
          <w:szCs w:val="22"/>
          <w:lang w:val="ru-RU"/>
        </w:rPr>
        <w:t xml:space="preserve">-только </w:t>
      </w:r>
      <w:r w:rsidRPr="0012047D">
        <w:rPr>
          <w:rFonts w:ascii="Arial" w:hAnsi="Arial" w:cs="Arial"/>
          <w:bCs/>
          <w:sz w:val="20"/>
          <w:szCs w:val="22"/>
        </w:rPr>
        <w:t>INAD</w:t>
      </w:r>
      <w:r w:rsidRPr="0012047D">
        <w:rPr>
          <w:rFonts w:ascii="Arial" w:hAnsi="Arial" w:cs="Arial"/>
          <w:bCs/>
          <w:sz w:val="20"/>
          <w:szCs w:val="22"/>
          <w:lang w:val="ru-RU"/>
        </w:rPr>
        <w:t xml:space="preserve">, </w:t>
      </w:r>
      <w:r w:rsidRPr="0012047D">
        <w:rPr>
          <w:rFonts w:ascii="Arial" w:hAnsi="Arial" w:cs="Arial"/>
          <w:bCs/>
          <w:sz w:val="20"/>
          <w:szCs w:val="22"/>
        </w:rPr>
        <w:t>c</w:t>
      </w:r>
      <w:r w:rsidRPr="0012047D">
        <w:rPr>
          <w:rFonts w:ascii="Arial" w:hAnsi="Arial" w:cs="Arial"/>
          <w:bCs/>
          <w:sz w:val="20"/>
          <w:szCs w:val="22"/>
          <w:lang w:val="ru-RU"/>
        </w:rPr>
        <w:t xml:space="preserve"> – за доп.плату,</w:t>
      </w:r>
      <w:r w:rsidRPr="0012047D">
        <w:rPr>
          <w:rFonts w:ascii="Arial" w:hAnsi="Arial" w:cs="Arial"/>
          <w:bCs/>
          <w:sz w:val="20"/>
          <w:szCs w:val="22"/>
        </w:rPr>
        <w:t>f</w:t>
      </w:r>
      <w:r w:rsidRPr="0012047D">
        <w:rPr>
          <w:rFonts w:ascii="Arial" w:hAnsi="Arial" w:cs="Arial"/>
          <w:bCs/>
          <w:sz w:val="20"/>
          <w:szCs w:val="22"/>
          <w:lang w:val="ru-RU"/>
        </w:rPr>
        <w:t>,</w:t>
      </w:r>
      <w:r w:rsidRPr="0012047D">
        <w:rPr>
          <w:rFonts w:ascii="Arial" w:hAnsi="Arial" w:cs="Arial"/>
          <w:bCs/>
          <w:sz w:val="20"/>
          <w:szCs w:val="22"/>
        </w:rPr>
        <w:t>g</w:t>
      </w:r>
      <w:r w:rsidRPr="0012047D">
        <w:rPr>
          <w:rFonts w:ascii="Arial" w:hAnsi="Arial" w:cs="Arial"/>
          <w:bCs/>
          <w:sz w:val="20"/>
          <w:szCs w:val="22"/>
          <w:lang w:val="ru-RU"/>
        </w:rPr>
        <w:t>,</w:t>
      </w:r>
      <w:r w:rsidRPr="0012047D">
        <w:rPr>
          <w:rFonts w:ascii="Arial" w:hAnsi="Arial" w:cs="Arial"/>
          <w:bCs/>
          <w:sz w:val="20"/>
          <w:szCs w:val="22"/>
        </w:rPr>
        <w:t>h</w:t>
      </w:r>
      <w:r w:rsidRPr="0012047D">
        <w:rPr>
          <w:rFonts w:ascii="Arial" w:hAnsi="Arial" w:cs="Arial"/>
          <w:bCs/>
          <w:sz w:val="20"/>
          <w:szCs w:val="22"/>
          <w:lang w:val="ru-RU"/>
        </w:rPr>
        <w:t>), 2.2.14;</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2.3.2,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2.4.1.</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Раздел 3. Обслуживание на перроне.</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Style w:val="itemtext1"/>
          <w:rFonts w:ascii="Arial" w:hAnsi="Arial" w:cs="Arial"/>
          <w:color w:val="auto"/>
          <w:szCs w:val="22"/>
          <w:lang w:val="ru-RU"/>
        </w:rPr>
        <w:t>3.1.1, 3.1.2(а), 3.1.3(а), 3.1.4(а), 3.1.5, 3.1.6,</w:t>
      </w:r>
      <w:r w:rsidRPr="0012047D">
        <w:rPr>
          <w:rFonts w:ascii="Arial" w:hAnsi="Arial" w:cs="Arial"/>
          <w:bCs/>
          <w:sz w:val="20"/>
          <w:szCs w:val="22"/>
          <w:lang w:val="ru-RU"/>
        </w:rPr>
        <w:t xml:space="preserve">  3.1.8</w:t>
      </w:r>
      <w:r>
        <w:rPr>
          <w:rFonts w:ascii="Arial" w:hAnsi="Arial" w:cs="Arial"/>
          <w:bCs/>
          <w:sz w:val="20"/>
          <w:szCs w:val="22"/>
          <w:lang w:val="ru-RU"/>
        </w:rPr>
        <w:t xml:space="preserve"> (за дополнительную плату)</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3.2.1(а);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3.3.1,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3.3.2 (</w:t>
      </w:r>
      <w:r w:rsidRPr="0012047D">
        <w:rPr>
          <w:rFonts w:ascii="Arial" w:hAnsi="Arial" w:cs="Arial"/>
          <w:bCs/>
          <w:sz w:val="20"/>
          <w:szCs w:val="22"/>
        </w:rPr>
        <w:t>f</w:t>
      </w:r>
      <w:r w:rsidRPr="0012047D">
        <w:rPr>
          <w:rFonts w:ascii="Arial" w:hAnsi="Arial" w:cs="Arial"/>
          <w:bCs/>
          <w:sz w:val="20"/>
          <w:szCs w:val="22"/>
          <w:lang w:val="ru-RU"/>
        </w:rPr>
        <w:t>-установка конусов ограждения ВС)</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3.3.3;</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3.4.2;</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3.5.1, 3.5.2 (а, </w:t>
      </w:r>
      <w:r w:rsidRPr="0012047D">
        <w:rPr>
          <w:rFonts w:ascii="Arial" w:hAnsi="Arial" w:cs="Arial"/>
          <w:bCs/>
          <w:sz w:val="20"/>
          <w:szCs w:val="22"/>
        </w:rPr>
        <w:t>b</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3.6.1, 3.6.2 (а), 3.6.3 (а - в части багажа) (</w:t>
      </w:r>
      <w:r w:rsidRPr="0012047D">
        <w:rPr>
          <w:rFonts w:ascii="Arial" w:hAnsi="Arial" w:cs="Arial"/>
          <w:bCs/>
          <w:sz w:val="20"/>
          <w:szCs w:val="22"/>
        </w:rPr>
        <w:t>b</w:t>
      </w:r>
      <w:r w:rsidRPr="0012047D">
        <w:rPr>
          <w:rFonts w:ascii="Arial" w:hAnsi="Arial" w:cs="Arial"/>
          <w:bCs/>
          <w:sz w:val="20"/>
          <w:szCs w:val="22"/>
          <w:lang w:val="ru-RU"/>
        </w:rPr>
        <w:t>), 3.6.4(а)1, 3.6.5(а)1,4, 3.6.6 (а - в части багажа) (</w:t>
      </w:r>
      <w:r w:rsidRPr="0012047D">
        <w:rPr>
          <w:rFonts w:ascii="Arial" w:hAnsi="Arial" w:cs="Arial"/>
          <w:bCs/>
          <w:sz w:val="20"/>
          <w:szCs w:val="22"/>
        </w:rPr>
        <w:t>b</w:t>
      </w:r>
      <w:r w:rsidRPr="0012047D">
        <w:rPr>
          <w:rFonts w:ascii="Arial" w:hAnsi="Arial" w:cs="Arial"/>
          <w:bCs/>
          <w:sz w:val="20"/>
          <w:szCs w:val="22"/>
          <w:lang w:val="ru-RU"/>
        </w:rPr>
        <w:t xml:space="preserve"> – в соответствии с инструкциями Перевозчика) (с), 3.6.7 (в соответствии с инструкциями Перевозчика), 3.6.8</w:t>
      </w:r>
      <w:r w:rsidRPr="0012047D">
        <w:rPr>
          <w:rStyle w:val="itemtext1"/>
          <w:rFonts w:ascii="Arial" w:hAnsi="Arial" w:cs="Arial"/>
          <w:color w:val="auto"/>
          <w:szCs w:val="22"/>
          <w:lang w:val="ru-RU"/>
        </w:rPr>
        <w:t>- по согласованию сторон</w:t>
      </w:r>
      <w:r w:rsidRPr="0012047D">
        <w:rPr>
          <w:rFonts w:ascii="Arial" w:hAnsi="Arial" w:cs="Arial"/>
          <w:bCs/>
          <w:sz w:val="20"/>
          <w:szCs w:val="22"/>
          <w:lang w:val="ru-RU"/>
        </w:rPr>
        <w:t xml:space="preserve">;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3.7.1(а, с);</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3.8.1, 3.8.2(а</w:t>
      </w:r>
      <w:r>
        <w:rPr>
          <w:rFonts w:ascii="Arial" w:hAnsi="Arial" w:cs="Arial"/>
          <w:bCs/>
          <w:sz w:val="20"/>
          <w:szCs w:val="22"/>
          <w:lang w:val="ru-RU"/>
        </w:rPr>
        <w:t>,</w:t>
      </w:r>
      <w:r w:rsidRPr="0012047D">
        <w:rPr>
          <w:rFonts w:ascii="Arial" w:hAnsi="Arial" w:cs="Arial"/>
          <w:bCs/>
          <w:sz w:val="20"/>
          <w:szCs w:val="22"/>
        </w:rPr>
        <w:t>b</w:t>
      </w:r>
      <w:r>
        <w:rPr>
          <w:rFonts w:ascii="Arial" w:hAnsi="Arial" w:cs="Arial"/>
          <w:bCs/>
          <w:sz w:val="20"/>
          <w:szCs w:val="22"/>
          <w:lang w:val="ru-RU"/>
        </w:rPr>
        <w:t>) (</w:t>
      </w:r>
      <w:r w:rsidRPr="0012047D">
        <w:rPr>
          <w:rFonts w:ascii="Arial" w:hAnsi="Arial" w:cs="Arial"/>
          <w:bCs/>
          <w:sz w:val="20"/>
          <w:szCs w:val="22"/>
          <w:lang w:val="ru-RU"/>
        </w:rPr>
        <w:t>1);</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3.9.1(а), 3.9.2</w:t>
      </w:r>
      <w:r>
        <w:rPr>
          <w:rFonts w:ascii="Arial" w:hAnsi="Arial" w:cs="Arial"/>
          <w:bCs/>
          <w:sz w:val="20"/>
          <w:szCs w:val="22"/>
          <w:lang w:val="ru-RU"/>
        </w:rPr>
        <w:t xml:space="preserve"> (а, с)</w:t>
      </w:r>
      <w:r w:rsidRPr="0012047D">
        <w:rPr>
          <w:rFonts w:ascii="Arial" w:hAnsi="Arial" w:cs="Arial"/>
          <w:bCs/>
          <w:sz w:val="20"/>
          <w:szCs w:val="22"/>
          <w:lang w:val="ru-RU"/>
        </w:rPr>
        <w:t>; 3.9.3(</w:t>
      </w:r>
      <w:r w:rsidRPr="0012047D">
        <w:rPr>
          <w:rFonts w:ascii="Arial" w:hAnsi="Arial" w:cs="Arial"/>
          <w:bCs/>
          <w:sz w:val="20"/>
          <w:szCs w:val="22"/>
        </w:rPr>
        <w:t>a</w:t>
      </w:r>
      <w:r w:rsidRPr="0012047D">
        <w:rPr>
          <w:rFonts w:ascii="Arial" w:hAnsi="Arial" w:cs="Arial"/>
          <w:bCs/>
          <w:sz w:val="20"/>
          <w:szCs w:val="22"/>
          <w:lang w:val="ru-RU"/>
        </w:rPr>
        <w:t xml:space="preserve">, </w:t>
      </w:r>
      <w:r w:rsidRPr="0012047D">
        <w:rPr>
          <w:rFonts w:ascii="Arial" w:hAnsi="Arial" w:cs="Arial"/>
          <w:bCs/>
          <w:sz w:val="20"/>
          <w:szCs w:val="22"/>
        </w:rPr>
        <w:t>b</w:t>
      </w:r>
      <w:r w:rsidRPr="0012047D">
        <w:rPr>
          <w:rFonts w:ascii="Arial" w:hAnsi="Arial" w:cs="Arial"/>
          <w:bCs/>
          <w:sz w:val="20"/>
          <w:szCs w:val="22"/>
          <w:lang w:val="ru-RU"/>
        </w:rPr>
        <w:t xml:space="preserve">, </w:t>
      </w:r>
      <w:r w:rsidRPr="0012047D">
        <w:rPr>
          <w:rFonts w:ascii="Arial" w:hAnsi="Arial" w:cs="Arial"/>
          <w:bCs/>
          <w:sz w:val="20"/>
          <w:szCs w:val="22"/>
        </w:rPr>
        <w:t>d</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3.12.1(а)1;</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3.13.1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Раздел 4. Контроль загрузки, средства связи и обеспечение полетов.</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lastRenderedPageBreak/>
        <w:t>4.1.1 (</w:t>
      </w:r>
      <w:r w:rsidRPr="0012047D">
        <w:rPr>
          <w:rFonts w:ascii="Arial" w:hAnsi="Arial" w:cs="Arial"/>
          <w:bCs/>
          <w:sz w:val="20"/>
          <w:szCs w:val="22"/>
        </w:rPr>
        <w:t>a</w:t>
      </w:r>
      <w:r w:rsidRPr="0012047D">
        <w:rPr>
          <w:rFonts w:ascii="Arial" w:hAnsi="Arial" w:cs="Arial"/>
          <w:bCs/>
          <w:sz w:val="20"/>
          <w:szCs w:val="22"/>
          <w:lang w:val="ru-RU"/>
        </w:rPr>
        <w:t>), 4.1.2(</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d</w:t>
      </w:r>
      <w:r w:rsidRPr="0012047D">
        <w:rPr>
          <w:rFonts w:ascii="Arial" w:hAnsi="Arial" w:cs="Arial"/>
          <w:bCs/>
          <w:sz w:val="20"/>
          <w:szCs w:val="22"/>
          <w:lang w:val="ru-RU"/>
        </w:rPr>
        <w:t>) (</w:t>
      </w:r>
      <w:r w:rsidRPr="0012047D">
        <w:rPr>
          <w:rFonts w:ascii="Arial" w:hAnsi="Arial" w:cs="Arial"/>
          <w:bCs/>
          <w:sz w:val="20"/>
          <w:szCs w:val="22"/>
        </w:rPr>
        <w:t>e</w:t>
      </w:r>
      <w:r w:rsidRPr="0012047D">
        <w:rPr>
          <w:rFonts w:ascii="Arial" w:hAnsi="Arial" w:cs="Arial"/>
          <w:bCs/>
          <w:sz w:val="20"/>
          <w:szCs w:val="22"/>
          <w:lang w:val="ru-RU"/>
        </w:rPr>
        <w:t xml:space="preserve"> 1);</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4.2.1(а,</w:t>
      </w:r>
      <w:r w:rsidRPr="0012047D">
        <w:rPr>
          <w:rFonts w:ascii="Arial" w:hAnsi="Arial" w:cs="Arial"/>
          <w:bCs/>
          <w:sz w:val="20"/>
          <w:szCs w:val="22"/>
        </w:rPr>
        <w:t>b</w:t>
      </w:r>
      <w:r w:rsidRPr="0012047D">
        <w:rPr>
          <w:rFonts w:ascii="Arial" w:hAnsi="Arial" w:cs="Arial"/>
          <w:bCs/>
          <w:sz w:val="20"/>
          <w:szCs w:val="22"/>
          <w:lang w:val="ru-RU"/>
        </w:rPr>
        <w:t>) (по взаимному согласованию), 4.2.2;</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4.4.1(а- в части распечатки полётной документации), 4.4.2, 4.4.3(</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d</w:t>
      </w:r>
      <w:r w:rsidRPr="0012047D">
        <w:rPr>
          <w:rFonts w:ascii="Arial" w:hAnsi="Arial" w:cs="Arial"/>
          <w:bCs/>
          <w:sz w:val="20"/>
          <w:szCs w:val="22"/>
          <w:lang w:val="ru-RU"/>
        </w:rPr>
        <w:t>), 4.4.4(</w:t>
      </w:r>
      <w:r w:rsidRPr="0012047D">
        <w:rPr>
          <w:rFonts w:ascii="Arial" w:hAnsi="Arial" w:cs="Arial"/>
          <w:bCs/>
          <w:sz w:val="20"/>
          <w:szCs w:val="22"/>
        </w:rPr>
        <w:t>d</w:t>
      </w:r>
      <w:r w:rsidRPr="0012047D">
        <w:rPr>
          <w:rFonts w:ascii="Arial" w:hAnsi="Arial" w:cs="Arial"/>
          <w:bCs/>
          <w:sz w:val="20"/>
          <w:szCs w:val="22"/>
          <w:lang w:val="ru-RU"/>
        </w:rPr>
        <w:t>) (</w:t>
      </w:r>
      <w:r w:rsidRPr="0012047D">
        <w:rPr>
          <w:rFonts w:ascii="Arial" w:hAnsi="Arial" w:cs="Arial"/>
          <w:bCs/>
          <w:sz w:val="20"/>
          <w:szCs w:val="22"/>
        </w:rPr>
        <w:t>e</w:t>
      </w:r>
      <w:r w:rsidRPr="0012047D">
        <w:rPr>
          <w:rFonts w:ascii="Arial" w:hAnsi="Arial" w:cs="Arial"/>
          <w:bCs/>
          <w:sz w:val="20"/>
          <w:szCs w:val="22"/>
          <w:lang w:val="ru-RU"/>
        </w:rPr>
        <w:t>1), 4.9.3. (а).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Раздел 6. Услуги по обеспечению.</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6.3.1(а); 6.3.4 (</w:t>
      </w:r>
      <w:r w:rsidRPr="0012047D">
        <w:rPr>
          <w:rFonts w:ascii="Arial" w:hAnsi="Arial" w:cs="Arial"/>
          <w:bCs/>
          <w:sz w:val="20"/>
          <w:szCs w:val="22"/>
        </w:rPr>
        <w:t>a</w:t>
      </w:r>
      <w:r w:rsidRPr="0012047D">
        <w:rPr>
          <w:rFonts w:ascii="Arial" w:hAnsi="Arial" w:cs="Arial"/>
          <w:bCs/>
          <w:sz w:val="20"/>
          <w:szCs w:val="22"/>
          <w:lang w:val="ru-RU"/>
        </w:rPr>
        <w:t>)</w:t>
      </w:r>
    </w:p>
    <w:p w:rsidR="005445B2" w:rsidRPr="0012047D" w:rsidRDefault="005445B2" w:rsidP="005445B2">
      <w:pPr>
        <w:tabs>
          <w:tab w:val="left" w:pos="720"/>
        </w:tabs>
        <w:spacing w:before="0" w:beforeAutospacing="0" w:after="0" w:afterAutospacing="0"/>
        <w:ind w:right="74"/>
        <w:rPr>
          <w:rFonts w:ascii="Arial" w:hAnsi="Arial" w:cs="Arial"/>
          <w:sz w:val="20"/>
          <w:lang w:val="ru-RU"/>
        </w:rPr>
      </w:pPr>
      <w:r w:rsidRPr="0012047D">
        <w:rPr>
          <w:rFonts w:ascii="Arial" w:hAnsi="Arial" w:cs="Arial"/>
          <w:bCs/>
          <w:sz w:val="20"/>
          <w:szCs w:val="22"/>
          <w:lang w:val="ru-RU"/>
        </w:rPr>
        <w:t xml:space="preserve">6.5.1, </w:t>
      </w:r>
      <w:r w:rsidRPr="0012047D">
        <w:rPr>
          <w:rFonts w:ascii="Arial" w:hAnsi="Arial" w:cs="Arial"/>
          <w:sz w:val="20"/>
          <w:lang w:val="ru-RU"/>
        </w:rPr>
        <w:t xml:space="preserve">6.5.3, 6.5.4, </w:t>
      </w:r>
    </w:p>
    <w:p w:rsidR="005445B2" w:rsidRPr="0012047D" w:rsidRDefault="005445B2" w:rsidP="005445B2">
      <w:pPr>
        <w:tabs>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6.6.1(а)3,5(</w:t>
      </w:r>
      <w:r w:rsidRPr="0012047D">
        <w:rPr>
          <w:rFonts w:ascii="Arial" w:hAnsi="Arial" w:cs="Arial"/>
          <w:bCs/>
          <w:sz w:val="20"/>
          <w:szCs w:val="22"/>
        </w:rPr>
        <w:t>b</w:t>
      </w:r>
      <w:r w:rsidRPr="0012047D">
        <w:rPr>
          <w:rFonts w:ascii="Arial" w:hAnsi="Arial" w:cs="Arial"/>
          <w:bCs/>
          <w:sz w:val="20"/>
          <w:szCs w:val="22"/>
          <w:lang w:val="ru-RU"/>
        </w:rPr>
        <w:t>-с).</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Раздел 7. Авиационная безопасность.</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7.1.1(а), 7.1.2(а), 7.1.3(а), 7.1.4(а)1-4;</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7.2.1(а)1-5;</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sz w:val="20"/>
          <w:szCs w:val="22"/>
          <w:lang w:val="ru-RU" w:eastAsia="ru-RU"/>
        </w:rPr>
      </w:pPr>
      <w:r w:rsidRPr="0012047D">
        <w:rPr>
          <w:rFonts w:ascii="Arial" w:hAnsi="Arial" w:cs="Arial"/>
          <w:bCs/>
          <w:sz w:val="20"/>
          <w:szCs w:val="22"/>
          <w:lang w:val="ru-RU"/>
        </w:rPr>
        <w:t>7.3.1(а);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sz w:val="20"/>
          <w:szCs w:val="22"/>
          <w:lang w:val="ru-RU" w:eastAsia="ru-RU"/>
        </w:rPr>
      </w:pPr>
      <w:r w:rsidRPr="0012047D">
        <w:rPr>
          <w:rFonts w:ascii="Arial" w:hAnsi="Arial" w:cs="Arial"/>
          <w:sz w:val="20"/>
          <w:szCs w:val="22"/>
          <w:lang w:val="ru-RU" w:eastAsia="ru-RU"/>
        </w:rPr>
        <w:t>7.4.1(а), 7.4.2(а)1-4, 7.4.3(а)2 (только загрузка);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sz w:val="20"/>
          <w:szCs w:val="22"/>
          <w:lang w:val="ru-RU" w:eastAsia="ru-RU"/>
        </w:rPr>
      </w:pPr>
      <w:r w:rsidRPr="0012047D">
        <w:rPr>
          <w:rFonts w:ascii="Arial" w:hAnsi="Arial" w:cs="Arial"/>
          <w:sz w:val="20"/>
          <w:szCs w:val="22"/>
          <w:lang w:val="ru-RU" w:eastAsia="ru-RU"/>
        </w:rPr>
        <w:t>7.5.1(а) (по отдельному соглашению).</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sz w:val="20"/>
          <w:szCs w:val="22"/>
          <w:lang w:val="ru-RU" w:eastAsia="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sz w:val="20"/>
          <w:szCs w:val="22"/>
          <w:lang w:val="ru-RU" w:eastAsia="ru-RU"/>
        </w:rPr>
      </w:pPr>
      <w:r w:rsidRPr="0012047D">
        <w:rPr>
          <w:rFonts w:ascii="Arial" w:hAnsi="Arial" w:cs="Arial"/>
          <w:b/>
          <w:sz w:val="20"/>
          <w:szCs w:val="22"/>
          <w:lang w:val="ru-RU" w:eastAsia="ru-RU"/>
        </w:rPr>
        <w:t>Раздел 8. Техническое обслуживание.</w:t>
      </w:r>
    </w:p>
    <w:p w:rsidR="005445B2" w:rsidRPr="0012047D" w:rsidRDefault="005445B2" w:rsidP="005445B2">
      <w:pPr>
        <w:tabs>
          <w:tab w:val="left" w:pos="360"/>
          <w:tab w:val="left" w:pos="720"/>
        </w:tabs>
        <w:spacing w:before="0" w:beforeAutospacing="0" w:after="0" w:afterAutospacing="0"/>
        <w:ind w:right="-567"/>
        <w:jc w:val="both"/>
        <w:rPr>
          <w:rFonts w:ascii="Arial" w:hAnsi="Arial" w:cs="Arial"/>
          <w:bCs/>
          <w:sz w:val="20"/>
          <w:szCs w:val="22"/>
          <w:lang w:val="ru-RU"/>
        </w:rPr>
      </w:pPr>
      <w:r w:rsidRPr="0012047D">
        <w:rPr>
          <w:rFonts w:ascii="Arial" w:hAnsi="Arial" w:cs="Arial"/>
          <w:bCs/>
          <w:sz w:val="20"/>
          <w:szCs w:val="22"/>
          <w:lang w:val="ru-RU"/>
        </w:rPr>
        <w:t>8.3.4 (</w:t>
      </w:r>
      <w:r w:rsidRPr="0012047D">
        <w:rPr>
          <w:rFonts w:ascii="Arial" w:hAnsi="Arial" w:cs="Arial"/>
          <w:bCs/>
          <w:sz w:val="20"/>
          <w:szCs w:val="22"/>
        </w:rPr>
        <w:t>a</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567"/>
        <w:jc w:val="both"/>
        <w:rPr>
          <w:rFonts w:ascii="Arial" w:hAnsi="Arial" w:cs="Arial"/>
          <w:bCs/>
          <w:sz w:val="20"/>
          <w:szCs w:val="22"/>
          <w:lang w:val="ru-RU"/>
        </w:rPr>
      </w:pPr>
      <w:r w:rsidRPr="0012047D">
        <w:rPr>
          <w:rFonts w:ascii="Arial" w:hAnsi="Arial" w:cs="Arial"/>
          <w:bCs/>
          <w:sz w:val="20"/>
          <w:szCs w:val="22"/>
          <w:lang w:val="ru-RU"/>
        </w:rPr>
        <w:t>8.5.1(а)1</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 xml:space="preserve">1.1.2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1.1.2.1</w:t>
      </w:r>
      <w:r w:rsidRPr="0012047D">
        <w:rPr>
          <w:rFonts w:ascii="Arial" w:hAnsi="Arial" w:cs="Arial"/>
          <w:bCs/>
          <w:sz w:val="20"/>
          <w:szCs w:val="22"/>
          <w:lang w:val="ru-RU"/>
        </w:rPr>
        <w:t>. Обеспечение посадки и вылета воздушных судов на аэродроме, включая: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предоставление ВПП, рулёжных дорожек, перронов;</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светотехническое обеспечение аэродрома;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наземное поисково-спасательное обеспечение в районе аэродрома;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аварийно-спасательное и противопожарное обеспечение в районе аэродрома;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орнитологическое обеспечение полетов в районе аэродрома;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управление движением воздушных судов на перроне (при наличии специализированного подразделения аэропортового комплекса);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предоставление места стоянки воздушному судну на аэродроме в течение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организацию предоставления экипажам воздушных судов аэронавигационной информации при подготовке к полету (брифинг), включая: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     предоставление экипажу воздушного судна аэронавигационной информации по аэродромам вылета, назначения, запасным и районам полетной информации (районам ОВД), через которые пролегает маршрут полета;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    прием у экипажа воздушного судна или представителя эксплуатанта плана полета и передача его по каналам связи органу ЕС ОрВД;</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    рассылка  сообщений, связанных с выполнением полета;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    согласование переноса времени вылета, задержек рейсов и других оперативных вопросов и передача соответствующей информации службам аэропорта.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При отсутствии грузов (почты), подлежащих обработке, для грузовых и грузопассажирских сертифицированных типов воздушных судов предоставление места стоянки в течение трех часов.</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1.1.2.2.</w:t>
      </w:r>
      <w:r w:rsidRPr="0012047D">
        <w:rPr>
          <w:rFonts w:ascii="Arial" w:hAnsi="Arial" w:cs="Arial"/>
          <w:bCs/>
          <w:sz w:val="20"/>
          <w:szCs w:val="22"/>
          <w:lang w:val="ru-RU"/>
        </w:rPr>
        <w:t xml:space="preserve"> Предоставление персонала и технических средств для оформления и доставки оружия, боеприпасов и патронов к нему, специальных средств на/с борт/а воздушного судна в соответствии с требованиями и правилами, принятыми в гражданской авиации, и установленным порядком их перевозки воздушными судами.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1.1.2.3.</w:t>
      </w:r>
      <w:r w:rsidRPr="0012047D">
        <w:rPr>
          <w:rFonts w:ascii="Arial" w:hAnsi="Arial" w:cs="Arial"/>
          <w:bCs/>
          <w:sz w:val="20"/>
          <w:szCs w:val="22"/>
          <w:lang w:val="ru-RU"/>
        </w:rPr>
        <w:t xml:space="preserve"> Предоставление аэровокзала, для обслуживания в зоне и зданиях аэровокзала убывающих пассажиров (с момента прибытия в зону аэропорта до начала регистрации) и прибывающих пассажиров (с момента прибытия из воздушного судна в аэровокзал до убытия из зоны аэропорта) в соответствии с установленной технологией, включая: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предоставление привокзальной площади;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предоставление вестибюля, справочно-информационной зоны, помещений и зон ожидания;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предоставление помещений обязательного дополнительного обслуживания пассажиров (комнаты матери и ребенка, медпункта, туалета и других, за пользование   которыми отдельная плата не взимается);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lastRenderedPageBreak/>
        <w:t>- обслуживание пассажиров с ограниченной подвижностью, в том числе предоставление кресел-колясок, специальных подъемных устройств;</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 информационное обеспечение пассажиров </w:t>
      </w:r>
      <w:r w:rsidRPr="0012047D">
        <w:rPr>
          <w:rStyle w:val="itemtext1"/>
          <w:rFonts w:ascii="Arial" w:hAnsi="Arial" w:cs="Arial"/>
          <w:color w:val="auto"/>
          <w:szCs w:val="22"/>
          <w:lang w:val="ru-RU"/>
        </w:rPr>
        <w:t>(в том числе визуальное и звуковое), согласно требованиям законодательства РФ</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В случае необходимости регистрации пассажиров на рейс в системе регистрации Обслуживающей компании, Перевозчик перед началом выполнения полётов обязан представить Обслуживающей компании (в письменном виде) сведения обо всех возможных компоновках своих ВС, для внесения их Исполнителем в автоматизированную систему регистрации.</w:t>
      </w:r>
    </w:p>
    <w:p w:rsidR="005445B2" w:rsidRPr="0012047D" w:rsidRDefault="005445B2" w:rsidP="005445B2">
      <w:pPr>
        <w:tabs>
          <w:tab w:val="left" w:pos="360"/>
          <w:tab w:val="left" w:pos="720"/>
          <w:tab w:val="left" w:pos="992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ab/>
        <w:t>В соответствии с приказом Минтранса России №243 от 19.07.2012 Перевозчик обязуется:</w:t>
      </w:r>
    </w:p>
    <w:p w:rsidR="005445B2" w:rsidRPr="0012047D" w:rsidRDefault="005445B2" w:rsidP="005445B2">
      <w:pPr>
        <w:tabs>
          <w:tab w:val="left" w:pos="360"/>
          <w:tab w:val="left" w:pos="720"/>
          <w:tab w:val="left" w:pos="992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направлять PNL/</w:t>
      </w:r>
      <w:r w:rsidRPr="0012047D">
        <w:rPr>
          <w:rFonts w:ascii="Arial" w:hAnsi="Arial" w:cs="Arial"/>
          <w:bCs/>
          <w:sz w:val="20"/>
          <w:szCs w:val="22"/>
        </w:rPr>
        <w:t>ADL</w:t>
      </w:r>
      <w:r w:rsidRPr="0012047D">
        <w:rPr>
          <w:rFonts w:ascii="Arial" w:hAnsi="Arial" w:cs="Arial"/>
          <w:bCs/>
          <w:sz w:val="20"/>
          <w:szCs w:val="22"/>
          <w:lang w:val="ru-RU"/>
        </w:rPr>
        <w:t xml:space="preserve"> к рейсу (списка пассажиров рейса), содержащий паспортные данные пассажиров;</w:t>
      </w:r>
    </w:p>
    <w:p w:rsidR="005445B2" w:rsidRPr="0012047D" w:rsidRDefault="005445B2" w:rsidP="005445B2">
      <w:pPr>
        <w:tabs>
          <w:tab w:val="left" w:pos="360"/>
          <w:tab w:val="left" w:pos="720"/>
          <w:tab w:val="left" w:pos="992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PNL/</w:t>
      </w:r>
      <w:r w:rsidRPr="0012047D">
        <w:rPr>
          <w:rFonts w:ascii="Arial" w:hAnsi="Arial" w:cs="Arial"/>
          <w:bCs/>
          <w:sz w:val="20"/>
          <w:szCs w:val="22"/>
        </w:rPr>
        <w:t>ADL</w:t>
      </w:r>
      <w:r w:rsidRPr="0012047D">
        <w:rPr>
          <w:rFonts w:ascii="Arial" w:hAnsi="Arial" w:cs="Arial"/>
          <w:bCs/>
          <w:sz w:val="20"/>
          <w:szCs w:val="22"/>
          <w:lang w:val="ru-RU"/>
        </w:rPr>
        <w:t xml:space="preserve"> отправляется на адрес SITATEX: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9106A4">
        <w:rPr>
          <w:rFonts w:ascii="Arial" w:hAnsi="Arial" w:cs="Arial"/>
          <w:bCs/>
          <w:sz w:val="20"/>
          <w:szCs w:val="22"/>
          <w:lang w:val="ru-RU"/>
        </w:rPr>
        <w:t xml:space="preserve">HDQKAXH </w:t>
      </w:r>
      <w:r w:rsidRPr="0012047D">
        <w:rPr>
          <w:rFonts w:ascii="Arial" w:hAnsi="Arial" w:cs="Arial"/>
          <w:bCs/>
          <w:sz w:val="20"/>
          <w:szCs w:val="22"/>
          <w:lang w:val="ru-RU"/>
        </w:rPr>
        <w:fldChar w:fldCharType="end"/>
      </w:r>
      <w:r w:rsidRPr="0012047D">
        <w:rPr>
          <w:rFonts w:ascii="Arial" w:hAnsi="Arial" w:cs="Arial"/>
          <w:bCs/>
          <w:sz w:val="20"/>
          <w:szCs w:val="22"/>
          <w:lang w:val="ru-RU"/>
        </w:rPr>
        <w:t>;</w:t>
      </w:r>
    </w:p>
    <w:p w:rsidR="005445B2" w:rsidRPr="0012047D" w:rsidRDefault="005445B2" w:rsidP="005445B2">
      <w:pPr>
        <w:tabs>
          <w:tab w:val="left" w:pos="360"/>
          <w:tab w:val="left" w:pos="720"/>
          <w:tab w:val="left" w:pos="992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при невозможности отправки Перевозчиком PNL/</w:t>
      </w:r>
      <w:r w:rsidRPr="0012047D">
        <w:rPr>
          <w:rFonts w:ascii="Arial" w:hAnsi="Arial" w:cs="Arial"/>
          <w:bCs/>
          <w:sz w:val="20"/>
          <w:szCs w:val="22"/>
        </w:rPr>
        <w:t>ADL</w:t>
      </w:r>
      <w:r w:rsidRPr="0012047D">
        <w:rPr>
          <w:rFonts w:ascii="Arial" w:hAnsi="Arial" w:cs="Arial"/>
          <w:bCs/>
          <w:sz w:val="20"/>
          <w:szCs w:val="22"/>
          <w:lang w:val="ru-RU"/>
        </w:rPr>
        <w:t xml:space="preserve"> на адрес SITA</w:t>
      </w:r>
      <w:r w:rsidRPr="0012047D">
        <w:rPr>
          <w:rFonts w:ascii="Arial" w:hAnsi="Arial" w:cs="Arial"/>
          <w:bCs/>
          <w:sz w:val="20"/>
          <w:szCs w:val="22"/>
        </w:rPr>
        <w:t>TEX</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9106A4">
        <w:rPr>
          <w:rFonts w:ascii="Arial" w:hAnsi="Arial" w:cs="Arial"/>
          <w:bCs/>
          <w:sz w:val="20"/>
          <w:szCs w:val="22"/>
          <w:lang w:val="ru-RU"/>
        </w:rPr>
        <w:t xml:space="preserve">HDQKAXH </w:t>
      </w:r>
      <w:r w:rsidRPr="0012047D">
        <w:rPr>
          <w:rFonts w:ascii="Arial" w:hAnsi="Arial" w:cs="Arial"/>
          <w:bCs/>
          <w:sz w:val="20"/>
          <w:szCs w:val="22"/>
          <w:lang w:val="ru-RU"/>
        </w:rPr>
        <w:fldChar w:fldCharType="end"/>
      </w:r>
      <w:r w:rsidRPr="0012047D">
        <w:rPr>
          <w:rFonts w:ascii="Arial" w:hAnsi="Arial" w:cs="Arial"/>
          <w:bCs/>
          <w:sz w:val="20"/>
          <w:szCs w:val="22"/>
          <w:lang w:val="ru-RU"/>
        </w:rPr>
        <w:t xml:space="preserve">, Перевозчик направляет PNL/ADL по электронной почте на адрес: </w:t>
      </w:r>
      <w:r w:rsidRPr="0012047D">
        <w:rPr>
          <w:rFonts w:ascii="Arial" w:hAnsi="Arial" w:cs="Arial"/>
          <w:bCs/>
          <w:sz w:val="20"/>
          <w:szCs w:val="22"/>
          <w:lang w:val="ru-RU"/>
        </w:rPr>
        <w:fldChar w:fldCharType="begin">
          <w:ffData>
            <w:name w:val="ТекстовоеПоле4"/>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9106A4">
        <w:rPr>
          <w:rFonts w:ascii="Arial" w:hAnsi="Arial" w:cs="Arial"/>
          <w:bCs/>
          <w:sz w:val="20"/>
          <w:szCs w:val="22"/>
          <w:lang w:val="ru-RU"/>
        </w:rPr>
        <w:t>dcs@koltsovo.ru</w:t>
      </w:r>
      <w:r w:rsidRPr="0012047D">
        <w:rPr>
          <w:rFonts w:ascii="Arial" w:hAnsi="Arial" w:cs="Arial"/>
          <w:bCs/>
          <w:sz w:val="20"/>
          <w:szCs w:val="22"/>
          <w:lang w:val="ru-RU"/>
        </w:rPr>
        <w:fldChar w:fldCharType="end"/>
      </w:r>
      <w:r w:rsidRPr="0012047D">
        <w:rPr>
          <w:rFonts w:ascii="Arial" w:hAnsi="Arial" w:cs="Arial"/>
          <w:bCs/>
          <w:sz w:val="20"/>
          <w:szCs w:val="22"/>
          <w:lang w:val="ru-RU"/>
        </w:rPr>
        <w:t xml:space="preserve">. В этом случае Обслуживающая компания вручную вводит данные о пассажирах в систему регистрации с оплатой Перевозчиком этой услуги согласно прейскуранту Обслуживающей компании, действующему на дату оказания услуги.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ab/>
        <w:t>Обслуживающая компания выполняет только следующие положения Регламента предоставления данных о пассажирских перевозках (АЦБПДП):</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На всех рейсах Перевозчика (внутренних и международных, регулярных и чартерных) обеспечить отправку сообщений API по пассажирам, раздел DOCS, не позднее, чем за 15 минут до планового отправления рейса;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На всех рейсах Перевозчика (внутренних и международных, регулярных и чартерных) обеспечить отправку сообщений API по пассажирам, раздел DOCS, не позднее, чем через 15 минут после взлета;</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Информация API направляется по каналам SITATEX;</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Адрес для отправки информации API: MOWRU8X.</w:t>
      </w:r>
    </w:p>
    <w:p w:rsidR="005445B2" w:rsidRPr="0012047D" w:rsidRDefault="005445B2" w:rsidP="005445B2">
      <w:pPr>
        <w:tabs>
          <w:tab w:val="left" w:pos="400"/>
          <w:tab w:val="left" w:pos="720"/>
          <w:tab w:val="left" w:pos="900"/>
          <w:tab w:val="left" w:pos="1100"/>
        </w:tabs>
        <w:spacing w:before="0" w:beforeAutospacing="0" w:after="0" w:afterAutospacing="0"/>
        <w:jc w:val="both"/>
        <w:rPr>
          <w:rFonts w:ascii="Arial" w:hAnsi="Arial" w:cs="Arial"/>
          <w:sz w:val="20"/>
          <w:szCs w:val="22"/>
          <w:lang w:val="ru-RU"/>
        </w:rPr>
      </w:pPr>
      <w:r w:rsidRPr="0012047D">
        <w:rPr>
          <w:rFonts w:ascii="Arial" w:hAnsi="Arial" w:cs="Arial"/>
          <w:b/>
          <w:bCs/>
          <w:sz w:val="20"/>
          <w:szCs w:val="22"/>
          <w:lang w:val="ru-RU"/>
        </w:rPr>
        <w:t xml:space="preserve">1.1.2.4. </w:t>
      </w:r>
      <w:r w:rsidRPr="0012047D">
        <w:rPr>
          <w:rFonts w:ascii="Arial" w:hAnsi="Arial" w:cs="Arial"/>
          <w:bCs/>
          <w:sz w:val="20"/>
          <w:szCs w:val="22"/>
          <w:lang w:val="ru-RU"/>
        </w:rPr>
        <w:t xml:space="preserve">Предоставление (использование) платформы общего доступа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RESA CREWS CUPPS</w:t>
      </w:r>
      <w:r w:rsidRPr="0012047D">
        <w:rPr>
          <w:rFonts w:ascii="Arial" w:hAnsi="Arial" w:cs="Arial"/>
          <w:bCs/>
          <w:sz w:val="20"/>
          <w:szCs w:val="22"/>
          <w:lang w:val="ru-RU"/>
        </w:rPr>
        <w:fldChar w:fldCharType="end"/>
      </w:r>
      <w:r w:rsidRPr="0012047D">
        <w:rPr>
          <w:rFonts w:ascii="Arial" w:hAnsi="Arial" w:cs="Arial"/>
          <w:bCs/>
          <w:sz w:val="20"/>
          <w:szCs w:val="22"/>
          <w:lang w:val="ru-RU"/>
        </w:rPr>
        <w:t xml:space="preserve"> на рабочих станциях Обслуживающей компании. Все стойки регистрации и выходы на посадку Обслуживающей компании оборудованы рабочими станциями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RESA CREWS CUPPS</w:t>
      </w:r>
      <w:r w:rsidRPr="0012047D">
        <w:rPr>
          <w:rFonts w:ascii="Arial" w:hAnsi="Arial" w:cs="Arial"/>
          <w:bCs/>
          <w:sz w:val="20"/>
          <w:szCs w:val="22"/>
          <w:lang w:val="ru-RU"/>
        </w:rPr>
        <w:fldChar w:fldCharType="end"/>
      </w:r>
      <w:r w:rsidRPr="0012047D">
        <w:rPr>
          <w:rFonts w:ascii="Arial" w:hAnsi="Arial" w:cs="Arial"/>
          <w:bCs/>
          <w:sz w:val="20"/>
          <w:szCs w:val="22"/>
          <w:lang w:val="ru-RU"/>
        </w:rPr>
        <w:t xml:space="preserve">. </w:t>
      </w:r>
      <w:r w:rsidRPr="0012047D">
        <w:rPr>
          <w:rFonts w:ascii="Arial" w:hAnsi="Arial" w:cs="Arial"/>
          <w:sz w:val="20"/>
          <w:szCs w:val="22"/>
          <w:lang w:val="ru-RU"/>
        </w:rPr>
        <w:t xml:space="preserve">Обслуживающая компания обязуется обеспечить круглосуточное техническое обслуживание и поддержку оборудования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RESA CREWS CUPPS</w:t>
      </w:r>
      <w:r w:rsidRPr="0012047D">
        <w:rPr>
          <w:rFonts w:ascii="Arial" w:hAnsi="Arial" w:cs="Arial"/>
          <w:bCs/>
          <w:sz w:val="20"/>
          <w:szCs w:val="22"/>
          <w:lang w:val="ru-RU"/>
        </w:rPr>
        <w:fldChar w:fldCharType="end"/>
      </w:r>
      <w:r w:rsidRPr="0012047D">
        <w:rPr>
          <w:rFonts w:ascii="Arial" w:hAnsi="Arial" w:cs="Arial"/>
          <w:sz w:val="20"/>
          <w:szCs w:val="22"/>
          <w:lang w:val="ru-RU"/>
        </w:rPr>
        <w:t xml:space="preserve">в аэропорту Ростова-на-Дону в рамках своих полномочий по заключённым  договорам с </w:t>
      </w:r>
      <w:r w:rsidR="00582CEC">
        <w:rPr>
          <w:rFonts w:ascii="Arial" w:hAnsi="Arial" w:cs="Arial"/>
          <w:sz w:val="20"/>
          <w:szCs w:val="22"/>
        </w:rPr>
        <w:t>SITA</w:t>
      </w:r>
      <w:r w:rsidR="00582CEC" w:rsidRPr="00582CEC">
        <w:rPr>
          <w:rFonts w:ascii="Arial" w:hAnsi="Arial" w:cs="Arial"/>
          <w:sz w:val="20"/>
          <w:szCs w:val="22"/>
          <w:lang w:val="ru-RU"/>
        </w:rPr>
        <w:t xml:space="preserve"> </w:t>
      </w:r>
      <w:r w:rsidR="00582CEC">
        <w:rPr>
          <w:rFonts w:ascii="Arial" w:hAnsi="Arial" w:cs="Arial"/>
          <w:sz w:val="20"/>
          <w:szCs w:val="22"/>
        </w:rPr>
        <w:t>CUTE</w:t>
      </w:r>
      <w:r w:rsidRPr="0012047D">
        <w:rPr>
          <w:rFonts w:ascii="Arial" w:hAnsi="Arial" w:cs="Arial"/>
          <w:sz w:val="20"/>
          <w:szCs w:val="22"/>
          <w:lang w:val="ru-RU"/>
        </w:rPr>
        <w:t xml:space="preserve">. </w:t>
      </w:r>
    </w:p>
    <w:p w:rsidR="005445B2" w:rsidRPr="0012047D" w:rsidRDefault="005445B2" w:rsidP="005445B2">
      <w:pPr>
        <w:tabs>
          <w:tab w:val="left" w:pos="400"/>
          <w:tab w:val="left" w:pos="720"/>
          <w:tab w:val="left" w:pos="900"/>
          <w:tab w:val="left" w:pos="110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ab/>
        <w:t xml:space="preserve">Обслуживающая компания осуществляет доступ через рабочие станции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RESA CREWS CUPPS</w:t>
      </w:r>
      <w:r w:rsidRPr="0012047D">
        <w:rPr>
          <w:rFonts w:ascii="Arial" w:hAnsi="Arial" w:cs="Arial"/>
          <w:bCs/>
          <w:sz w:val="20"/>
          <w:szCs w:val="22"/>
          <w:lang w:val="ru-RU"/>
        </w:rPr>
        <w:fldChar w:fldCharType="end"/>
      </w:r>
      <w:r w:rsidRPr="0012047D">
        <w:rPr>
          <w:rFonts w:ascii="Arial" w:hAnsi="Arial" w:cs="Arial"/>
          <w:bCs/>
          <w:sz w:val="20"/>
          <w:szCs w:val="22"/>
          <w:lang w:val="ru-RU"/>
        </w:rPr>
        <w:t xml:space="preserve"> к:</w:t>
      </w:r>
    </w:p>
    <w:p w:rsidR="005445B2" w:rsidRPr="0012047D" w:rsidRDefault="005445B2" w:rsidP="005445B2">
      <w:pPr>
        <w:tabs>
          <w:tab w:val="left" w:pos="709"/>
          <w:tab w:val="left" w:pos="900"/>
          <w:tab w:val="left" w:pos="1100"/>
        </w:tabs>
        <w:spacing w:before="0" w:beforeAutospacing="0" w:after="0" w:afterAutospacing="0"/>
        <w:jc w:val="both"/>
        <w:rPr>
          <w:rFonts w:ascii="Arial" w:hAnsi="Arial" w:cs="Arial"/>
          <w:sz w:val="20"/>
          <w:szCs w:val="22"/>
          <w:lang w:val="ru-RU"/>
        </w:rPr>
      </w:pPr>
      <w:r w:rsidRPr="0012047D">
        <w:rPr>
          <w:rFonts w:ascii="Arial" w:hAnsi="Arial" w:cs="Arial"/>
          <w:b/>
          <w:bCs/>
          <w:sz w:val="20"/>
          <w:szCs w:val="22"/>
          <w:lang w:val="ru-RU"/>
        </w:rPr>
        <w:t>1.1.2.4.1.</w:t>
      </w:r>
      <w:r w:rsidRPr="0012047D">
        <w:rPr>
          <w:rFonts w:ascii="Arial" w:hAnsi="Arial" w:cs="Arial"/>
          <w:bCs/>
          <w:sz w:val="20"/>
          <w:szCs w:val="22"/>
          <w:lang w:val="ru-RU"/>
        </w:rPr>
        <w:t xml:space="preserve"> собственной системе управления отправками пассажиров </w:t>
      </w:r>
      <w:r w:rsidRPr="0012047D">
        <w:rPr>
          <w:rFonts w:ascii="Arial" w:hAnsi="Arial" w:cs="Arial"/>
          <w:bCs/>
          <w:sz w:val="20"/>
          <w:szCs w:val="22"/>
        </w:rPr>
        <w:t>DCS</w:t>
      </w:r>
      <w:r w:rsidRPr="0012047D">
        <w:rPr>
          <w:rFonts w:ascii="Arial" w:hAnsi="Arial" w:cs="Arial"/>
          <w:bCs/>
          <w:sz w:val="20"/>
          <w:szCs w:val="22"/>
          <w:lang w:val="ru-RU"/>
        </w:rPr>
        <w:t xml:space="preserve"> Перевозчика;</w:t>
      </w:r>
      <w:r w:rsidRPr="0012047D">
        <w:rPr>
          <w:rFonts w:ascii="Arial" w:hAnsi="Arial" w:cs="Arial"/>
          <w:sz w:val="20"/>
          <w:szCs w:val="22"/>
          <w:lang w:val="ru-RU"/>
        </w:rPr>
        <w:t xml:space="preserve"> Перевозчик несет ответственность за пропадание связи между ядром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RESA CREWS CUPPS</w:t>
      </w:r>
      <w:r w:rsidRPr="0012047D">
        <w:rPr>
          <w:rFonts w:ascii="Arial" w:hAnsi="Arial" w:cs="Arial"/>
          <w:bCs/>
          <w:sz w:val="20"/>
          <w:szCs w:val="22"/>
          <w:lang w:val="ru-RU"/>
        </w:rPr>
        <w:fldChar w:fldCharType="end"/>
      </w:r>
      <w:r w:rsidRPr="0012047D">
        <w:rPr>
          <w:rFonts w:ascii="Arial" w:hAnsi="Arial" w:cs="Arial"/>
          <w:sz w:val="20"/>
          <w:szCs w:val="22"/>
          <w:lang w:val="ru-RU"/>
        </w:rPr>
        <w:t>в Обслуживающей компании и собственной системой регистрации. Перевозчик обязан обеспечить готовность рейса к регистрации не менее чем за 24 часа. При неготовности рейса к регистрации составляется двухсторонний Акт, подписанный уполномоченным представителем Перевозчика и уполномоченным представителем Обслуживающей компании. После подписания Акта, специалисты Обслуживающей компании могут принять меры по подготовке рейса либо в системе регистрации Перевозчика, либо в собственной системе регистрации Обслуживающей компании. Перевозчик обязан возместить все издержки Обслуживающей компании по обеспечению регистрации в этом случае (расходы на междугородние переговоры, заведение списков пассажиров вручную персоналом Обслуживающей компании в систему регистрации и др.), подтвержденные актом выполненных работ, оформляемым до вылета рейса и подписанным уполномоченными представителями Перевозчика и Обслуживающей компании. В случае отказа уполномоченного представителя Перевозчика подписывать указанные акты, акты подписываются в одностороннем порядке Обслуживающей компанией и имеют для сторон обязательную юридическую силу.</w:t>
      </w:r>
    </w:p>
    <w:p w:rsidR="005445B2" w:rsidRPr="0012047D" w:rsidRDefault="005445B2" w:rsidP="005445B2">
      <w:pPr>
        <w:tabs>
          <w:tab w:val="left" w:pos="709"/>
          <w:tab w:val="left" w:pos="900"/>
          <w:tab w:val="left" w:pos="110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ab/>
        <w:t>В соответствии с приказом Минтранса России №243 от 19.07.2012 Перевозчик самостоятельно предоставляет сообщения по пассажирам в единую базу данных(АЦБПДП).</w:t>
      </w:r>
    </w:p>
    <w:p w:rsidR="005445B2" w:rsidRPr="0012047D" w:rsidRDefault="005445B2" w:rsidP="005445B2">
      <w:pPr>
        <w:autoSpaceDE w:val="0"/>
        <w:autoSpaceDN w:val="0"/>
        <w:adjustRightInd w:val="0"/>
        <w:spacing w:before="0" w:beforeAutospacing="0" w:after="0" w:afterAutospacing="0"/>
        <w:ind w:firstLine="720"/>
        <w:jc w:val="both"/>
        <w:rPr>
          <w:rFonts w:ascii="Arial" w:hAnsi="Arial" w:cs="Arial"/>
          <w:sz w:val="20"/>
          <w:szCs w:val="22"/>
          <w:lang w:val="ru-RU"/>
        </w:rPr>
      </w:pPr>
      <w:r w:rsidRPr="0012047D">
        <w:rPr>
          <w:rFonts w:ascii="Arial" w:hAnsi="Arial" w:cs="Arial"/>
          <w:bCs/>
          <w:sz w:val="20"/>
          <w:szCs w:val="22"/>
          <w:lang w:val="ru-RU"/>
        </w:rPr>
        <w:t>Обслуживающая компания, получая терминальный доступ к персональным данным пассажиров Перевозчика, не хранит их на своих ресурсах и, соответственно, в данном случае не попадает под действие Федерального закона № 152-ФЗ от 27.07.2006 «О персональных данных».</w:t>
      </w:r>
    </w:p>
    <w:p w:rsidR="005445B2" w:rsidRPr="0012047D" w:rsidRDefault="005445B2" w:rsidP="005445B2">
      <w:pPr>
        <w:spacing w:before="0" w:beforeAutospacing="0" w:after="0" w:afterAutospacing="0"/>
        <w:jc w:val="both"/>
        <w:rPr>
          <w:rFonts w:ascii="Arial" w:hAnsi="Arial" w:cs="Arial"/>
          <w:sz w:val="20"/>
          <w:szCs w:val="22"/>
          <w:lang w:val="ru-RU"/>
        </w:rPr>
      </w:pPr>
      <w:r w:rsidRPr="0012047D">
        <w:rPr>
          <w:rFonts w:ascii="Arial" w:hAnsi="Arial" w:cs="Arial"/>
          <w:b/>
          <w:sz w:val="20"/>
          <w:szCs w:val="22"/>
          <w:lang w:val="ru-RU"/>
        </w:rPr>
        <w:t>1.1.2.4.2.</w:t>
      </w:r>
      <w:r w:rsidRPr="0012047D">
        <w:rPr>
          <w:rFonts w:ascii="Arial" w:hAnsi="Arial" w:cs="Arial"/>
          <w:sz w:val="20"/>
          <w:szCs w:val="22"/>
          <w:lang w:val="ru-RU"/>
        </w:rPr>
        <w:t xml:space="preserve"> системе управления отправками пассажиров аэропорта Ростов-на-Дону.</w:t>
      </w:r>
    </w:p>
    <w:p w:rsidR="005445B2" w:rsidRPr="0012047D" w:rsidRDefault="005445B2" w:rsidP="005445B2">
      <w:pPr>
        <w:spacing w:before="0" w:beforeAutospacing="0" w:after="0" w:afterAutospacing="0"/>
        <w:jc w:val="both"/>
        <w:rPr>
          <w:rFonts w:ascii="Arial" w:hAnsi="Arial" w:cs="Arial"/>
          <w:sz w:val="20"/>
          <w:szCs w:val="22"/>
          <w:lang w:val="ru-RU"/>
        </w:rPr>
      </w:pPr>
      <w:r w:rsidRPr="0012047D">
        <w:rPr>
          <w:rFonts w:ascii="Arial" w:hAnsi="Arial" w:cs="Arial"/>
          <w:sz w:val="20"/>
          <w:szCs w:val="22"/>
        </w:rPr>
        <w:t>    </w:t>
      </w:r>
      <w:r w:rsidRPr="0012047D">
        <w:rPr>
          <w:rFonts w:ascii="Arial" w:hAnsi="Arial" w:cs="Arial"/>
          <w:sz w:val="20"/>
          <w:szCs w:val="22"/>
          <w:lang w:val="ru-RU"/>
        </w:rPr>
        <w:t xml:space="preserve"> В соответствии с приказом Минтранса России №243 от 19.07.2012 Перевозчик обязуется:</w:t>
      </w:r>
    </w:p>
    <w:p w:rsidR="005445B2" w:rsidRPr="0012047D" w:rsidRDefault="005445B2" w:rsidP="005445B2">
      <w:pPr>
        <w:spacing w:before="0" w:beforeAutospacing="0" w:after="0" w:afterAutospacing="0"/>
        <w:jc w:val="both"/>
        <w:rPr>
          <w:rFonts w:ascii="Arial" w:hAnsi="Arial" w:cs="Arial"/>
          <w:sz w:val="20"/>
          <w:szCs w:val="22"/>
          <w:lang w:val="ru-RU"/>
        </w:rPr>
      </w:pPr>
      <w:r w:rsidRPr="0012047D">
        <w:rPr>
          <w:rFonts w:ascii="Arial" w:hAnsi="Arial" w:cs="Arial"/>
          <w:sz w:val="20"/>
          <w:szCs w:val="22"/>
          <w:lang w:val="ru-RU"/>
        </w:rPr>
        <w:t>-</w:t>
      </w:r>
      <w:r w:rsidRPr="0012047D">
        <w:rPr>
          <w:rFonts w:ascii="Arial" w:hAnsi="Arial" w:cs="Arial"/>
          <w:sz w:val="20"/>
          <w:szCs w:val="22"/>
        </w:rPr>
        <w:t> </w:t>
      </w:r>
      <w:r w:rsidRPr="0012047D">
        <w:rPr>
          <w:rFonts w:ascii="Arial" w:hAnsi="Arial" w:cs="Arial"/>
          <w:sz w:val="20"/>
          <w:szCs w:val="22"/>
          <w:lang w:val="ru-RU"/>
        </w:rPr>
        <w:t xml:space="preserve"> направлять </w:t>
      </w:r>
      <w:r w:rsidRPr="0012047D">
        <w:rPr>
          <w:rFonts w:ascii="Arial" w:hAnsi="Arial" w:cs="Arial"/>
          <w:sz w:val="20"/>
          <w:szCs w:val="22"/>
        </w:rPr>
        <w:t>PNL</w:t>
      </w:r>
      <w:r w:rsidRPr="0012047D">
        <w:rPr>
          <w:rFonts w:ascii="Arial" w:hAnsi="Arial" w:cs="Arial"/>
          <w:sz w:val="20"/>
          <w:szCs w:val="22"/>
          <w:lang w:val="ru-RU"/>
        </w:rPr>
        <w:t xml:space="preserve"> и </w:t>
      </w:r>
      <w:r w:rsidRPr="0012047D">
        <w:rPr>
          <w:rFonts w:ascii="Arial" w:hAnsi="Arial" w:cs="Arial"/>
          <w:sz w:val="20"/>
          <w:szCs w:val="22"/>
        </w:rPr>
        <w:t>ADL</w:t>
      </w:r>
      <w:r w:rsidRPr="0012047D">
        <w:rPr>
          <w:rFonts w:ascii="Arial" w:hAnsi="Arial" w:cs="Arial"/>
          <w:sz w:val="20"/>
          <w:szCs w:val="22"/>
          <w:lang w:val="ru-RU"/>
        </w:rPr>
        <w:t xml:space="preserve">, содержащий паспортные данные пассажиров на адрес </w:t>
      </w:r>
      <w:r w:rsidRPr="0012047D">
        <w:rPr>
          <w:rFonts w:ascii="Arial" w:hAnsi="Arial" w:cs="Arial"/>
          <w:sz w:val="20"/>
          <w:szCs w:val="22"/>
        </w:rPr>
        <w:t>SITATEX</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026CD9">
        <w:rPr>
          <w:rFonts w:ascii="Arial" w:hAnsi="Arial" w:cs="Arial"/>
          <w:bCs/>
          <w:sz w:val="20"/>
          <w:szCs w:val="22"/>
          <w:lang w:val="ru-RU"/>
        </w:rPr>
        <w:t xml:space="preserve">HDQKAXH </w:t>
      </w:r>
      <w:r w:rsidRPr="0012047D">
        <w:rPr>
          <w:rFonts w:ascii="Arial" w:hAnsi="Arial" w:cs="Arial"/>
          <w:bCs/>
          <w:sz w:val="20"/>
          <w:szCs w:val="22"/>
          <w:lang w:val="ru-RU"/>
        </w:rPr>
        <w:fldChar w:fldCharType="end"/>
      </w:r>
      <w:r w:rsidRPr="0012047D">
        <w:rPr>
          <w:rFonts w:ascii="Arial" w:hAnsi="Arial" w:cs="Arial"/>
          <w:sz w:val="20"/>
          <w:szCs w:val="22"/>
          <w:lang w:val="ru-RU"/>
        </w:rPr>
        <w:t xml:space="preserve"> аэропорта;</w:t>
      </w:r>
    </w:p>
    <w:p w:rsidR="005445B2" w:rsidRPr="0012047D" w:rsidRDefault="005445B2" w:rsidP="005445B2">
      <w:pPr>
        <w:spacing w:before="0" w:beforeAutospacing="0" w:after="0" w:afterAutospacing="0"/>
        <w:jc w:val="both"/>
        <w:rPr>
          <w:rFonts w:ascii="Arial" w:hAnsi="Arial" w:cs="Arial"/>
          <w:sz w:val="20"/>
          <w:szCs w:val="22"/>
          <w:lang w:val="ru-RU"/>
        </w:rPr>
      </w:pPr>
      <w:r w:rsidRPr="0012047D">
        <w:rPr>
          <w:rFonts w:ascii="Arial" w:hAnsi="Arial" w:cs="Arial"/>
          <w:sz w:val="20"/>
          <w:szCs w:val="22"/>
          <w:lang w:val="ru-RU"/>
        </w:rPr>
        <w:t>-</w:t>
      </w:r>
      <w:r w:rsidRPr="0012047D">
        <w:rPr>
          <w:rFonts w:ascii="Arial" w:hAnsi="Arial" w:cs="Arial"/>
          <w:sz w:val="20"/>
          <w:szCs w:val="22"/>
        </w:rPr>
        <w:t> </w:t>
      </w:r>
      <w:r w:rsidRPr="0012047D">
        <w:rPr>
          <w:rFonts w:ascii="Arial" w:hAnsi="Arial" w:cs="Arial"/>
          <w:sz w:val="20"/>
          <w:szCs w:val="22"/>
          <w:lang w:val="ru-RU"/>
        </w:rPr>
        <w:t xml:space="preserve"> при невозможности отправки Перевозчиком </w:t>
      </w:r>
      <w:r w:rsidRPr="0012047D">
        <w:rPr>
          <w:rFonts w:ascii="Arial" w:hAnsi="Arial" w:cs="Arial"/>
          <w:sz w:val="20"/>
          <w:szCs w:val="22"/>
        </w:rPr>
        <w:t>PNL</w:t>
      </w:r>
      <w:r w:rsidRPr="0012047D">
        <w:rPr>
          <w:rFonts w:ascii="Arial" w:hAnsi="Arial" w:cs="Arial"/>
          <w:sz w:val="20"/>
          <w:szCs w:val="22"/>
          <w:lang w:val="ru-RU"/>
        </w:rPr>
        <w:t xml:space="preserve"> и </w:t>
      </w:r>
      <w:r w:rsidRPr="0012047D">
        <w:rPr>
          <w:rFonts w:ascii="Arial" w:hAnsi="Arial" w:cs="Arial"/>
          <w:sz w:val="20"/>
          <w:szCs w:val="22"/>
        </w:rPr>
        <w:t>ADL</w:t>
      </w:r>
      <w:r w:rsidRPr="0012047D">
        <w:rPr>
          <w:rFonts w:ascii="Arial" w:hAnsi="Arial" w:cs="Arial"/>
          <w:sz w:val="20"/>
          <w:szCs w:val="22"/>
          <w:lang w:val="ru-RU"/>
        </w:rPr>
        <w:t xml:space="preserve"> на адрес </w:t>
      </w:r>
      <w:r w:rsidRPr="0012047D">
        <w:rPr>
          <w:rFonts w:ascii="Arial" w:hAnsi="Arial" w:cs="Arial"/>
          <w:sz w:val="20"/>
          <w:szCs w:val="22"/>
        </w:rPr>
        <w:t>SITATEX</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026CD9">
        <w:rPr>
          <w:rFonts w:ascii="Arial" w:hAnsi="Arial" w:cs="Arial"/>
          <w:bCs/>
          <w:sz w:val="20"/>
          <w:szCs w:val="22"/>
          <w:lang w:val="ru-RU"/>
        </w:rPr>
        <w:t xml:space="preserve">HDQKAXH </w:t>
      </w:r>
      <w:r w:rsidRPr="0012047D">
        <w:rPr>
          <w:rFonts w:ascii="Arial" w:hAnsi="Arial" w:cs="Arial"/>
          <w:bCs/>
          <w:sz w:val="20"/>
          <w:szCs w:val="22"/>
          <w:lang w:val="ru-RU"/>
        </w:rPr>
        <w:fldChar w:fldCharType="end"/>
      </w:r>
      <w:r w:rsidRPr="0012047D">
        <w:rPr>
          <w:rFonts w:ascii="Arial" w:hAnsi="Arial" w:cs="Arial"/>
          <w:sz w:val="20"/>
          <w:szCs w:val="22"/>
          <w:lang w:val="ru-RU"/>
        </w:rPr>
        <w:t xml:space="preserve">, Перевозчик, не позднее 6 часов до времени вылета рейса, направляет </w:t>
      </w:r>
      <w:r w:rsidRPr="0012047D">
        <w:rPr>
          <w:rFonts w:ascii="Arial" w:hAnsi="Arial" w:cs="Arial"/>
          <w:sz w:val="20"/>
          <w:szCs w:val="22"/>
        </w:rPr>
        <w:t>PNL</w:t>
      </w:r>
      <w:r w:rsidRPr="0012047D">
        <w:rPr>
          <w:rFonts w:ascii="Arial" w:hAnsi="Arial" w:cs="Arial"/>
          <w:sz w:val="20"/>
          <w:szCs w:val="22"/>
          <w:lang w:val="ru-RU"/>
        </w:rPr>
        <w:t xml:space="preserve"> по электронной почте на адреса </w:t>
      </w:r>
      <w:r w:rsidRPr="0012047D">
        <w:rPr>
          <w:rFonts w:ascii="Arial" w:hAnsi="Arial" w:cs="Arial"/>
          <w:bCs/>
          <w:sz w:val="20"/>
          <w:szCs w:val="22"/>
          <w:lang w:val="ru-RU"/>
        </w:rPr>
        <w:fldChar w:fldCharType="begin">
          <w:ffData>
            <w:name w:val="ТекстовоеПоле4"/>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026CD9">
        <w:rPr>
          <w:rFonts w:ascii="Arial" w:hAnsi="Arial" w:cs="Arial"/>
          <w:bCs/>
          <w:sz w:val="20"/>
          <w:szCs w:val="22"/>
          <w:lang w:val="ru-RU"/>
        </w:rPr>
        <w:t xml:space="preserve">dcs@koltsovo.ru </w:t>
      </w:r>
      <w:r w:rsidRPr="0012047D">
        <w:rPr>
          <w:rFonts w:ascii="Arial" w:hAnsi="Arial" w:cs="Arial"/>
          <w:bCs/>
          <w:sz w:val="20"/>
          <w:szCs w:val="22"/>
          <w:lang w:val="ru-RU"/>
        </w:rPr>
        <w:fldChar w:fldCharType="end"/>
      </w:r>
      <w:r w:rsidRPr="0012047D">
        <w:rPr>
          <w:rFonts w:ascii="Arial" w:hAnsi="Arial" w:cs="Arial"/>
          <w:sz w:val="20"/>
          <w:szCs w:val="22"/>
          <w:lang w:val="ru-RU"/>
        </w:rPr>
        <w:t xml:space="preserve">. В этом случае Обслуживающая компания вручную вводит данные о пассажирах в систему </w:t>
      </w:r>
      <w:r w:rsidRPr="0012047D">
        <w:rPr>
          <w:rFonts w:ascii="Arial" w:hAnsi="Arial" w:cs="Arial"/>
          <w:sz w:val="20"/>
          <w:szCs w:val="22"/>
          <w:lang w:val="ru-RU"/>
        </w:rPr>
        <w:lastRenderedPageBreak/>
        <w:t xml:space="preserve">регистрации с оплатой Перевозчиком этой услуги по прейскуранту Исполнителя, действующему на дату оказания услуги. </w:t>
      </w:r>
    </w:p>
    <w:p w:rsidR="005445B2" w:rsidRPr="0012047D" w:rsidRDefault="005445B2" w:rsidP="005445B2">
      <w:pPr>
        <w:spacing w:before="0" w:beforeAutospacing="0" w:after="0" w:afterAutospacing="0"/>
        <w:ind w:right="74"/>
        <w:jc w:val="both"/>
        <w:rPr>
          <w:rFonts w:ascii="Arial" w:hAnsi="Arial" w:cs="Arial"/>
          <w:sz w:val="20"/>
          <w:szCs w:val="22"/>
          <w:lang w:val="ru-RU"/>
        </w:rPr>
      </w:pPr>
      <w:r w:rsidRPr="0012047D">
        <w:rPr>
          <w:rFonts w:ascii="Arial" w:hAnsi="Arial" w:cs="Arial"/>
          <w:sz w:val="20"/>
          <w:szCs w:val="22"/>
        </w:rPr>
        <w:t>    </w:t>
      </w:r>
      <w:r w:rsidRPr="0012047D">
        <w:rPr>
          <w:rFonts w:ascii="Arial" w:hAnsi="Arial" w:cs="Arial"/>
          <w:sz w:val="20"/>
          <w:szCs w:val="22"/>
          <w:lang w:val="ru-RU"/>
        </w:rPr>
        <w:t xml:space="preserve"> Перевозчик обязан обеспечить готовность рейса к регистрации не менее чем за 24 часа. При неготовности рейса к регистрации составляется двухсторонний Акт, подписанный уполномоченным представителем Перевозчика и уполномоченным представителем Обслуживающей компании. В случае отказа уполномоченного представителя Перевозчика подписывать указанные акты, акты подписываются в одностороннем порядке Обслуживающей компанией и имеют для сторон обязательную юридическую силу.</w:t>
      </w:r>
    </w:p>
    <w:p w:rsidR="005445B2" w:rsidRPr="0012047D" w:rsidRDefault="005445B2" w:rsidP="005445B2">
      <w:pPr>
        <w:spacing w:before="0" w:beforeAutospacing="0" w:after="0" w:afterAutospacing="0"/>
        <w:jc w:val="both"/>
        <w:rPr>
          <w:rFonts w:ascii="Arial" w:hAnsi="Arial" w:cs="Arial"/>
          <w:sz w:val="20"/>
          <w:szCs w:val="22"/>
          <w:lang w:val="ru-RU"/>
        </w:rPr>
      </w:pPr>
      <w:r w:rsidRPr="0012047D">
        <w:rPr>
          <w:rFonts w:ascii="Arial" w:hAnsi="Arial" w:cs="Arial"/>
          <w:sz w:val="20"/>
          <w:szCs w:val="22"/>
        </w:rPr>
        <w:t>         </w:t>
      </w:r>
      <w:r w:rsidRPr="0012047D">
        <w:rPr>
          <w:rFonts w:ascii="Arial" w:hAnsi="Arial" w:cs="Arial"/>
          <w:sz w:val="20"/>
          <w:szCs w:val="22"/>
          <w:lang w:val="ru-RU"/>
        </w:rPr>
        <w:t xml:space="preserve"> Обслуживающая компания, в случае проведения регистрации в локальной системе регистрации аэропорта, выполняет только следующие положения Регламента предоставления данных о пассажирских перевозках (АЦБПДП):</w:t>
      </w:r>
    </w:p>
    <w:p w:rsidR="005445B2" w:rsidRPr="0012047D" w:rsidRDefault="005445B2" w:rsidP="005445B2">
      <w:pPr>
        <w:spacing w:before="0" w:beforeAutospacing="0" w:after="0" w:afterAutospacing="0"/>
        <w:ind w:right="74"/>
        <w:jc w:val="both"/>
        <w:rPr>
          <w:rFonts w:ascii="Arial" w:hAnsi="Arial" w:cs="Arial"/>
          <w:sz w:val="20"/>
          <w:szCs w:val="22"/>
          <w:lang w:val="ru-RU"/>
        </w:rPr>
      </w:pPr>
      <w:r w:rsidRPr="0012047D">
        <w:rPr>
          <w:rFonts w:ascii="Arial" w:hAnsi="Arial" w:cs="Arial"/>
          <w:sz w:val="20"/>
          <w:szCs w:val="22"/>
          <w:lang w:val="ru-RU"/>
        </w:rPr>
        <w:t>-</w:t>
      </w:r>
      <w:r w:rsidRPr="0012047D">
        <w:rPr>
          <w:rFonts w:ascii="Arial" w:hAnsi="Arial" w:cs="Arial"/>
          <w:sz w:val="20"/>
          <w:szCs w:val="22"/>
        </w:rPr>
        <w:t> </w:t>
      </w:r>
      <w:r w:rsidRPr="0012047D">
        <w:rPr>
          <w:rFonts w:ascii="Arial" w:hAnsi="Arial" w:cs="Arial"/>
          <w:sz w:val="20"/>
          <w:szCs w:val="22"/>
          <w:lang w:val="ru-RU"/>
        </w:rPr>
        <w:t xml:space="preserve"> На всех рейсах Перевозчика (внутренних и международных, регулярных и чартерных) обеспечивает отправку сообщений </w:t>
      </w:r>
      <w:r w:rsidRPr="0012047D">
        <w:rPr>
          <w:rFonts w:ascii="Arial" w:hAnsi="Arial" w:cs="Arial"/>
          <w:sz w:val="20"/>
          <w:szCs w:val="22"/>
        </w:rPr>
        <w:t>API</w:t>
      </w:r>
      <w:r w:rsidRPr="0012047D">
        <w:rPr>
          <w:rFonts w:ascii="Arial" w:hAnsi="Arial" w:cs="Arial"/>
          <w:sz w:val="20"/>
          <w:szCs w:val="22"/>
          <w:lang w:val="ru-RU"/>
        </w:rPr>
        <w:t xml:space="preserve"> по пассажирам, раздел </w:t>
      </w:r>
      <w:r w:rsidRPr="0012047D">
        <w:rPr>
          <w:rFonts w:ascii="Arial" w:hAnsi="Arial" w:cs="Arial"/>
          <w:sz w:val="20"/>
          <w:szCs w:val="22"/>
        </w:rPr>
        <w:t>DOCS</w:t>
      </w:r>
      <w:r w:rsidRPr="0012047D">
        <w:rPr>
          <w:rFonts w:ascii="Arial" w:hAnsi="Arial" w:cs="Arial"/>
          <w:sz w:val="20"/>
          <w:szCs w:val="22"/>
          <w:lang w:val="ru-RU"/>
        </w:rPr>
        <w:t>, не позднее, чем за 15 минут до планового отправления рейса;</w:t>
      </w:r>
    </w:p>
    <w:p w:rsidR="005445B2" w:rsidRPr="0012047D" w:rsidRDefault="005445B2" w:rsidP="005445B2">
      <w:pPr>
        <w:spacing w:before="0" w:beforeAutospacing="0" w:after="0" w:afterAutospacing="0"/>
        <w:ind w:right="74"/>
        <w:jc w:val="both"/>
        <w:rPr>
          <w:rFonts w:ascii="Arial" w:hAnsi="Arial" w:cs="Arial"/>
          <w:sz w:val="20"/>
          <w:szCs w:val="22"/>
          <w:lang w:val="ru-RU"/>
        </w:rPr>
      </w:pPr>
      <w:r w:rsidRPr="0012047D">
        <w:rPr>
          <w:rFonts w:ascii="Arial" w:hAnsi="Arial" w:cs="Arial"/>
          <w:sz w:val="20"/>
          <w:szCs w:val="22"/>
          <w:lang w:val="ru-RU"/>
        </w:rPr>
        <w:t>-</w:t>
      </w:r>
      <w:r w:rsidRPr="0012047D">
        <w:rPr>
          <w:rFonts w:ascii="Arial" w:hAnsi="Arial" w:cs="Arial"/>
          <w:sz w:val="20"/>
          <w:szCs w:val="22"/>
        </w:rPr>
        <w:t> </w:t>
      </w:r>
      <w:r w:rsidRPr="0012047D">
        <w:rPr>
          <w:rFonts w:ascii="Arial" w:hAnsi="Arial" w:cs="Arial"/>
          <w:sz w:val="20"/>
          <w:szCs w:val="22"/>
          <w:lang w:val="ru-RU"/>
        </w:rPr>
        <w:t xml:space="preserve"> На всех рейсах Перевозчика (внутренних и международных, регулярных и чартерных) обеспечивает отправку сообщений </w:t>
      </w:r>
      <w:r w:rsidRPr="0012047D">
        <w:rPr>
          <w:rFonts w:ascii="Arial" w:hAnsi="Arial" w:cs="Arial"/>
          <w:sz w:val="20"/>
          <w:szCs w:val="22"/>
        </w:rPr>
        <w:t>API</w:t>
      </w:r>
      <w:r w:rsidRPr="0012047D">
        <w:rPr>
          <w:rFonts w:ascii="Arial" w:hAnsi="Arial" w:cs="Arial"/>
          <w:sz w:val="20"/>
          <w:szCs w:val="22"/>
          <w:lang w:val="ru-RU"/>
        </w:rPr>
        <w:t xml:space="preserve"> по пассажирам, раздел </w:t>
      </w:r>
      <w:r w:rsidRPr="0012047D">
        <w:rPr>
          <w:rFonts w:ascii="Arial" w:hAnsi="Arial" w:cs="Arial"/>
          <w:sz w:val="20"/>
          <w:szCs w:val="22"/>
        </w:rPr>
        <w:t>DOCS</w:t>
      </w:r>
      <w:r w:rsidRPr="0012047D">
        <w:rPr>
          <w:rFonts w:ascii="Arial" w:hAnsi="Arial" w:cs="Arial"/>
          <w:sz w:val="20"/>
          <w:szCs w:val="22"/>
          <w:lang w:val="ru-RU"/>
        </w:rPr>
        <w:t>, не позднее, чем через 15 минут после взлета;</w:t>
      </w:r>
    </w:p>
    <w:p w:rsidR="005445B2" w:rsidRPr="0012047D" w:rsidRDefault="005445B2" w:rsidP="005445B2">
      <w:pPr>
        <w:spacing w:before="0" w:beforeAutospacing="0" w:after="0" w:afterAutospacing="0"/>
        <w:ind w:right="74"/>
        <w:jc w:val="both"/>
        <w:rPr>
          <w:rFonts w:ascii="Arial" w:hAnsi="Arial" w:cs="Arial"/>
          <w:sz w:val="20"/>
          <w:szCs w:val="22"/>
          <w:lang w:val="ru-RU"/>
        </w:rPr>
      </w:pPr>
      <w:r w:rsidRPr="0012047D">
        <w:rPr>
          <w:rFonts w:ascii="Arial" w:hAnsi="Arial" w:cs="Arial"/>
          <w:sz w:val="20"/>
          <w:szCs w:val="22"/>
          <w:lang w:val="ru-RU"/>
        </w:rPr>
        <w:t>-</w:t>
      </w:r>
      <w:r w:rsidRPr="0012047D">
        <w:rPr>
          <w:rFonts w:ascii="Arial" w:hAnsi="Arial" w:cs="Arial"/>
          <w:sz w:val="20"/>
          <w:szCs w:val="22"/>
        </w:rPr>
        <w:t> </w:t>
      </w:r>
      <w:r w:rsidRPr="0012047D">
        <w:rPr>
          <w:rFonts w:ascii="Arial" w:hAnsi="Arial" w:cs="Arial"/>
          <w:sz w:val="20"/>
          <w:szCs w:val="22"/>
          <w:lang w:val="ru-RU"/>
        </w:rPr>
        <w:t xml:space="preserve"> Информация </w:t>
      </w:r>
      <w:r w:rsidRPr="0012047D">
        <w:rPr>
          <w:rFonts w:ascii="Arial" w:hAnsi="Arial" w:cs="Arial"/>
          <w:sz w:val="20"/>
          <w:szCs w:val="22"/>
        </w:rPr>
        <w:t>API</w:t>
      </w:r>
      <w:r w:rsidRPr="0012047D">
        <w:rPr>
          <w:rFonts w:ascii="Arial" w:hAnsi="Arial" w:cs="Arial"/>
          <w:sz w:val="20"/>
          <w:szCs w:val="22"/>
          <w:lang w:val="ru-RU"/>
        </w:rPr>
        <w:t xml:space="preserve"> направляется по каналам </w:t>
      </w:r>
      <w:r w:rsidRPr="0012047D">
        <w:rPr>
          <w:rFonts w:ascii="Arial" w:hAnsi="Arial" w:cs="Arial"/>
          <w:sz w:val="20"/>
          <w:szCs w:val="22"/>
        </w:rPr>
        <w:t>SITATEX</w:t>
      </w:r>
      <w:r w:rsidRPr="0012047D">
        <w:rPr>
          <w:rFonts w:ascii="Arial" w:hAnsi="Arial" w:cs="Arial"/>
          <w:sz w:val="20"/>
          <w:szCs w:val="22"/>
          <w:lang w:val="ru-RU"/>
        </w:rPr>
        <w:t>;</w:t>
      </w:r>
    </w:p>
    <w:p w:rsidR="005445B2" w:rsidRDefault="005445B2" w:rsidP="005445B2">
      <w:pPr>
        <w:tabs>
          <w:tab w:val="left" w:pos="360"/>
          <w:tab w:val="left" w:pos="709"/>
        </w:tabs>
        <w:spacing w:before="0" w:beforeAutospacing="0" w:after="0" w:afterAutospacing="0"/>
        <w:ind w:right="74"/>
        <w:jc w:val="both"/>
        <w:rPr>
          <w:rFonts w:ascii="Arial" w:hAnsi="Arial" w:cs="Arial"/>
          <w:sz w:val="20"/>
          <w:szCs w:val="22"/>
          <w:lang w:val="ru-RU"/>
        </w:rPr>
      </w:pPr>
      <w:r w:rsidRPr="0012047D">
        <w:rPr>
          <w:rFonts w:ascii="Arial" w:hAnsi="Arial" w:cs="Arial"/>
          <w:sz w:val="20"/>
          <w:szCs w:val="22"/>
          <w:lang w:val="ru-RU"/>
        </w:rPr>
        <w:t>-</w:t>
      </w:r>
      <w:r w:rsidRPr="0012047D">
        <w:rPr>
          <w:rFonts w:ascii="Arial" w:hAnsi="Arial" w:cs="Arial"/>
          <w:sz w:val="20"/>
          <w:szCs w:val="22"/>
        </w:rPr>
        <w:t> </w:t>
      </w:r>
      <w:r w:rsidRPr="0012047D">
        <w:rPr>
          <w:rFonts w:ascii="Arial" w:hAnsi="Arial" w:cs="Arial"/>
          <w:sz w:val="20"/>
          <w:szCs w:val="22"/>
          <w:lang w:val="ru-RU"/>
        </w:rPr>
        <w:t xml:space="preserve"> Адрес для отправки информации </w:t>
      </w:r>
      <w:r w:rsidRPr="0012047D">
        <w:rPr>
          <w:rFonts w:ascii="Arial" w:hAnsi="Arial" w:cs="Arial"/>
          <w:sz w:val="20"/>
          <w:szCs w:val="22"/>
        </w:rPr>
        <w:t>API</w:t>
      </w:r>
      <w:r w:rsidRPr="0012047D">
        <w:rPr>
          <w:rFonts w:ascii="Arial" w:hAnsi="Arial" w:cs="Arial"/>
          <w:sz w:val="20"/>
          <w:szCs w:val="22"/>
          <w:lang w:val="ru-RU"/>
        </w:rPr>
        <w:t xml:space="preserve">: </w:t>
      </w:r>
      <w:r w:rsidRPr="0012047D">
        <w:rPr>
          <w:rFonts w:ascii="Arial" w:hAnsi="Arial" w:cs="Arial"/>
          <w:sz w:val="20"/>
          <w:szCs w:val="22"/>
        </w:rPr>
        <w:t>MOWRU</w:t>
      </w:r>
      <w:r w:rsidRPr="0012047D">
        <w:rPr>
          <w:rFonts w:ascii="Arial" w:hAnsi="Arial" w:cs="Arial"/>
          <w:sz w:val="20"/>
          <w:szCs w:val="22"/>
          <w:lang w:val="ru-RU"/>
        </w:rPr>
        <w:t>8</w:t>
      </w:r>
      <w:r w:rsidRPr="0012047D">
        <w:rPr>
          <w:rFonts w:ascii="Arial" w:hAnsi="Arial" w:cs="Arial"/>
          <w:sz w:val="20"/>
          <w:szCs w:val="22"/>
        </w:rPr>
        <w:t>X</w:t>
      </w:r>
      <w:r>
        <w:rPr>
          <w:rFonts w:ascii="Arial" w:hAnsi="Arial" w:cs="Arial"/>
          <w:sz w:val="20"/>
          <w:szCs w:val="22"/>
          <w:lang w:val="ru-RU"/>
        </w:rPr>
        <w:t>;</w:t>
      </w:r>
    </w:p>
    <w:p w:rsidR="005445B2" w:rsidRDefault="005445B2" w:rsidP="005445B2">
      <w:pPr>
        <w:tabs>
          <w:tab w:val="left" w:pos="360"/>
          <w:tab w:val="left" w:pos="709"/>
        </w:tabs>
        <w:spacing w:before="0" w:beforeAutospacing="0" w:after="0" w:afterAutospacing="0"/>
        <w:ind w:right="74"/>
        <w:jc w:val="both"/>
        <w:rPr>
          <w:rFonts w:ascii="Arial" w:hAnsi="Arial" w:cs="Arial"/>
          <w:sz w:val="20"/>
          <w:szCs w:val="22"/>
          <w:lang w:val="ru-RU"/>
        </w:rPr>
      </w:pPr>
      <w:r>
        <w:rPr>
          <w:rFonts w:ascii="Arial" w:hAnsi="Arial" w:cs="Arial"/>
          <w:sz w:val="20"/>
          <w:szCs w:val="22"/>
          <w:lang w:val="ru-RU"/>
        </w:rPr>
        <w:t xml:space="preserve">1.1.2.5. </w:t>
      </w:r>
      <w:r w:rsidRPr="00026CD9">
        <w:rPr>
          <w:rFonts w:ascii="Arial" w:hAnsi="Arial" w:cs="Arial"/>
          <w:sz w:val="20"/>
          <w:szCs w:val="22"/>
          <w:lang w:val="ru-RU"/>
        </w:rPr>
        <w:t>Проведение медицинского предполетного осмотра летных экипажей ВС.</w:t>
      </w:r>
    </w:p>
    <w:p w:rsidR="005445B2" w:rsidRPr="0012047D" w:rsidRDefault="005445B2" w:rsidP="005445B2">
      <w:pPr>
        <w:tabs>
          <w:tab w:val="left" w:pos="360"/>
          <w:tab w:val="left" w:pos="709"/>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2. ПОРЯДОК РАСЧЕТОВ</w:t>
      </w:r>
    </w:p>
    <w:p w:rsidR="005445B2" w:rsidRPr="0012047D" w:rsidRDefault="005445B2" w:rsidP="005445B2">
      <w:pPr>
        <w:numPr>
          <w:ilvl w:val="1"/>
          <w:numId w:val="11"/>
        </w:numPr>
        <w:tabs>
          <w:tab w:val="left" w:pos="0"/>
          <w:tab w:val="left" w:pos="360"/>
        </w:tabs>
        <w:autoSpaceDE w:val="0"/>
        <w:autoSpaceDN w:val="0"/>
        <w:adjustRightInd w:val="0"/>
        <w:spacing w:before="0" w:beforeAutospacing="0" w:after="0" w:afterAutospacing="0"/>
        <w:ind w:left="0" w:firstLine="0"/>
        <w:jc w:val="both"/>
        <w:rPr>
          <w:rFonts w:ascii="Arial" w:hAnsi="Arial" w:cs="Arial"/>
          <w:sz w:val="20"/>
          <w:szCs w:val="22"/>
          <w:lang w:val="ru-RU" w:eastAsia="ru-RU"/>
        </w:rPr>
      </w:pPr>
      <w:r w:rsidRPr="0012047D">
        <w:rPr>
          <w:rFonts w:ascii="Arial" w:hAnsi="Arial" w:cs="Arial"/>
          <w:sz w:val="20"/>
          <w:szCs w:val="22"/>
          <w:lang w:val="ru-RU" w:eastAsia="ru-RU"/>
        </w:rPr>
        <w:t xml:space="preserve">Условия о порядке оплаты за услуги, и расходные материалы по настоящему Приложению предусмотрены в Приложении </w:t>
      </w:r>
      <w:r w:rsidRPr="0012047D">
        <w:rPr>
          <w:rFonts w:ascii="Arial" w:hAnsi="Arial" w:cs="Arial"/>
          <w:bCs/>
          <w:sz w:val="20"/>
          <w:szCs w:val="22"/>
          <w:lang w:val="ru-RU" w:eastAsia="ru-RU"/>
        </w:rPr>
        <w:t xml:space="preserve">В 1.0 </w:t>
      </w:r>
      <w:r w:rsidRPr="0012047D">
        <w:rPr>
          <w:rFonts w:ascii="Arial" w:hAnsi="Arial" w:cs="Arial"/>
          <w:sz w:val="20"/>
          <w:szCs w:val="22"/>
          <w:lang w:val="ru-RU" w:eastAsia="ru-RU"/>
        </w:rPr>
        <w:t>к Стандартному соглашению о наземном обслуживании.</w:t>
      </w:r>
    </w:p>
    <w:p w:rsidR="005445B2" w:rsidRPr="0012047D" w:rsidRDefault="005445B2" w:rsidP="005445B2">
      <w:pPr>
        <w:numPr>
          <w:ilvl w:val="1"/>
          <w:numId w:val="11"/>
        </w:numPr>
        <w:tabs>
          <w:tab w:val="left" w:pos="360"/>
          <w:tab w:val="left" w:pos="851"/>
        </w:tabs>
        <w:autoSpaceDE w:val="0"/>
        <w:autoSpaceDN w:val="0"/>
        <w:adjustRightInd w:val="0"/>
        <w:spacing w:before="0" w:beforeAutospacing="0" w:after="0" w:afterAutospacing="0"/>
        <w:ind w:left="0" w:firstLine="0"/>
        <w:jc w:val="both"/>
        <w:rPr>
          <w:rFonts w:ascii="Arial" w:hAnsi="Arial" w:cs="Arial"/>
          <w:sz w:val="20"/>
          <w:szCs w:val="22"/>
          <w:lang w:val="ru-RU" w:eastAsia="ru-RU"/>
        </w:rPr>
      </w:pPr>
      <w:r w:rsidRPr="0012047D">
        <w:rPr>
          <w:rFonts w:ascii="Arial" w:hAnsi="Arial" w:cs="Arial"/>
          <w:sz w:val="20"/>
          <w:szCs w:val="22"/>
          <w:lang w:val="ru-RU" w:eastAsia="ru-RU"/>
        </w:rPr>
        <w:t>Если в период стоянки (сверхнормативной) воздушного судна возникает необходимость освобождения места стоянки, Обслуживающая компания оставляет за собой право в одностороннем порядке принять решение о перебуксировке воздушного судна, при этом Перевозчик обязуется оплатить такую перебуксировку.</w:t>
      </w:r>
    </w:p>
    <w:p w:rsidR="005445B2" w:rsidRPr="0012047D" w:rsidRDefault="005445B2" w:rsidP="005445B2">
      <w:pPr>
        <w:numPr>
          <w:ilvl w:val="1"/>
          <w:numId w:val="11"/>
        </w:numPr>
        <w:tabs>
          <w:tab w:val="left" w:pos="360"/>
          <w:tab w:val="left" w:pos="851"/>
        </w:tabs>
        <w:autoSpaceDE w:val="0"/>
        <w:autoSpaceDN w:val="0"/>
        <w:adjustRightInd w:val="0"/>
        <w:spacing w:before="0" w:beforeAutospacing="0" w:after="0" w:afterAutospacing="0"/>
        <w:ind w:left="0" w:firstLine="0"/>
        <w:jc w:val="both"/>
        <w:rPr>
          <w:rFonts w:ascii="Arial" w:hAnsi="Arial" w:cs="Arial"/>
          <w:sz w:val="20"/>
          <w:szCs w:val="22"/>
          <w:lang w:val="ru-RU" w:eastAsia="ru-RU"/>
        </w:rPr>
      </w:pPr>
      <w:r w:rsidRPr="0012047D">
        <w:rPr>
          <w:rFonts w:ascii="Arial" w:hAnsi="Arial" w:cs="Arial"/>
          <w:sz w:val="20"/>
          <w:szCs w:val="22"/>
          <w:lang w:val="ru-RU" w:eastAsia="ru-RU"/>
        </w:rPr>
        <w:t>Все услуги и материально-технические ресурсы, тарифы, сборы и цены, которые не предусмотрены Параграфом 2 настоящего Приложения, оплачиваются по тарифам, сборам и ценам, действующим на момент предоставления услуг и материально-технических ресурсов в Обслуживающей компании.</w:t>
      </w: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3. ПРОЧИЕ УСЛОВИЯ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3.1 </w:t>
      </w:r>
      <w:r w:rsidRPr="0012047D">
        <w:rPr>
          <w:rFonts w:ascii="Arial" w:hAnsi="Arial" w:cs="Arial"/>
          <w:bCs/>
          <w:sz w:val="20"/>
          <w:szCs w:val="22"/>
          <w:lang w:val="ru-RU"/>
        </w:rPr>
        <w:tab/>
        <w:t>Срок действия.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3.1.1. </w:t>
      </w:r>
      <w:r w:rsidRPr="0012047D">
        <w:rPr>
          <w:rFonts w:ascii="Arial" w:hAnsi="Arial" w:cs="Arial"/>
          <w:bCs/>
          <w:sz w:val="20"/>
          <w:szCs w:val="22"/>
          <w:lang w:val="ru-RU"/>
        </w:rPr>
        <w:t xml:space="preserve">Настоящее Приложение вступает в силу с момента, указанного в преамбуле настоящего Приложения.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3.1.2. </w:t>
      </w:r>
      <w:r w:rsidRPr="0012047D">
        <w:rPr>
          <w:rFonts w:ascii="Arial" w:hAnsi="Arial" w:cs="Arial"/>
          <w:bCs/>
          <w:sz w:val="20"/>
          <w:szCs w:val="22"/>
          <w:lang w:val="ru-RU"/>
        </w:rPr>
        <w:t>Любые изменения в настоящее Приложение вносятся посредством письменной поправки, подписанной обеими Сторонами.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3.2. </w:t>
      </w:r>
      <w:r w:rsidRPr="0012047D">
        <w:rPr>
          <w:rFonts w:ascii="Arial" w:hAnsi="Arial" w:cs="Arial"/>
          <w:bCs/>
          <w:sz w:val="20"/>
          <w:szCs w:val="22"/>
          <w:lang w:val="ru-RU"/>
        </w:rPr>
        <w:t>Все, что не предусмотрено настоящим Приложением, регулируется Приложением В1.0 к Стандартному соглашению о наземном обслуживании.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tbl>
      <w:tblPr>
        <w:tblW w:w="4991" w:type="pct"/>
        <w:tblInd w:w="45" w:type="dxa"/>
        <w:tblCellMar>
          <w:top w:w="15" w:type="dxa"/>
          <w:left w:w="15" w:type="dxa"/>
          <w:bottom w:w="15" w:type="dxa"/>
          <w:right w:w="15" w:type="dxa"/>
        </w:tblCellMar>
        <w:tblLook w:val="0000" w:firstRow="0" w:lastRow="0" w:firstColumn="0" w:lastColumn="0" w:noHBand="0" w:noVBand="0"/>
      </w:tblPr>
      <w:tblGrid>
        <w:gridCol w:w="4742"/>
        <w:gridCol w:w="5535"/>
      </w:tblGrid>
      <w:tr w:rsidR="005445B2" w:rsidRPr="00582CEC" w:rsidTr="00FD4A55">
        <w:trPr>
          <w:trHeight w:val="761"/>
        </w:trPr>
        <w:tc>
          <w:tcPr>
            <w:tcW w:w="2307"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p>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fldChar w:fldCharType="begin">
                <w:ffData>
                  <w:name w:val="ТекстовоеПоле37"/>
                  <w:enabled/>
                  <w:calcOnExit w:val="0"/>
                  <w:textInput>
                    <w:default w:val="ОАО «Аэропорт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ОАО «Аэропорт Ростов-на-Дону»</w:t>
            </w:r>
            <w:r w:rsidRPr="0012047D">
              <w:rPr>
                <w:rFonts w:ascii="Arial" w:hAnsi="Arial" w:cs="Arial"/>
                <w:sz w:val="20"/>
                <w:szCs w:val="22"/>
                <w:lang w:val="ru-RU"/>
              </w:rPr>
              <w:fldChar w:fldCharType="end"/>
            </w:r>
          </w:p>
        </w:tc>
        <w:tc>
          <w:tcPr>
            <w:tcW w:w="2693"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r w:rsidRPr="0012047D">
              <w:rPr>
                <w:rFonts w:ascii="Arial" w:hAnsi="Arial" w:cs="Arial"/>
                <w:sz w:val="20"/>
                <w:szCs w:val="22"/>
                <w:lang w:val="ru-RU"/>
              </w:rPr>
              <w:fldChar w:fldCharType="begin">
                <w:ffData>
                  <w:name w:val="ТекстовоеПоле38"/>
                  <w:enabled/>
                  <w:calcOnExit w:val="0"/>
                  <w:textInput>
                    <w:default w:val="________________________________"/>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________________________________</w:t>
            </w:r>
            <w:r w:rsidRPr="0012047D">
              <w:rPr>
                <w:rFonts w:ascii="Arial" w:hAnsi="Arial" w:cs="Arial"/>
                <w:sz w:val="20"/>
                <w:szCs w:val="22"/>
                <w:lang w:val="ru-RU"/>
              </w:rPr>
              <w:fldChar w:fldCharType="end"/>
            </w:r>
          </w:p>
        </w:tc>
      </w:tr>
      <w:tr w:rsidR="005445B2" w:rsidRPr="0012047D" w:rsidTr="00FD4A55">
        <w:trPr>
          <w:trHeight w:val="1144"/>
        </w:trPr>
        <w:tc>
          <w:tcPr>
            <w:tcW w:w="2307"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39"/>
                  <w:enabled/>
                  <w:calcOnExit w:val="0"/>
                  <w:textInput>
                    <w:default w:val="Исполнительный директор"/>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Исполнительный директор</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_____________________/</w:t>
            </w:r>
            <w:r>
              <w:rPr>
                <w:rFonts w:ascii="Arial" w:hAnsi="Arial" w:cs="Arial"/>
                <w:b/>
                <w:sz w:val="20"/>
                <w:szCs w:val="22"/>
                <w:lang w:val="ru-RU"/>
              </w:rPr>
              <w:t>С.Е. Краснов</w:t>
            </w:r>
          </w:p>
        </w:tc>
        <w:tc>
          <w:tcPr>
            <w:tcW w:w="2693"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41"/>
                  <w:enabled/>
                  <w:calcOnExit w:val="0"/>
                  <w:textInput>
                    <w:default w:val="___________________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____________________________________________</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w:t>
            </w:r>
            <w:r w:rsidRPr="0012047D">
              <w:rPr>
                <w:rFonts w:ascii="Arial" w:hAnsi="Arial" w:cs="Arial"/>
                <w:b/>
                <w:sz w:val="20"/>
                <w:szCs w:val="22"/>
                <w:lang w:val="ru-RU"/>
              </w:rPr>
              <w:fldChar w:fldCharType="begin">
                <w:ffData>
                  <w:name w:val="ТекстовоеПоле42"/>
                  <w:enabled/>
                  <w:calcOnExit w:val="0"/>
                  <w:textInput>
                    <w:default w:val="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w:t>
            </w:r>
            <w:r w:rsidRPr="0012047D">
              <w:rPr>
                <w:rFonts w:ascii="Arial" w:hAnsi="Arial" w:cs="Arial"/>
                <w:b/>
                <w:sz w:val="20"/>
                <w:szCs w:val="22"/>
                <w:lang w:val="ru-RU"/>
              </w:rPr>
              <w:fldChar w:fldCharType="end"/>
            </w:r>
          </w:p>
        </w:tc>
      </w:tr>
    </w:tbl>
    <w:p w:rsidR="005445B2" w:rsidRPr="0012047D" w:rsidRDefault="005445B2" w:rsidP="005445B2">
      <w:pPr>
        <w:spacing w:before="0" w:beforeAutospacing="0" w:after="0" w:afterAutospacing="0"/>
        <w:ind w:right="74"/>
        <w:outlineLvl w:val="1"/>
        <w:rPr>
          <w:rFonts w:ascii="Arial" w:hAnsi="Arial" w:cs="Arial"/>
          <w:b/>
          <w:bCs/>
          <w:sz w:val="20"/>
          <w:szCs w:val="22"/>
          <w:lang w:val="ru-RU"/>
        </w:rPr>
      </w:pPr>
      <w:r w:rsidRPr="0012047D">
        <w:rPr>
          <w:rFonts w:ascii="Arial" w:hAnsi="Arial" w:cs="Arial"/>
          <w:b/>
          <w:bCs/>
          <w:sz w:val="20"/>
          <w:szCs w:val="22"/>
          <w:lang w:val="ru-RU"/>
        </w:rPr>
        <w:br w:type="page"/>
      </w:r>
      <w:r w:rsidRPr="0012047D">
        <w:rPr>
          <w:rFonts w:ascii="Arial" w:hAnsi="Arial" w:cs="Arial"/>
          <w:b/>
          <w:bCs/>
          <w:sz w:val="20"/>
          <w:szCs w:val="22"/>
          <w:lang w:val="ru-RU"/>
        </w:rPr>
        <w:lastRenderedPageBreak/>
        <w:t>ПРИЛОЖЕНИЕ B 1.0/3.0– УСЛУГИ ПО ОБРАБОТКЕ ГРУЗА И ПОЧТЫ</w:t>
      </w:r>
    </w:p>
    <w:p w:rsidR="005445B2" w:rsidRPr="0012047D" w:rsidRDefault="005445B2" w:rsidP="005445B2">
      <w:pPr>
        <w:spacing w:before="0" w:beforeAutospacing="0" w:after="0" w:afterAutospacing="0"/>
        <w:ind w:right="74"/>
        <w:outlineLvl w:val="1"/>
        <w:rPr>
          <w:rFonts w:ascii="Arial" w:hAnsi="Arial" w:cs="Arial"/>
          <w:b/>
          <w:bCs/>
          <w:sz w:val="20"/>
          <w:szCs w:val="22"/>
          <w:lang w:val="ru-RU"/>
        </w:rPr>
      </w:pPr>
      <w:r w:rsidRPr="0012047D">
        <w:rPr>
          <w:rFonts w:ascii="Arial" w:hAnsi="Arial" w:cs="Arial"/>
          <w:b/>
          <w:bCs/>
          <w:sz w:val="20"/>
          <w:szCs w:val="22"/>
          <w:lang w:val="ru-RU"/>
        </w:rPr>
        <w:t xml:space="preserve">к Стандартному соглашению о наземном обслуживании № </w:t>
      </w:r>
      <w:r w:rsidRPr="002F52D5">
        <w:rPr>
          <w:rFonts w:ascii="Arial" w:hAnsi="Arial" w:cs="Arial"/>
          <w:b/>
          <w:bCs/>
          <w:sz w:val="22"/>
          <w:szCs w:val="22"/>
          <w:lang w:val="ru-RU"/>
        </w:rPr>
        <w:t>АРНД-</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15</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Д01</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2"/>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3"/>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201</w:t>
      </w:r>
      <w:r w:rsidRPr="002F52D5">
        <w:rPr>
          <w:rFonts w:ascii="Arial" w:hAnsi="Arial" w:cs="Arial"/>
          <w:b/>
          <w:bCs/>
          <w:sz w:val="22"/>
          <w:szCs w:val="22"/>
          <w:lang w:val="ru-RU"/>
        </w:rPr>
        <w:fldChar w:fldCharType="begin">
          <w:ffData>
            <w:name w:val="ТекстовоеПоле4"/>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г.</w:t>
      </w:r>
    </w:p>
    <w:p w:rsidR="005445B2" w:rsidRPr="0012047D" w:rsidRDefault="005445B2" w:rsidP="005445B2">
      <w:pPr>
        <w:spacing w:before="0" w:beforeAutospacing="0" w:after="0" w:afterAutospacing="0"/>
        <w:ind w:right="74"/>
        <w:jc w:val="right"/>
        <w:outlineLvl w:val="1"/>
        <w:rPr>
          <w:rFonts w:ascii="Arial" w:hAnsi="Arial" w:cs="Arial"/>
          <w:b/>
          <w:bCs/>
          <w:sz w:val="20"/>
          <w:szCs w:val="22"/>
          <w:lang w:val="ru-RU"/>
        </w:rPr>
      </w:pPr>
      <w:r w:rsidRPr="0012047D">
        <w:rPr>
          <w:rFonts w:ascii="Arial" w:hAnsi="Arial" w:cs="Arial"/>
          <w:b/>
          <w:bCs/>
          <w:sz w:val="20"/>
          <w:szCs w:val="22"/>
          <w:lang w:val="ru-RU"/>
        </w:rPr>
        <w:t>«</w:t>
      </w:r>
      <w:r w:rsidRPr="0012047D">
        <w:rPr>
          <w:rFonts w:ascii="Arial" w:hAnsi="Arial" w:cs="Arial"/>
          <w:b/>
          <w:bCs/>
          <w:sz w:val="20"/>
          <w:szCs w:val="22"/>
          <w:lang w:val="ru-RU"/>
        </w:rPr>
        <w:fldChar w:fldCharType="begin">
          <w:ffData>
            <w:name w:val="ТекстовоеПоле2"/>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w:t>
      </w:r>
      <w:r w:rsidRPr="0012047D">
        <w:rPr>
          <w:rFonts w:ascii="Arial" w:hAnsi="Arial" w:cs="Arial"/>
          <w:b/>
          <w:bCs/>
          <w:sz w:val="20"/>
          <w:szCs w:val="22"/>
          <w:lang w:val="ru-RU"/>
        </w:rPr>
        <w:fldChar w:fldCharType="begin">
          <w:ffData>
            <w:name w:val="ТекстовоеПоле3"/>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201</w:t>
      </w:r>
      <w:r w:rsidRPr="0012047D">
        <w:rPr>
          <w:rFonts w:ascii="Arial" w:hAnsi="Arial" w:cs="Arial"/>
          <w:b/>
          <w:bCs/>
          <w:sz w:val="20"/>
          <w:szCs w:val="22"/>
          <w:lang w:val="ru-RU"/>
        </w:rPr>
        <w:fldChar w:fldCharType="begin">
          <w:ffData>
            <w:name w:val="ТекстовоеПоле4"/>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г.</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между: </w:t>
      </w:r>
      <w:r w:rsidRPr="0012047D">
        <w:rPr>
          <w:rFonts w:ascii="Arial" w:hAnsi="Arial" w:cs="Arial"/>
          <w:b/>
          <w:bCs/>
          <w:sz w:val="20"/>
          <w:szCs w:val="22"/>
          <w:lang w:val="ru-RU"/>
        </w:rPr>
        <w:fldChar w:fldCharType="begin">
          <w:ffData>
            <w:name w:val="ТекстовоеПоле5"/>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ТекстовоеПоле6"/>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12047D">
        <w:rPr>
          <w:rFonts w:ascii="Arial" w:hAnsi="Arial" w:cs="Arial"/>
          <w:bCs/>
          <w:sz w:val="20"/>
          <w:szCs w:val="22"/>
          <w:lang w:val="ru-RU"/>
        </w:rPr>
        <w:fldChar w:fldCharType="begin">
          <w:ffData>
            <w:name w:val="ТекстовоеПоле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ТекстовоеПоле8"/>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«Перевозчик»</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rPr>
          <w:rFonts w:ascii="Arial" w:hAnsi="Arial" w:cs="Arial"/>
          <w:b/>
          <w:bCs/>
          <w:sz w:val="20"/>
          <w:szCs w:val="22"/>
          <w:lang w:val="ru-RU"/>
        </w:rPr>
      </w:pPr>
      <w:r w:rsidRPr="0012047D">
        <w:rPr>
          <w:rFonts w:ascii="Arial" w:hAnsi="Arial" w:cs="Arial"/>
          <w:bCs/>
          <w:sz w:val="20"/>
          <w:szCs w:val="22"/>
          <w:lang w:val="ru-RU"/>
        </w:rPr>
        <w:t xml:space="preserve">и: </w:t>
      </w:r>
      <w:r w:rsidRPr="0012047D">
        <w:rPr>
          <w:rFonts w:ascii="Arial" w:hAnsi="Arial" w:cs="Arial"/>
          <w:b/>
          <w:bCs/>
          <w:sz w:val="20"/>
          <w:szCs w:val="22"/>
          <w:lang w:val="ru-RU"/>
        </w:rPr>
        <w:fldChar w:fldCharType="begin">
          <w:ffData>
            <w:name w:val="ТекстовоеПоле9"/>
            <w:enabled/>
            <w:calcOnExit w:val="0"/>
            <w:textInput>
              <w:default w:val="ОАО «Аэропорт Кольцово»"/>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ОАО «Аэропорт Ростов-на-Дону»</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
            <w:enabled/>
            <w:calcOnExit w:val="0"/>
            <w:textInput>
              <w:default w:val="344009, Россия, г. Ростов-на-Дону, пр. Шолохова, 270/1"/>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344009, Россия, г. Ростов-на-Дону, пр. Шолохова, 270/1</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573427">
        <w:rPr>
          <w:rFonts w:ascii="Arial" w:hAnsi="Arial" w:cs="Arial"/>
          <w:bCs/>
          <w:sz w:val="20"/>
          <w:szCs w:val="22"/>
          <w:lang w:val="ru-RU"/>
        </w:rPr>
        <w:t>Исполнительного директора Краснова Сергея Евгеньевича</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
            <w:enabled/>
            <w:calcOnExit w:val="0"/>
            <w:textInput>
              <w:default w:val="Устава"/>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4B42D6">
        <w:rPr>
          <w:rFonts w:ascii="Arial" w:hAnsi="Arial" w:cs="Arial"/>
          <w:bCs/>
          <w:sz w:val="20"/>
          <w:szCs w:val="22"/>
          <w:lang w:val="ru-RU"/>
        </w:rPr>
        <w:t>договора № АРНД-168/15-Р77 от 31.03.2015 и устава АО УК "Аэропорты Ргеионов"</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«Обслуживающая компания»</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Перевозчик и(или) Обслуживающая компания могут в дальнейшем именоваться «Сторона (Стороны)».</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В1.0/3.0 для местоположения(ий): </w:t>
      </w:r>
      <w:r w:rsidRPr="0012047D">
        <w:rPr>
          <w:rFonts w:ascii="Arial" w:hAnsi="Arial" w:cs="Arial"/>
          <w:bCs/>
          <w:sz w:val="20"/>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Россия, Ростовская область, город Ростов-на-Дону, аэропорт Ростов-на-Дону</w:t>
      </w:r>
      <w:r w:rsidRPr="0012047D">
        <w:rPr>
          <w:rFonts w:ascii="Arial" w:hAnsi="Arial" w:cs="Arial"/>
          <w:bCs/>
          <w:sz w:val="20"/>
          <w:szCs w:val="22"/>
          <w:lang w:val="ru-RU"/>
        </w:rPr>
        <w:fldChar w:fldCharType="end"/>
      </w:r>
      <w:r w:rsidRPr="0012047D">
        <w:rPr>
          <w:rFonts w:ascii="Arial" w:hAnsi="Arial" w:cs="Arial"/>
          <w:bCs/>
          <w:sz w:val="20"/>
          <w:szCs w:val="22"/>
          <w:lang w:val="ru-RU"/>
        </w:rPr>
        <w:t>- место исполнения Стандартного соглашения о наземном обслуживании.</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Заменяет: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
          <w:bCs/>
          <w:caps/>
          <w:sz w:val="20"/>
          <w:szCs w:val="22"/>
          <w:lang w:val="ru-RU"/>
        </w:rPr>
      </w:pPr>
      <w:r w:rsidRPr="0012047D">
        <w:rPr>
          <w:rFonts w:ascii="Arial" w:hAnsi="Arial" w:cs="Arial"/>
          <w:b/>
          <w:bCs/>
          <w:caps/>
          <w:sz w:val="20"/>
          <w:szCs w:val="22"/>
          <w:lang w:val="ru-RU"/>
        </w:rPr>
        <w:t xml:space="preserve">ПАРАГРАФ 1. Услуги по </w:t>
      </w:r>
      <w:r w:rsidRPr="0012047D">
        <w:rPr>
          <w:rFonts w:ascii="Arial" w:hAnsi="Arial" w:cs="Arial"/>
          <w:b/>
          <w:bCs/>
          <w:sz w:val="20"/>
          <w:szCs w:val="22"/>
          <w:lang w:val="ru-RU"/>
        </w:rPr>
        <w:t>ОБРАБОТКЕ ГРУЗА И ПОЧТЫ</w:t>
      </w:r>
    </w:p>
    <w:p w:rsidR="005445B2" w:rsidRPr="0012047D" w:rsidRDefault="005445B2" w:rsidP="005445B2">
      <w:pPr>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1.1.</w:t>
      </w:r>
      <w:r w:rsidRPr="0012047D">
        <w:rPr>
          <w:rFonts w:ascii="Arial" w:hAnsi="Arial" w:cs="Arial"/>
          <w:bCs/>
          <w:sz w:val="20"/>
          <w:szCs w:val="22"/>
          <w:lang w:val="ru-RU"/>
        </w:rPr>
        <w:t xml:space="preserve"> При обслуживании воздушных судов  (далее - ВС)  Перевозчика Обслуживающая компания представляет нижеперечисленные услуги согласно Приложению «А» Стандартного соглашения о наземном обслуживании </w:t>
      </w:r>
      <w:r w:rsidRPr="0012047D">
        <w:rPr>
          <w:rFonts w:ascii="Arial" w:hAnsi="Arial" w:cs="Arial"/>
          <w:sz w:val="20"/>
          <w:szCs w:val="22"/>
          <w:lang w:val="ru-RU"/>
        </w:rPr>
        <w:t>(</w:t>
      </w:r>
      <w:r w:rsidRPr="0012047D">
        <w:rPr>
          <w:rFonts w:ascii="Arial" w:hAnsi="Arial" w:cs="Arial"/>
          <w:sz w:val="20"/>
          <w:szCs w:val="22"/>
        </w:rPr>
        <w:t>SGHA</w:t>
      </w:r>
      <w:r w:rsidRPr="0012047D">
        <w:rPr>
          <w:rFonts w:ascii="Arial" w:hAnsi="Arial" w:cs="Arial"/>
          <w:sz w:val="20"/>
          <w:szCs w:val="22"/>
          <w:lang w:val="ru-RU"/>
        </w:rPr>
        <w:t>) в редакции января 2008 года</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u w:val="single"/>
          <w:lang w:val="ru-RU"/>
        </w:rPr>
      </w:pP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u w:val="single"/>
          <w:lang w:val="ru-RU"/>
        </w:rPr>
      </w:pPr>
      <w:r w:rsidRPr="0012047D">
        <w:rPr>
          <w:rFonts w:ascii="Arial" w:hAnsi="Arial" w:cs="Arial"/>
          <w:b/>
          <w:bCs/>
          <w:sz w:val="20"/>
          <w:szCs w:val="22"/>
          <w:u w:val="single"/>
          <w:lang w:val="ru-RU"/>
        </w:rPr>
        <w:t>Раздел 3. Обслуживание на перроне.</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3.6.3(а) (в части груза и/или почты), 3.6.5(а) 2,3,4, 3.6.6 (а - в части груза и/или почты) (</w:t>
      </w:r>
      <w:r w:rsidRPr="0012047D">
        <w:rPr>
          <w:rFonts w:ascii="Arial" w:hAnsi="Arial" w:cs="Arial"/>
          <w:bCs/>
          <w:sz w:val="20"/>
          <w:szCs w:val="22"/>
        </w:rPr>
        <w:t>b</w:t>
      </w:r>
      <w:r w:rsidRPr="0012047D">
        <w:rPr>
          <w:rFonts w:ascii="Arial" w:hAnsi="Arial" w:cs="Arial"/>
          <w:bCs/>
          <w:sz w:val="20"/>
          <w:szCs w:val="22"/>
          <w:lang w:val="ru-RU"/>
        </w:rPr>
        <w:t xml:space="preserve"> - в соответствии с инструкциями Перевозчика), 3.6.7 (в соответствии с инструкциями Перевозчика) 3.6.10 (а - по отдельному согласованию), (</w:t>
      </w:r>
      <w:r w:rsidRPr="0012047D">
        <w:rPr>
          <w:rFonts w:ascii="Arial" w:hAnsi="Arial" w:cs="Arial"/>
          <w:bCs/>
          <w:sz w:val="20"/>
          <w:szCs w:val="22"/>
        </w:rPr>
        <w:t>b</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u w:val="single"/>
          <w:lang w:val="ru-RU"/>
        </w:rPr>
      </w:pP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u w:val="single"/>
          <w:lang w:val="ru-RU"/>
        </w:rPr>
      </w:pPr>
      <w:r w:rsidRPr="0012047D">
        <w:rPr>
          <w:rFonts w:ascii="Arial" w:hAnsi="Arial" w:cs="Arial"/>
          <w:b/>
          <w:bCs/>
          <w:sz w:val="20"/>
          <w:szCs w:val="22"/>
          <w:u w:val="single"/>
          <w:lang w:val="ru-RU"/>
        </w:rPr>
        <w:t>Раздел 5. Груз и почта.</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5.1.2, 5.1.3 (а 1,2,4,7);</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5.2.1 - только для таможенных процедур на перроне;</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5.2.2 – только для выполнения таможенных процедур по получению разрешения на разгрузку/погрузку груза/почты с/на ВС и помещение на СВХ по прилету. Для выполнения перечисленных процедур Перевозчик уполномочивает Обслуживающую компанию:</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1) Подавать в таможенные органы сведения по грузу/почте и предоставлять имеющуюся документацию на груз/почту с последующим ее получением от таможенных органов для доставки на борт ВС/склад временного хранения; </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2) Обслуживающая компания не несет ответственность за полноту и корректность данных и сведений, содержащихся в грузовой накладной и грузосопроводительных документах;</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Осуществлять доставку документации на груз/почту между ВС и соответствующими зданиями аэропорта.</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5.2.3;</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5.3.1, 5.3.2, 5.3.3, 5.3.4 (а), 5.3.5;</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5.4.1 (</w:t>
      </w:r>
      <w:r w:rsidRPr="0012047D">
        <w:rPr>
          <w:rFonts w:ascii="Arial" w:hAnsi="Arial" w:cs="Arial"/>
          <w:bCs/>
          <w:sz w:val="20"/>
          <w:szCs w:val="22"/>
        </w:rPr>
        <w:t>b</w:t>
      </w:r>
      <w:r w:rsidRPr="0012047D">
        <w:rPr>
          <w:rFonts w:ascii="Arial" w:hAnsi="Arial" w:cs="Arial"/>
          <w:bCs/>
          <w:sz w:val="20"/>
          <w:szCs w:val="22"/>
          <w:lang w:val="ru-RU"/>
        </w:rPr>
        <w:t>-</w:t>
      </w:r>
      <w:r w:rsidRPr="0012047D">
        <w:rPr>
          <w:rFonts w:ascii="Arial" w:hAnsi="Arial" w:cs="Arial"/>
          <w:bCs/>
          <w:sz w:val="20"/>
          <w:szCs w:val="22"/>
        </w:rPr>
        <w:t>f</w:t>
      </w:r>
      <w:r w:rsidRPr="0012047D">
        <w:rPr>
          <w:rFonts w:ascii="Arial" w:hAnsi="Arial" w:cs="Arial"/>
          <w:bCs/>
          <w:sz w:val="20"/>
          <w:szCs w:val="22"/>
          <w:lang w:val="ru-RU"/>
        </w:rPr>
        <w:t>) (b, c, d – путем передачи документов в момент загрузки/ выгрузки груза на/с ВС). Оформление грузового Манифеста осуществляется на основании Листа бронирования. Перевозчик либо уполномоченное им лицо  предоставляет Лист бронирования. Требования к оформлению и предоставлению Листа бронирования определены в п.3.2,.3.3 Параграфа 3 настоящего Приложения. Не предоставление Листа бронирования  означает, что Перевозчик не планирует отправку груза на своем рейсе.</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5.5.2, 5.5.3 (</w:t>
      </w:r>
      <w:r w:rsidRPr="0012047D">
        <w:rPr>
          <w:rFonts w:ascii="Arial" w:hAnsi="Arial" w:cs="Arial"/>
          <w:bCs/>
          <w:sz w:val="20"/>
          <w:szCs w:val="22"/>
        </w:rPr>
        <w:t>a</w:t>
      </w:r>
      <w:r w:rsidRPr="0012047D">
        <w:rPr>
          <w:rFonts w:ascii="Arial" w:hAnsi="Arial" w:cs="Arial"/>
          <w:bCs/>
          <w:sz w:val="20"/>
          <w:szCs w:val="22"/>
          <w:lang w:val="ru-RU"/>
        </w:rPr>
        <w:t>), 5.5.4(а), 5.5.5 (1,2);5.5.6 – оплачивается грузополучателем или агентом</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5.6.1, 5.6.2, 5.6.3 (</w:t>
      </w:r>
      <w:r w:rsidRPr="0012047D">
        <w:rPr>
          <w:rFonts w:ascii="Arial" w:hAnsi="Arial" w:cs="Arial"/>
          <w:bCs/>
          <w:sz w:val="20"/>
          <w:szCs w:val="22"/>
        </w:rPr>
        <w:t>a</w:t>
      </w:r>
      <w:r w:rsidRPr="0012047D">
        <w:rPr>
          <w:rFonts w:ascii="Arial" w:hAnsi="Arial" w:cs="Arial"/>
          <w:bCs/>
          <w:sz w:val="20"/>
          <w:szCs w:val="22"/>
          <w:lang w:val="ru-RU"/>
        </w:rPr>
        <w:t>)1, 5.6.4;</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5.7.1.</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lastRenderedPageBreak/>
        <w:t>5.7.3(а), 5.7.4(а), 5.7.5, 5.7.8(а)</w:t>
      </w: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u w:val="single"/>
          <w:lang w:val="ru-RU"/>
        </w:rPr>
      </w:pP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u w:val="single"/>
          <w:lang w:val="ru-RU"/>
        </w:rPr>
      </w:pPr>
      <w:r w:rsidRPr="0012047D">
        <w:rPr>
          <w:rFonts w:ascii="Arial" w:hAnsi="Arial" w:cs="Arial"/>
          <w:b/>
          <w:bCs/>
          <w:sz w:val="20"/>
          <w:szCs w:val="22"/>
          <w:u w:val="single"/>
          <w:lang w:val="ru-RU"/>
        </w:rPr>
        <w:t>Раздел 6. Услуги по обеспечению.</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6.6.1 (а)3,(с).</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1.2.</w:t>
      </w:r>
      <w:r w:rsidRPr="0012047D">
        <w:rPr>
          <w:rFonts w:ascii="Arial" w:hAnsi="Arial" w:cs="Arial"/>
          <w:bCs/>
          <w:sz w:val="20"/>
          <w:szCs w:val="22"/>
          <w:lang w:val="ru-RU"/>
        </w:rPr>
        <w:t xml:space="preserve"> Возврат груза/почты из-под борта ВС.</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1.2.1.</w:t>
      </w:r>
      <w:r w:rsidRPr="0012047D">
        <w:rPr>
          <w:rFonts w:ascii="Arial" w:hAnsi="Arial" w:cs="Arial"/>
          <w:bCs/>
          <w:sz w:val="20"/>
          <w:szCs w:val="22"/>
          <w:lang w:val="ru-RU"/>
        </w:rPr>
        <w:t xml:space="preserve"> Возврат груза/почты из-под борта ВС, произошедший вследствие указаний или инструкций Перевозчика, о чем была сделана запись в грузовом Манифесте, оплачивается Перевозчиком в соответствии с действующими тарифами Обслуживающей компании.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1.2.2.</w:t>
      </w:r>
      <w:r w:rsidRPr="0012047D">
        <w:rPr>
          <w:rFonts w:ascii="Arial" w:hAnsi="Arial" w:cs="Arial"/>
          <w:bCs/>
          <w:sz w:val="20"/>
          <w:szCs w:val="22"/>
          <w:lang w:val="ru-RU"/>
        </w:rPr>
        <w:t xml:space="preserve"> Возмещение издержек Перевозчика вызванные возвратом груза из-под борта ВС, произошедшим вследствие ошибки, действия или бездействия Обслуживающей компании, которые заверены представителями сторон в Акте о возврате груза/ почты из-под борта ВС, осуществляются Обслуживающей компанией в претензионном порядке.</w:t>
      </w: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w:t>
      </w:r>
      <w:r w:rsidRPr="0012047D">
        <w:rPr>
          <w:rFonts w:ascii="Arial" w:hAnsi="Arial" w:cs="Arial"/>
          <w:bCs/>
          <w:sz w:val="20"/>
          <w:szCs w:val="22"/>
          <w:lang w:val="ru-RU"/>
        </w:rPr>
        <w:t xml:space="preserve"> Невостребованный груз.</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1.3.1.</w:t>
      </w:r>
      <w:r w:rsidRPr="0012047D">
        <w:rPr>
          <w:rFonts w:ascii="Arial" w:hAnsi="Arial" w:cs="Arial"/>
          <w:bCs/>
          <w:sz w:val="20"/>
          <w:szCs w:val="22"/>
          <w:lang w:val="ru-RU"/>
        </w:rPr>
        <w:t xml:space="preserve"> В случае невозможности уведомления грузополучателя ввиду недостоверной или неверной контактной информации, Обслуживающая компания направляет запрос Перевозчику с копией в аэропорт отправления для уточнения информации. При неполучении ответа от Перевозчика в течение 2-х дней, в его адрес направляется повторное сообщение.</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1.3.2.</w:t>
      </w:r>
      <w:r w:rsidRPr="0012047D">
        <w:rPr>
          <w:rFonts w:ascii="Arial" w:hAnsi="Arial" w:cs="Arial"/>
          <w:bCs/>
          <w:sz w:val="20"/>
          <w:szCs w:val="22"/>
          <w:lang w:val="ru-RU"/>
        </w:rPr>
        <w:t xml:space="preserve"> В случае если грузополучатель проинформирован, а груз не получен по истечении 7, 14 и 57 дней, а также в случае отказа грузополучателя получить груз, Обслуживающая компания информирует Перевозчика с копией в аэропорт отправления, о недоставке груза и просит Перевозчика распорядиться грузом в соответствии с инструкциями грузоотправителя.</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1.3.3.</w:t>
      </w:r>
      <w:r w:rsidRPr="0012047D">
        <w:rPr>
          <w:rFonts w:ascii="Arial" w:hAnsi="Arial" w:cs="Arial"/>
          <w:bCs/>
          <w:sz w:val="20"/>
          <w:szCs w:val="22"/>
          <w:lang w:val="ru-RU"/>
        </w:rPr>
        <w:t xml:space="preserve"> В соответствии с инструкциями грузоотправителя Перевозчик может возвратить невостребованные грузы в аэропорт отправления, безвозмездно передать в федеральную собственность или уничтожить в соответствии с законодательством РФ. Ответственность за оплату услуг по терминальной обработке грузов в Грузовом комплексе по прилету и вылету, хранению и иным услугам несет Перевозчик. </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1.3.4.</w:t>
      </w:r>
      <w:r w:rsidRPr="0012047D">
        <w:rPr>
          <w:rFonts w:ascii="Arial" w:hAnsi="Arial" w:cs="Arial"/>
          <w:bCs/>
          <w:sz w:val="20"/>
          <w:szCs w:val="22"/>
          <w:lang w:val="ru-RU"/>
        </w:rPr>
        <w:t xml:space="preserve"> При возврате невостребованного груза в пункт отправления (в том числе и по процедуре реэкспорта)  Перевозчик оплачивает услуги по терминальной обработке соответствующей категории груза по прилету и по вылету, хранение с учетом категории груза,  уведомление грузополучателя и иные расходы, связанные с организацией возврата груза. В случае отсутствия инструкций со стороны Перевозчика по распоряжению невостребованного груза Обслуживающая компания оставляет за собой право выставить счет Перевозчику с учетом всех понесенных расходов, связанных с действиями с указанным грузом по существующим тарифам Обслуживающей компании и/или специализированных предприятий.</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1.3.5.</w:t>
      </w:r>
      <w:r w:rsidRPr="0012047D">
        <w:rPr>
          <w:rFonts w:ascii="Arial" w:hAnsi="Arial" w:cs="Arial"/>
          <w:bCs/>
          <w:sz w:val="20"/>
          <w:szCs w:val="22"/>
          <w:lang w:val="ru-RU"/>
        </w:rPr>
        <w:t xml:space="preserve"> Уничтожение всех категорий невостребованного груза, прибывших рейсами как внутренними воздушными линиями, так и международными воздушными линиями, в том числе проведение в связи с этим всех таможенных формальностей, возлагается на Перевозчика и производится им самостоятельно.</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1.3.6.</w:t>
      </w:r>
      <w:r w:rsidRPr="0012047D">
        <w:rPr>
          <w:rFonts w:ascii="Arial" w:hAnsi="Arial" w:cs="Arial"/>
          <w:bCs/>
          <w:sz w:val="20"/>
          <w:szCs w:val="22"/>
          <w:lang w:val="ru-RU"/>
        </w:rPr>
        <w:t xml:space="preserve"> Ответственность Сторон по обработке, хранению и распоряжению грузом, засланным в аэропорт Обслуживающей компании другим аэропортом, определяется путем переговоров между сторонами.</w:t>
      </w: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2. ПОРЯДОК РАСЧЕТОВ</w:t>
      </w:r>
    </w:p>
    <w:p w:rsidR="005445B2" w:rsidRPr="0012047D" w:rsidRDefault="005445B2" w:rsidP="005445B2">
      <w:pPr>
        <w:tabs>
          <w:tab w:val="left" w:pos="0"/>
        </w:tabs>
        <w:autoSpaceDE w:val="0"/>
        <w:autoSpaceDN w:val="0"/>
        <w:adjustRightInd w:val="0"/>
        <w:spacing w:before="0" w:beforeAutospacing="0" w:after="0" w:afterAutospacing="0"/>
        <w:jc w:val="both"/>
        <w:rPr>
          <w:rFonts w:ascii="Arial" w:hAnsi="Arial" w:cs="Arial"/>
          <w:sz w:val="20"/>
          <w:szCs w:val="22"/>
          <w:lang w:val="ru-RU" w:eastAsia="ru-RU"/>
        </w:rPr>
      </w:pPr>
      <w:r w:rsidRPr="0012047D">
        <w:rPr>
          <w:rFonts w:ascii="Arial" w:hAnsi="Arial" w:cs="Arial"/>
          <w:b/>
          <w:sz w:val="20"/>
          <w:szCs w:val="22"/>
          <w:lang w:val="ru-RU" w:eastAsia="ru-RU"/>
        </w:rPr>
        <w:t>2.1.</w:t>
      </w:r>
      <w:r w:rsidRPr="0012047D">
        <w:rPr>
          <w:rFonts w:ascii="Arial" w:hAnsi="Arial" w:cs="Arial"/>
          <w:sz w:val="20"/>
          <w:szCs w:val="22"/>
          <w:lang w:val="ru-RU" w:eastAsia="ru-RU"/>
        </w:rPr>
        <w:t xml:space="preserve"> Условия о порядке оплаты за услуги, и расходные материалы по настоящему Приложению предусмотрены в Приложении </w:t>
      </w:r>
      <w:r w:rsidRPr="0012047D">
        <w:rPr>
          <w:rFonts w:ascii="Arial" w:hAnsi="Arial" w:cs="Arial"/>
          <w:bCs/>
          <w:sz w:val="20"/>
          <w:szCs w:val="22"/>
          <w:lang w:val="ru-RU" w:eastAsia="ru-RU"/>
        </w:rPr>
        <w:t xml:space="preserve">В1.0 </w:t>
      </w:r>
      <w:r w:rsidRPr="0012047D">
        <w:rPr>
          <w:rFonts w:ascii="Arial" w:hAnsi="Arial" w:cs="Arial"/>
          <w:sz w:val="20"/>
          <w:szCs w:val="22"/>
          <w:lang w:val="ru-RU" w:eastAsia="ru-RU"/>
        </w:rPr>
        <w:t>к Стандартному соглашению о наземном обслуживании.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2.2.</w:t>
      </w:r>
      <w:r w:rsidRPr="0012047D">
        <w:rPr>
          <w:rFonts w:ascii="Arial" w:hAnsi="Arial" w:cs="Arial"/>
          <w:bCs/>
          <w:sz w:val="20"/>
          <w:szCs w:val="22"/>
          <w:lang w:val="ru-RU"/>
        </w:rPr>
        <w:t xml:space="preserve"> Услуги, оказываемые в Грузовом комплексе Обслуживающей компании по прибывающему и отправляемому грузу, оплачиваются грузоотправителями, грузополучателями, агентами Перевозчика, кроме случаев, когда Перевозчик является грузоотправителем и/или грузополучателем, а также по отношению к трансферным отправкам либо сам изъявляет желание оплатить все расходы, предварительно письменно уведомив об этом Обслуживающую компанию.</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2.3.</w:t>
      </w:r>
      <w:r w:rsidRPr="0012047D">
        <w:rPr>
          <w:rFonts w:ascii="Arial" w:hAnsi="Arial" w:cs="Arial"/>
          <w:bCs/>
          <w:sz w:val="20"/>
          <w:szCs w:val="22"/>
          <w:lang w:val="ru-RU"/>
        </w:rPr>
        <w:t xml:space="preserve"> Оплату услуг по хранению отправляемого груза осуществляет грузоотправитель либо агент. В случае если груз принят на склад Грузового комплекса с подтверждением брони (т.е. согласованными с Перевозчиком датой, временем и номером рейса), а рейс был отменен, перенесен, либо отправка данного груза не была представлена в Листе бронирования на данный рейс, то оплата хранения, начиная с момента неотправки груза до даты его фактической отправки, осуществляется Перевозчиком, согласно действующих тарифов Обслуживающей компании.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lastRenderedPageBreak/>
        <w:t>2.4.</w:t>
      </w:r>
      <w:r w:rsidRPr="0012047D">
        <w:rPr>
          <w:rFonts w:ascii="Arial" w:hAnsi="Arial" w:cs="Arial"/>
          <w:bCs/>
          <w:sz w:val="20"/>
          <w:szCs w:val="22"/>
          <w:lang w:val="ru-RU"/>
        </w:rPr>
        <w:t xml:space="preserve"> Все услуги и материально-технические ресурсы, тарифы, сборы и цены,  которые не предусмотрены Параграфом 2 настоящего Приложения, оплачиваются по тарифам, сборам и ценам, действующим на момент предоставления услуг и материально-технических ресурсов в Обслуживающей компании.</w:t>
      </w: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3. ПРОЧИЕ УСЛОВИЯ</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w:t>
      </w:r>
      <w:r w:rsidRPr="0012047D">
        <w:rPr>
          <w:rFonts w:ascii="Arial" w:hAnsi="Arial" w:cs="Arial"/>
          <w:bCs/>
          <w:sz w:val="20"/>
          <w:szCs w:val="22"/>
          <w:lang w:val="ru-RU"/>
        </w:rPr>
        <w:t xml:space="preserve"> Грузовой Манифест на груз оформляется Обслуживающей компанией на основании Листа бронирования, представляемого Перевозчиком либо уполномоченным им лицом. Лист бронирования передается в Грузовой комплекс   Обслуживающей компании, не позже чем за 3(три) часа до вылета рейса по расписанию одним из следующих способов:</w:t>
      </w:r>
    </w:p>
    <w:p w:rsidR="005445B2" w:rsidRPr="0012047D" w:rsidRDefault="005445B2" w:rsidP="005445B2">
      <w:pPr>
        <w:tabs>
          <w:tab w:val="left" w:pos="360"/>
          <w:tab w:val="left" w:pos="99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1)</w:t>
      </w:r>
      <w:r w:rsidRPr="0012047D">
        <w:rPr>
          <w:rFonts w:ascii="Arial" w:hAnsi="Arial" w:cs="Arial"/>
          <w:bCs/>
          <w:sz w:val="20"/>
          <w:szCs w:val="22"/>
          <w:lang w:val="ru-RU"/>
        </w:rPr>
        <w:tab/>
      </w:r>
      <w:r w:rsidRPr="0012047D">
        <w:rPr>
          <w:rFonts w:ascii="Arial" w:hAnsi="Arial" w:cs="Arial"/>
          <w:bCs/>
          <w:sz w:val="20"/>
          <w:szCs w:val="22"/>
          <w:lang w:val="ru-RU"/>
        </w:rPr>
        <w:fldChar w:fldCharType="begin">
          <w:ffData>
            <w:name w:val="ТекстовоеПоле13"/>
            <w:enabled/>
            <w:calcOnExit w:val="0"/>
            <w:textInput>
              <w:default w:val="диспетчеру по организации почтово-грузовых перевозок Грузового комплекса (окно 9, 1-ый этаж административного корпуса Грузового комплекса, ул. Бахчиванджи, д.63)"/>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диспетчеру по организации почтово-грузовых перевозок (АБК грузового склада)</w:t>
      </w:r>
      <w:r w:rsidRPr="0012047D">
        <w:rPr>
          <w:rFonts w:ascii="Arial" w:hAnsi="Arial" w:cs="Arial"/>
          <w:bCs/>
          <w:sz w:val="20"/>
          <w:szCs w:val="22"/>
          <w:lang w:val="ru-RU"/>
        </w:rPr>
        <w:fldChar w:fldCharType="end"/>
      </w:r>
      <w:r w:rsidRPr="0012047D">
        <w:rPr>
          <w:rFonts w:ascii="Arial" w:hAnsi="Arial" w:cs="Arial"/>
          <w:bCs/>
          <w:sz w:val="20"/>
          <w:szCs w:val="22"/>
          <w:lang w:val="ru-RU"/>
        </w:rPr>
        <w:t>;</w:t>
      </w:r>
    </w:p>
    <w:p w:rsidR="005445B2" w:rsidRPr="00FE305F" w:rsidRDefault="005445B2" w:rsidP="005445B2">
      <w:pPr>
        <w:tabs>
          <w:tab w:val="left" w:pos="360"/>
          <w:tab w:val="left" w:pos="993"/>
        </w:tabs>
        <w:spacing w:before="0" w:beforeAutospacing="0" w:after="0" w:afterAutospacing="0"/>
        <w:ind w:right="74"/>
        <w:jc w:val="both"/>
        <w:rPr>
          <w:rFonts w:ascii="Arial" w:hAnsi="Arial" w:cs="Arial"/>
          <w:bCs/>
          <w:sz w:val="20"/>
          <w:szCs w:val="22"/>
          <w:lang w:val="fr-FR"/>
        </w:rPr>
      </w:pPr>
      <w:r w:rsidRPr="00FE305F">
        <w:rPr>
          <w:rFonts w:ascii="Arial" w:hAnsi="Arial" w:cs="Arial"/>
          <w:bCs/>
          <w:sz w:val="20"/>
          <w:szCs w:val="22"/>
          <w:lang w:val="fr-FR"/>
        </w:rPr>
        <w:t>2)</w:t>
      </w:r>
      <w:r w:rsidRPr="00FE305F">
        <w:rPr>
          <w:rFonts w:ascii="Arial" w:hAnsi="Arial" w:cs="Arial"/>
          <w:bCs/>
          <w:sz w:val="20"/>
          <w:szCs w:val="22"/>
          <w:lang w:val="fr-FR"/>
        </w:rPr>
        <w:tab/>
        <w:t xml:space="preserve">mail: </w:t>
      </w:r>
      <w:r w:rsidRPr="00FE305F">
        <w:rPr>
          <w:rFonts w:ascii="Arial" w:hAnsi="Arial" w:cs="Arial"/>
          <w:bCs/>
          <w:sz w:val="20"/>
          <w:szCs w:val="22"/>
          <w:lang w:val="fr-FR"/>
        </w:rPr>
        <w:fldChar w:fldCharType="begin">
          <w:ffData>
            <w:name w:val="ТекстовоеПоле16"/>
            <w:enabled/>
            <w:calcOnExit w:val="0"/>
            <w:textInput>
              <w:default w:val="SVXCG7X"/>
            </w:textInput>
          </w:ffData>
        </w:fldChar>
      </w:r>
      <w:r w:rsidRPr="00FE305F">
        <w:rPr>
          <w:rFonts w:ascii="Arial" w:hAnsi="Arial" w:cs="Arial"/>
          <w:bCs/>
          <w:sz w:val="20"/>
          <w:szCs w:val="22"/>
          <w:lang w:val="fr-FR"/>
        </w:rPr>
        <w:instrText xml:space="preserve"> FORMTEXT </w:instrText>
      </w:r>
      <w:r w:rsidRPr="00FE305F">
        <w:rPr>
          <w:rFonts w:ascii="Arial" w:hAnsi="Arial" w:cs="Arial"/>
          <w:bCs/>
          <w:sz w:val="20"/>
          <w:szCs w:val="22"/>
          <w:lang w:val="fr-FR"/>
        </w:rPr>
      </w:r>
      <w:r w:rsidRPr="00FE305F">
        <w:rPr>
          <w:rFonts w:ascii="Arial" w:hAnsi="Arial" w:cs="Arial"/>
          <w:bCs/>
          <w:sz w:val="20"/>
          <w:szCs w:val="22"/>
          <w:lang w:val="fr-FR"/>
        </w:rPr>
        <w:fldChar w:fldCharType="separate"/>
      </w:r>
      <w:r w:rsidRPr="00FE305F">
        <w:rPr>
          <w:rFonts w:ascii="Arial" w:hAnsi="Arial" w:cs="Arial"/>
          <w:bCs/>
          <w:sz w:val="20"/>
          <w:szCs w:val="22"/>
          <w:lang w:val="fr-FR"/>
        </w:rPr>
        <w:t>cargo1@aeroport-rostov.ru, cargo1@rnd-airport.ru</w:t>
      </w:r>
      <w:r w:rsidRPr="00FE305F">
        <w:rPr>
          <w:rFonts w:ascii="Arial" w:hAnsi="Arial" w:cs="Arial"/>
          <w:bCs/>
          <w:sz w:val="20"/>
          <w:szCs w:val="22"/>
          <w:lang w:val="fr-FR"/>
        </w:rPr>
        <w:fldChar w:fldCharType="end"/>
      </w:r>
      <w:r w:rsidRPr="00FE305F">
        <w:rPr>
          <w:rStyle w:val="a3"/>
          <w:rFonts w:ascii="Arial" w:hAnsi="Arial" w:cs="Arial"/>
          <w:color w:val="auto"/>
          <w:sz w:val="20"/>
          <w:szCs w:val="22"/>
          <w:u w:val="none"/>
          <w:lang w:val="fr-FR" w:eastAsia="ru-RU"/>
        </w:rPr>
        <w:t>;</w:t>
      </w:r>
    </w:p>
    <w:p w:rsidR="005445B2" w:rsidRPr="0012047D" w:rsidRDefault="005445B2" w:rsidP="005445B2">
      <w:pPr>
        <w:tabs>
          <w:tab w:val="left" w:pos="360"/>
          <w:tab w:val="left" w:pos="99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w:t>
      </w:r>
      <w:r w:rsidRPr="0012047D">
        <w:rPr>
          <w:rFonts w:ascii="Arial" w:hAnsi="Arial" w:cs="Arial"/>
          <w:bCs/>
          <w:sz w:val="20"/>
          <w:szCs w:val="22"/>
          <w:lang w:val="ru-RU"/>
        </w:rPr>
        <w:tab/>
        <w:t xml:space="preserve">тел. </w:t>
      </w:r>
      <w:r w:rsidRPr="0012047D">
        <w:rPr>
          <w:rFonts w:ascii="Arial" w:hAnsi="Arial" w:cs="Arial"/>
          <w:bCs/>
          <w:sz w:val="20"/>
          <w:szCs w:val="22"/>
        </w:rPr>
        <w:fldChar w:fldCharType="begin">
          <w:ffData>
            <w:name w:val="ТекстовоеПоле15"/>
            <w:enabled/>
            <w:calcOnExit w:val="0"/>
            <w:textInput>
              <w:default w:val="+7(343) 226-88-46"/>
            </w:textInput>
          </w:ffData>
        </w:fldChar>
      </w:r>
      <w:r w:rsidRPr="0012047D">
        <w:rPr>
          <w:rFonts w:ascii="Arial" w:hAnsi="Arial" w:cs="Arial"/>
          <w:bCs/>
          <w:sz w:val="20"/>
          <w:szCs w:val="22"/>
        </w:rPr>
        <w:instrText>FORMTEXT</w:instrText>
      </w:r>
      <w:r w:rsidRPr="0012047D">
        <w:rPr>
          <w:rFonts w:ascii="Arial" w:hAnsi="Arial" w:cs="Arial"/>
          <w:bCs/>
          <w:sz w:val="20"/>
          <w:szCs w:val="22"/>
        </w:rPr>
      </w:r>
      <w:r w:rsidRPr="0012047D">
        <w:rPr>
          <w:rFonts w:ascii="Arial" w:hAnsi="Arial" w:cs="Arial"/>
          <w:bCs/>
          <w:sz w:val="20"/>
          <w:szCs w:val="22"/>
        </w:rPr>
        <w:fldChar w:fldCharType="separate"/>
      </w:r>
      <w:r w:rsidRPr="0012047D">
        <w:rPr>
          <w:rFonts w:ascii="Arial" w:hAnsi="Arial" w:cs="Arial"/>
          <w:bCs/>
          <w:sz w:val="20"/>
          <w:szCs w:val="22"/>
          <w:lang w:val="ru-RU"/>
        </w:rPr>
        <w:t xml:space="preserve">+7 </w:t>
      </w:r>
      <w:r w:rsidRPr="0012047D">
        <w:rPr>
          <w:rFonts w:ascii="Arial" w:hAnsi="Arial" w:cs="Arial"/>
          <w:bCs/>
          <w:noProof/>
          <w:sz w:val="20"/>
          <w:szCs w:val="22"/>
          <w:lang w:val="ru-RU"/>
        </w:rPr>
        <w:t>(863)2 767-979</w:t>
      </w:r>
      <w:r w:rsidRPr="0012047D">
        <w:rPr>
          <w:rFonts w:ascii="Arial" w:hAnsi="Arial" w:cs="Arial"/>
          <w:bCs/>
          <w:sz w:val="20"/>
          <w:szCs w:val="22"/>
        </w:rPr>
        <w:fldChar w:fldCharType="end"/>
      </w:r>
      <w:r w:rsidRPr="0012047D">
        <w:rPr>
          <w:rFonts w:ascii="Arial" w:hAnsi="Arial" w:cs="Arial"/>
          <w:bCs/>
          <w:sz w:val="20"/>
          <w:szCs w:val="22"/>
          <w:lang w:val="ru-RU"/>
        </w:rPr>
        <w:t>;</w:t>
      </w:r>
    </w:p>
    <w:p w:rsidR="005445B2" w:rsidRPr="0012047D" w:rsidRDefault="005445B2" w:rsidP="005445B2">
      <w:pPr>
        <w:tabs>
          <w:tab w:val="left" w:pos="360"/>
          <w:tab w:val="left" w:pos="99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4)</w:t>
      </w:r>
      <w:r w:rsidRPr="0012047D">
        <w:rPr>
          <w:rFonts w:ascii="Arial" w:hAnsi="Arial" w:cs="Arial"/>
          <w:bCs/>
          <w:sz w:val="20"/>
          <w:szCs w:val="22"/>
          <w:lang w:val="ru-RU"/>
        </w:rPr>
        <w:tab/>
      </w:r>
      <w:r w:rsidRPr="0012047D">
        <w:rPr>
          <w:rFonts w:ascii="Arial" w:hAnsi="Arial" w:cs="Arial"/>
          <w:bCs/>
          <w:sz w:val="20"/>
          <w:szCs w:val="22"/>
        </w:rPr>
        <w:t>SITA</w:t>
      </w:r>
      <w:r w:rsidRPr="0012047D">
        <w:rPr>
          <w:rFonts w:ascii="Arial" w:hAnsi="Arial" w:cs="Arial"/>
          <w:bCs/>
          <w:sz w:val="20"/>
          <w:szCs w:val="22"/>
          <w:lang w:val="ru-RU"/>
        </w:rPr>
        <w:t xml:space="preserve">: </w:t>
      </w:r>
      <w:r w:rsidRPr="0012047D">
        <w:rPr>
          <w:rFonts w:ascii="Arial" w:hAnsi="Arial" w:cs="Arial"/>
          <w:bCs/>
          <w:sz w:val="20"/>
          <w:szCs w:val="22"/>
        </w:rPr>
        <w:fldChar w:fldCharType="begin">
          <w:ffData>
            <w:name w:val="ТекстовоеПоле16"/>
            <w:enabled/>
            <w:calcOnExit w:val="0"/>
            <w:textInput>
              <w:default w:val="SVXCG7X"/>
            </w:textInput>
          </w:ffData>
        </w:fldChar>
      </w:r>
      <w:r w:rsidRPr="0012047D">
        <w:rPr>
          <w:rFonts w:ascii="Arial" w:hAnsi="Arial" w:cs="Arial"/>
          <w:bCs/>
          <w:sz w:val="20"/>
          <w:szCs w:val="22"/>
        </w:rPr>
        <w:instrText>FORMTEXT</w:instrText>
      </w:r>
      <w:r w:rsidRPr="0012047D">
        <w:rPr>
          <w:rFonts w:ascii="Arial" w:hAnsi="Arial" w:cs="Arial"/>
          <w:bCs/>
          <w:sz w:val="20"/>
          <w:szCs w:val="22"/>
        </w:rPr>
      </w:r>
      <w:r w:rsidRPr="0012047D">
        <w:rPr>
          <w:rFonts w:ascii="Arial" w:hAnsi="Arial" w:cs="Arial"/>
          <w:bCs/>
          <w:sz w:val="20"/>
          <w:szCs w:val="22"/>
        </w:rPr>
        <w:fldChar w:fldCharType="end"/>
      </w:r>
    </w:p>
    <w:p w:rsidR="005445B2" w:rsidRPr="0012047D" w:rsidRDefault="005445B2" w:rsidP="005445B2">
      <w:pPr>
        <w:tabs>
          <w:tab w:val="left" w:pos="360"/>
          <w:tab w:val="left" w:pos="993"/>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5)</w:t>
      </w:r>
      <w:r w:rsidRPr="0012047D">
        <w:rPr>
          <w:rFonts w:ascii="Arial" w:hAnsi="Arial" w:cs="Arial"/>
          <w:bCs/>
          <w:sz w:val="20"/>
          <w:szCs w:val="22"/>
          <w:lang w:val="ru-RU"/>
        </w:rPr>
        <w:tab/>
        <w:t xml:space="preserve">AFTN: </w:t>
      </w:r>
      <w:r w:rsidRPr="0012047D">
        <w:rPr>
          <w:rFonts w:ascii="Arial" w:hAnsi="Arial" w:cs="Arial"/>
          <w:bCs/>
          <w:sz w:val="20"/>
          <w:szCs w:val="22"/>
        </w:rPr>
        <w:fldChar w:fldCharType="begin">
          <w:ffData>
            <w:name w:val="ТекстовоеПоле16"/>
            <w:enabled/>
            <w:calcOnExit w:val="0"/>
            <w:textInput>
              <w:default w:val="SVXCG7X"/>
            </w:textInput>
          </w:ffData>
        </w:fldChar>
      </w:r>
      <w:r w:rsidRPr="0012047D">
        <w:rPr>
          <w:rFonts w:ascii="Arial" w:hAnsi="Arial" w:cs="Arial"/>
          <w:bCs/>
          <w:sz w:val="20"/>
          <w:szCs w:val="22"/>
        </w:rPr>
        <w:instrText>FORMTEXT</w:instrText>
      </w:r>
      <w:r w:rsidRPr="0012047D">
        <w:rPr>
          <w:rFonts w:ascii="Arial" w:hAnsi="Arial" w:cs="Arial"/>
          <w:bCs/>
          <w:sz w:val="20"/>
          <w:szCs w:val="22"/>
        </w:rPr>
      </w:r>
      <w:r w:rsidRPr="0012047D">
        <w:rPr>
          <w:rFonts w:ascii="Arial" w:hAnsi="Arial" w:cs="Arial"/>
          <w:bCs/>
          <w:sz w:val="20"/>
          <w:szCs w:val="22"/>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 Контакты для подачи Листа бронирования, а также время подачи, могут быть изменены Обслуживающей компанией в одностороннем порядке с предварительным уведомлением Перевозчика за 15 дней.</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spacing w:before="0" w:beforeAutospacing="0" w:after="0" w:afterAutospacing="0"/>
        <w:jc w:val="both"/>
        <w:rPr>
          <w:rFonts w:ascii="Arial" w:hAnsi="Arial" w:cs="Arial"/>
          <w:bCs/>
          <w:sz w:val="20"/>
          <w:szCs w:val="22"/>
          <w:lang w:val="ru-RU"/>
        </w:rPr>
      </w:pPr>
      <w:r w:rsidRPr="0012047D">
        <w:rPr>
          <w:rFonts w:ascii="Arial" w:hAnsi="Arial" w:cs="Arial"/>
          <w:b/>
          <w:bCs/>
          <w:sz w:val="20"/>
          <w:szCs w:val="22"/>
          <w:lang w:val="ru-RU"/>
        </w:rPr>
        <w:t>3.2.</w:t>
      </w:r>
      <w:r w:rsidRPr="0012047D">
        <w:rPr>
          <w:rFonts w:ascii="Arial" w:hAnsi="Arial" w:cs="Arial"/>
          <w:bCs/>
          <w:sz w:val="20"/>
          <w:szCs w:val="22"/>
          <w:lang w:val="ru-RU"/>
        </w:rPr>
        <w:t xml:space="preserve"> ВЛисте бронирования в обязательном порядке должна быть отражена следующая информация:</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1)</w:t>
      </w:r>
      <w:r w:rsidRPr="0012047D">
        <w:rPr>
          <w:rFonts w:ascii="Arial" w:hAnsi="Arial" w:cs="Arial"/>
          <w:bCs/>
          <w:sz w:val="20"/>
          <w:szCs w:val="22"/>
          <w:lang w:val="ru-RU"/>
        </w:rPr>
        <w:tab/>
        <w:t>Номер рейса;</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2)</w:t>
      </w:r>
      <w:r w:rsidRPr="0012047D">
        <w:rPr>
          <w:rFonts w:ascii="Arial" w:hAnsi="Arial" w:cs="Arial"/>
          <w:bCs/>
          <w:sz w:val="20"/>
          <w:szCs w:val="22"/>
          <w:lang w:val="ru-RU"/>
        </w:rPr>
        <w:tab/>
        <w:t>Дата;</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3)</w:t>
      </w:r>
      <w:r w:rsidRPr="0012047D">
        <w:rPr>
          <w:rFonts w:ascii="Arial" w:hAnsi="Arial" w:cs="Arial"/>
          <w:bCs/>
          <w:sz w:val="20"/>
          <w:szCs w:val="22"/>
          <w:lang w:val="ru-RU"/>
        </w:rPr>
        <w:tab/>
        <w:t>Аэропорт назначения;</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4)</w:t>
      </w:r>
      <w:r w:rsidRPr="0012047D">
        <w:rPr>
          <w:rFonts w:ascii="Arial" w:hAnsi="Arial" w:cs="Arial"/>
          <w:bCs/>
          <w:sz w:val="20"/>
          <w:szCs w:val="22"/>
          <w:lang w:val="ru-RU"/>
        </w:rPr>
        <w:tab/>
        <w:t>Номер накладной;</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5)</w:t>
      </w:r>
      <w:r w:rsidRPr="0012047D">
        <w:rPr>
          <w:rFonts w:ascii="Arial" w:hAnsi="Arial" w:cs="Arial"/>
          <w:bCs/>
          <w:sz w:val="20"/>
          <w:szCs w:val="22"/>
          <w:lang w:val="ru-RU"/>
        </w:rPr>
        <w:tab/>
        <w:t>Аэропорт доставки;</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6)</w:t>
      </w:r>
      <w:r w:rsidRPr="0012047D">
        <w:rPr>
          <w:rFonts w:ascii="Arial" w:hAnsi="Arial" w:cs="Arial"/>
          <w:bCs/>
          <w:sz w:val="20"/>
          <w:szCs w:val="22"/>
          <w:lang w:val="ru-RU"/>
        </w:rPr>
        <w:tab/>
        <w:t>Количество мест (шт);</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7)</w:t>
      </w:r>
      <w:r w:rsidRPr="0012047D">
        <w:rPr>
          <w:rFonts w:ascii="Arial" w:hAnsi="Arial" w:cs="Arial"/>
          <w:bCs/>
          <w:sz w:val="20"/>
          <w:szCs w:val="22"/>
          <w:lang w:val="ru-RU"/>
        </w:rPr>
        <w:tab/>
        <w:t>Вес (кг);</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8)</w:t>
      </w:r>
      <w:r w:rsidRPr="0012047D">
        <w:rPr>
          <w:rFonts w:ascii="Arial" w:hAnsi="Arial" w:cs="Arial"/>
          <w:bCs/>
          <w:sz w:val="20"/>
          <w:szCs w:val="22"/>
          <w:lang w:val="ru-RU"/>
        </w:rPr>
        <w:tab/>
        <w:t>Характер груза;</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9)</w:t>
      </w:r>
      <w:r w:rsidRPr="0012047D">
        <w:rPr>
          <w:rFonts w:ascii="Arial" w:hAnsi="Arial" w:cs="Arial"/>
          <w:bCs/>
          <w:sz w:val="20"/>
          <w:szCs w:val="22"/>
          <w:lang w:val="ru-RU"/>
        </w:rPr>
        <w:tab/>
        <w:t>Объем (м3);</w:t>
      </w:r>
    </w:p>
    <w:p w:rsidR="005445B2" w:rsidRPr="0012047D" w:rsidRDefault="005445B2" w:rsidP="005445B2">
      <w:pPr>
        <w:tabs>
          <w:tab w:val="left" w:pos="360"/>
          <w:tab w:val="left" w:pos="540"/>
        </w:tabs>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10)</w:t>
      </w:r>
      <w:r w:rsidRPr="0012047D">
        <w:rPr>
          <w:rFonts w:ascii="Arial" w:hAnsi="Arial" w:cs="Arial"/>
          <w:bCs/>
          <w:sz w:val="20"/>
          <w:szCs w:val="22"/>
          <w:lang w:val="ru-RU"/>
        </w:rPr>
        <w:tab/>
        <w:t>Примечание (при необходимости);</w:t>
      </w:r>
    </w:p>
    <w:p w:rsidR="005445B2" w:rsidRPr="0012047D" w:rsidRDefault="005445B2" w:rsidP="005445B2">
      <w:pPr>
        <w:spacing w:before="0" w:beforeAutospacing="0" w:after="0" w:afterAutospacing="0"/>
        <w:jc w:val="both"/>
        <w:rPr>
          <w:rFonts w:ascii="Arial" w:hAnsi="Arial" w:cs="Arial"/>
          <w:bCs/>
          <w:sz w:val="20"/>
          <w:szCs w:val="22"/>
          <w:lang w:val="ru-RU"/>
        </w:rPr>
      </w:pPr>
      <w:r w:rsidRPr="0012047D">
        <w:rPr>
          <w:rFonts w:ascii="Arial" w:hAnsi="Arial" w:cs="Arial"/>
          <w:bCs/>
          <w:sz w:val="20"/>
          <w:szCs w:val="22"/>
          <w:lang w:val="ru-RU"/>
        </w:rPr>
        <w:t>11)   Ф.И.О. и подпись уполномоченного представителя Перевозчика.</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Оформление грузового Манифеста, загрузка на ВС осуществляется Обслуживающей компанией в последовательности, указанной в листе бронирования. В случае планирования загрузки грузовых/почтовых партий в салон ВС в графе «Примечание» необходимо сделать запись «в салон».</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3.3.</w:t>
      </w:r>
      <w:r w:rsidRPr="0012047D">
        <w:rPr>
          <w:rFonts w:ascii="Arial" w:hAnsi="Arial" w:cs="Arial"/>
          <w:bCs/>
          <w:sz w:val="20"/>
          <w:szCs w:val="22"/>
          <w:lang w:val="ru-RU"/>
        </w:rPr>
        <w:t xml:space="preserve"> В случае если весь груз, указанный в Листе бронирования, по независящим от Обслуживающей компании причинам не был загружен на ВС, он  возвращается в грузовой терминал. Процедура возврата из-под борта ВС осуществляется согласно п.1.2 настоящего Приложения.</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3.4.</w:t>
      </w:r>
      <w:r w:rsidRPr="0012047D">
        <w:rPr>
          <w:rFonts w:ascii="Arial" w:hAnsi="Arial" w:cs="Arial"/>
          <w:bCs/>
          <w:sz w:val="20"/>
          <w:szCs w:val="22"/>
          <w:lang w:val="ru-RU"/>
        </w:rPr>
        <w:t xml:space="preserve"> Непредставление Листа бронирования означает, что Перевозчик  не планирует отправку груза на своем рейсе.</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3.5.</w:t>
      </w:r>
      <w:r w:rsidRPr="0012047D">
        <w:rPr>
          <w:rFonts w:ascii="Arial" w:hAnsi="Arial" w:cs="Arial"/>
          <w:bCs/>
          <w:sz w:val="20"/>
          <w:szCs w:val="22"/>
          <w:lang w:val="ru-RU"/>
        </w:rPr>
        <w:t xml:space="preserve"> Перевозчик при доставке груза, перемещаемого по процедуре таможенного транзита, должен информировать Обслуживающую компанию о наличии такого груза на борту ВС.</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3.6.</w:t>
      </w:r>
      <w:r w:rsidRPr="0012047D">
        <w:rPr>
          <w:rFonts w:ascii="Arial" w:hAnsi="Arial" w:cs="Arial"/>
          <w:bCs/>
          <w:sz w:val="20"/>
          <w:szCs w:val="22"/>
          <w:lang w:val="ru-RU"/>
        </w:rPr>
        <w:t xml:space="preserve"> Перевозчик уполномочивает Обслуживающую компанию помещать груз (товары) и транспортные средства  на склад временного хранения Обслуживающей компании. При этом Перевозчик обязан представить все необходимые документы, запрашиваемые таможенным органом при помещении на склад временного хранения.</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3.7.</w:t>
      </w:r>
      <w:r w:rsidRPr="0012047D">
        <w:rPr>
          <w:rFonts w:ascii="Arial" w:hAnsi="Arial" w:cs="Arial"/>
          <w:bCs/>
          <w:sz w:val="20"/>
          <w:szCs w:val="22"/>
          <w:lang w:val="ru-RU"/>
        </w:rPr>
        <w:t xml:space="preserve"> Обо всех прибывающих грузах, подлежащих диспетчеризации, Перевозчик уведомляет Обслуживающую компанию заблаговременно.</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3.8.</w:t>
      </w:r>
      <w:r w:rsidRPr="0012047D">
        <w:rPr>
          <w:rFonts w:ascii="Arial" w:hAnsi="Arial" w:cs="Arial"/>
          <w:bCs/>
          <w:sz w:val="20"/>
          <w:szCs w:val="22"/>
          <w:lang w:val="ru-RU"/>
        </w:rPr>
        <w:t xml:space="preserve"> Отправка/прибытие тяжеловесного груза (от </w:t>
      </w:r>
      <w:smartTag w:uri="urn:schemas-microsoft-com:office:smarttags" w:element="metricconverter">
        <w:smartTagPr>
          <w:attr w:name="ProductID" w:val="80 кг"/>
        </w:smartTagPr>
        <w:r w:rsidRPr="0012047D">
          <w:rPr>
            <w:rFonts w:ascii="Arial" w:hAnsi="Arial" w:cs="Arial"/>
            <w:bCs/>
            <w:sz w:val="20"/>
            <w:szCs w:val="22"/>
            <w:lang w:val="ru-RU"/>
          </w:rPr>
          <w:t>80 кг</w:t>
        </w:r>
      </w:smartTag>
      <w:r w:rsidRPr="0012047D">
        <w:rPr>
          <w:rFonts w:ascii="Arial" w:hAnsi="Arial" w:cs="Arial"/>
          <w:bCs/>
          <w:sz w:val="20"/>
          <w:szCs w:val="22"/>
          <w:lang w:val="ru-RU"/>
        </w:rPr>
        <w:t>) производится по предварительному согласованию с Обслуживающей компанией. В случае несоблюдения данной процедуры Обслуживающая компания оставляет за собой право не снимать/не загружать с/на борт ВС тяжеловесный груз весом свыше 200кг.</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3.9. </w:t>
      </w:r>
      <w:r w:rsidRPr="0012047D">
        <w:rPr>
          <w:rFonts w:ascii="Arial" w:hAnsi="Arial" w:cs="Arial"/>
          <w:bCs/>
          <w:sz w:val="20"/>
          <w:szCs w:val="22"/>
          <w:lang w:val="ru-RU"/>
        </w:rPr>
        <w:t>Условия п. 3.8 настоящего Параграфа распространяются на доставку груза пассажирскими ВС, без использования ULD.</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3.10.</w:t>
      </w:r>
      <w:r w:rsidRPr="0012047D">
        <w:rPr>
          <w:rFonts w:ascii="Arial" w:hAnsi="Arial" w:cs="Arial"/>
          <w:bCs/>
          <w:sz w:val="20"/>
          <w:szCs w:val="22"/>
          <w:lang w:val="ru-RU"/>
        </w:rPr>
        <w:t xml:space="preserve"> Обслуживающая компания вправе без согласования с Перевозчиком для исполнения обязательств по настоящему Приложению привлекать третьих лиц. </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3.11. </w:t>
      </w:r>
      <w:r w:rsidRPr="0012047D">
        <w:rPr>
          <w:rFonts w:ascii="Arial" w:hAnsi="Arial" w:cs="Arial"/>
          <w:bCs/>
          <w:sz w:val="20"/>
          <w:szCs w:val="22"/>
          <w:lang w:val="ru-RU"/>
        </w:rPr>
        <w:t>Срок действия.</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вступает в силу с момента, указанного в преамбуле настоящего Приложения. </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3.12. </w:t>
      </w:r>
      <w:r w:rsidRPr="0012047D">
        <w:rPr>
          <w:rFonts w:ascii="Arial" w:hAnsi="Arial" w:cs="Arial"/>
          <w:bCs/>
          <w:sz w:val="20"/>
          <w:szCs w:val="22"/>
          <w:lang w:val="ru-RU"/>
        </w:rPr>
        <w:t>Внесение изменений.</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lastRenderedPageBreak/>
        <w:t>Любые изменения в настоящее Приложение вносятся посредством письменной поправки, подписанной обеими Сторонами.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3.13. </w:t>
      </w:r>
      <w:r w:rsidRPr="0012047D">
        <w:rPr>
          <w:rFonts w:ascii="Arial" w:hAnsi="Arial" w:cs="Arial"/>
          <w:bCs/>
          <w:sz w:val="20"/>
          <w:szCs w:val="22"/>
          <w:lang w:val="ru-RU"/>
        </w:rPr>
        <w:t>Все, что не предусмотрено настоящим Приложением, регулируется Приложением В 1.0 к Стандартному соглашению о наземном обслуживании.</w:t>
      </w:r>
    </w:p>
    <w:p w:rsidR="005445B2" w:rsidRPr="0012047D" w:rsidRDefault="005445B2" w:rsidP="005445B2">
      <w:pPr>
        <w:spacing w:before="0" w:beforeAutospacing="0" w:after="0" w:afterAutospacing="0"/>
        <w:jc w:val="right"/>
        <w:rPr>
          <w:rFonts w:ascii="Arial" w:hAnsi="Arial" w:cs="Arial"/>
          <w:sz w:val="20"/>
          <w:szCs w:val="22"/>
          <w:lang w:val="ru-RU"/>
        </w:rPr>
      </w:pPr>
    </w:p>
    <w:tbl>
      <w:tblPr>
        <w:tblW w:w="4991" w:type="pct"/>
        <w:tblInd w:w="45" w:type="dxa"/>
        <w:tblCellMar>
          <w:top w:w="15" w:type="dxa"/>
          <w:left w:w="15" w:type="dxa"/>
          <w:bottom w:w="15" w:type="dxa"/>
          <w:right w:w="15" w:type="dxa"/>
        </w:tblCellMar>
        <w:tblLook w:val="0000" w:firstRow="0" w:lastRow="0" w:firstColumn="0" w:lastColumn="0" w:noHBand="0" w:noVBand="0"/>
      </w:tblPr>
      <w:tblGrid>
        <w:gridCol w:w="4742"/>
        <w:gridCol w:w="5535"/>
      </w:tblGrid>
      <w:tr w:rsidR="005445B2" w:rsidRPr="00582CEC" w:rsidTr="00FD4A55">
        <w:trPr>
          <w:trHeight w:val="619"/>
        </w:trPr>
        <w:tc>
          <w:tcPr>
            <w:tcW w:w="2307"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p>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fldChar w:fldCharType="begin">
                <w:ffData>
                  <w:name w:val="ТекстовоеПоле37"/>
                  <w:enabled/>
                  <w:calcOnExit w:val="0"/>
                  <w:textInput>
                    <w:default w:val="ОАО «Аэропорт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ОАО «Аэропорт Ростов-на-Дону»</w:t>
            </w:r>
            <w:r w:rsidRPr="0012047D">
              <w:rPr>
                <w:rFonts w:ascii="Arial" w:hAnsi="Arial" w:cs="Arial"/>
                <w:sz w:val="20"/>
                <w:szCs w:val="22"/>
                <w:lang w:val="ru-RU"/>
              </w:rPr>
              <w:fldChar w:fldCharType="end"/>
            </w:r>
          </w:p>
        </w:tc>
        <w:tc>
          <w:tcPr>
            <w:tcW w:w="2693"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r w:rsidRPr="0012047D">
              <w:rPr>
                <w:rFonts w:ascii="Arial" w:hAnsi="Arial" w:cs="Arial"/>
                <w:sz w:val="20"/>
                <w:szCs w:val="22"/>
                <w:lang w:val="ru-RU"/>
              </w:rPr>
              <w:fldChar w:fldCharType="begin">
                <w:ffData>
                  <w:name w:val="ТекстовоеПоле38"/>
                  <w:enabled/>
                  <w:calcOnExit w:val="0"/>
                  <w:textInput>
                    <w:default w:val="________________________________"/>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________________________________</w:t>
            </w:r>
            <w:r w:rsidRPr="0012047D">
              <w:rPr>
                <w:rFonts w:ascii="Arial" w:hAnsi="Arial" w:cs="Arial"/>
                <w:sz w:val="20"/>
                <w:szCs w:val="22"/>
                <w:lang w:val="ru-RU"/>
              </w:rPr>
              <w:fldChar w:fldCharType="end"/>
            </w:r>
          </w:p>
        </w:tc>
      </w:tr>
      <w:tr w:rsidR="005445B2" w:rsidRPr="0012047D" w:rsidTr="00FD4A55">
        <w:trPr>
          <w:trHeight w:val="1210"/>
        </w:trPr>
        <w:tc>
          <w:tcPr>
            <w:tcW w:w="2307"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39"/>
                  <w:enabled/>
                  <w:calcOnExit w:val="0"/>
                  <w:textInput>
                    <w:default w:val="Исполнительный директор"/>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Исполнительный директор</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_____________________/</w:t>
            </w:r>
            <w:r>
              <w:rPr>
                <w:rFonts w:ascii="Arial" w:hAnsi="Arial" w:cs="Arial"/>
                <w:b/>
                <w:sz w:val="20"/>
                <w:szCs w:val="22"/>
                <w:lang w:val="ru-RU"/>
              </w:rPr>
              <w:t>С.Е. Краснов</w:t>
            </w:r>
          </w:p>
          <w:p w:rsidR="005445B2" w:rsidRPr="0012047D" w:rsidRDefault="005445B2" w:rsidP="00FD4A55">
            <w:pPr>
              <w:spacing w:before="0" w:beforeAutospacing="0" w:after="0" w:afterAutospacing="0"/>
              <w:rPr>
                <w:rFonts w:ascii="Arial" w:hAnsi="Arial" w:cs="Arial"/>
                <w:b/>
                <w:sz w:val="20"/>
                <w:szCs w:val="22"/>
                <w:lang w:val="ru-RU"/>
              </w:rPr>
            </w:pPr>
          </w:p>
        </w:tc>
        <w:tc>
          <w:tcPr>
            <w:tcW w:w="2693"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41"/>
                  <w:enabled/>
                  <w:calcOnExit w:val="0"/>
                  <w:textInput>
                    <w:default w:val="___________________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____________________________________________</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w:t>
            </w:r>
            <w:r w:rsidRPr="0012047D">
              <w:rPr>
                <w:rFonts w:ascii="Arial" w:hAnsi="Arial" w:cs="Arial"/>
                <w:b/>
                <w:sz w:val="20"/>
                <w:szCs w:val="22"/>
                <w:lang w:val="ru-RU"/>
              </w:rPr>
              <w:fldChar w:fldCharType="begin">
                <w:ffData>
                  <w:name w:val="ТекстовоеПоле42"/>
                  <w:enabled/>
                  <w:calcOnExit w:val="0"/>
                  <w:textInput>
                    <w:default w:val="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jc w:val="center"/>
              <w:rPr>
                <w:rFonts w:ascii="Arial" w:hAnsi="Arial" w:cs="Arial"/>
                <w:b/>
                <w:sz w:val="20"/>
                <w:szCs w:val="22"/>
                <w:lang w:val="ru-RU"/>
              </w:rPr>
            </w:pPr>
          </w:p>
        </w:tc>
      </w:tr>
    </w:tbl>
    <w:p w:rsidR="005445B2" w:rsidRPr="0012047D" w:rsidRDefault="005445B2" w:rsidP="005445B2">
      <w:pPr>
        <w:spacing w:before="0" w:beforeAutospacing="0" w:after="0" w:afterAutospacing="0"/>
        <w:ind w:right="74"/>
        <w:outlineLvl w:val="1"/>
        <w:rPr>
          <w:rFonts w:ascii="Arial" w:hAnsi="Arial" w:cs="Arial"/>
          <w:b/>
          <w:bCs/>
          <w:sz w:val="20"/>
          <w:szCs w:val="22"/>
          <w:lang w:val="ru-RU"/>
        </w:rPr>
      </w:pPr>
    </w:p>
    <w:p w:rsidR="005445B2" w:rsidRPr="0012047D" w:rsidRDefault="005445B2" w:rsidP="005445B2">
      <w:pPr>
        <w:spacing w:before="0" w:beforeAutospacing="0" w:after="0" w:afterAutospacing="0"/>
        <w:ind w:right="74"/>
        <w:outlineLvl w:val="1"/>
        <w:rPr>
          <w:rFonts w:ascii="Arial" w:hAnsi="Arial" w:cs="Arial"/>
          <w:b/>
          <w:bCs/>
          <w:sz w:val="20"/>
          <w:szCs w:val="22"/>
          <w:lang w:val="ru-RU"/>
        </w:rPr>
      </w:pPr>
      <w:r w:rsidRPr="0012047D">
        <w:rPr>
          <w:rFonts w:ascii="Arial" w:hAnsi="Arial" w:cs="Arial"/>
          <w:b/>
          <w:bCs/>
          <w:sz w:val="20"/>
          <w:szCs w:val="22"/>
          <w:lang w:val="ru-RU"/>
        </w:rPr>
        <w:br w:type="page"/>
      </w:r>
      <w:r w:rsidRPr="0012047D">
        <w:rPr>
          <w:rFonts w:ascii="Arial" w:hAnsi="Arial" w:cs="Arial"/>
          <w:b/>
          <w:bCs/>
          <w:sz w:val="20"/>
          <w:szCs w:val="22"/>
          <w:lang w:val="ru-RU"/>
        </w:rPr>
        <w:lastRenderedPageBreak/>
        <w:t>ПРИЛОЖЕНИЕ B1.0/4.0 – ПРОТИВООБЛЕДЕНИТЕЛЬНАЯ ОБРАБОТКА</w:t>
      </w:r>
    </w:p>
    <w:p w:rsidR="005445B2" w:rsidRPr="0012047D" w:rsidRDefault="005445B2" w:rsidP="005445B2">
      <w:pPr>
        <w:spacing w:before="0" w:beforeAutospacing="0" w:after="0" w:afterAutospacing="0"/>
        <w:ind w:right="74"/>
        <w:outlineLvl w:val="1"/>
        <w:rPr>
          <w:rFonts w:ascii="Arial" w:hAnsi="Arial" w:cs="Arial"/>
          <w:b/>
          <w:bCs/>
          <w:sz w:val="20"/>
          <w:szCs w:val="22"/>
          <w:lang w:val="ru-RU"/>
        </w:rPr>
      </w:pPr>
      <w:r w:rsidRPr="0012047D">
        <w:rPr>
          <w:rFonts w:ascii="Arial" w:hAnsi="Arial" w:cs="Arial"/>
          <w:b/>
          <w:bCs/>
          <w:sz w:val="20"/>
          <w:szCs w:val="22"/>
          <w:lang w:val="ru-RU"/>
        </w:rPr>
        <w:t xml:space="preserve">к Стандартному соглашению о наземном обслуживании № </w:t>
      </w:r>
      <w:r w:rsidRPr="002F52D5">
        <w:rPr>
          <w:rFonts w:ascii="Arial" w:hAnsi="Arial" w:cs="Arial"/>
          <w:b/>
          <w:bCs/>
          <w:sz w:val="22"/>
          <w:szCs w:val="22"/>
          <w:lang w:val="ru-RU"/>
        </w:rPr>
        <w:t>АРНД-</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15</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Д01</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2"/>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3"/>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201</w:t>
      </w:r>
      <w:r w:rsidRPr="002F52D5">
        <w:rPr>
          <w:rFonts w:ascii="Arial" w:hAnsi="Arial" w:cs="Arial"/>
          <w:b/>
          <w:bCs/>
          <w:sz w:val="22"/>
          <w:szCs w:val="22"/>
          <w:lang w:val="ru-RU"/>
        </w:rPr>
        <w:fldChar w:fldCharType="begin">
          <w:ffData>
            <w:name w:val="ТекстовоеПоле4"/>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г.</w:t>
      </w:r>
    </w:p>
    <w:p w:rsidR="005445B2" w:rsidRPr="0012047D" w:rsidRDefault="005445B2" w:rsidP="005445B2">
      <w:pPr>
        <w:spacing w:before="0" w:beforeAutospacing="0" w:after="0" w:afterAutospacing="0"/>
        <w:ind w:right="74"/>
        <w:jc w:val="right"/>
        <w:outlineLvl w:val="1"/>
        <w:rPr>
          <w:rFonts w:ascii="Arial" w:hAnsi="Arial" w:cs="Arial"/>
          <w:b/>
          <w:bCs/>
          <w:sz w:val="20"/>
          <w:szCs w:val="22"/>
          <w:lang w:val="ru-RU"/>
        </w:rPr>
      </w:pPr>
      <w:r w:rsidRPr="0012047D">
        <w:rPr>
          <w:rFonts w:ascii="Arial" w:hAnsi="Arial" w:cs="Arial"/>
          <w:b/>
          <w:bCs/>
          <w:sz w:val="20"/>
          <w:szCs w:val="22"/>
          <w:lang w:val="ru-RU"/>
        </w:rPr>
        <w:t>«</w:t>
      </w:r>
      <w:r w:rsidRPr="0012047D">
        <w:rPr>
          <w:rFonts w:ascii="Arial" w:hAnsi="Arial" w:cs="Arial"/>
          <w:b/>
          <w:bCs/>
          <w:sz w:val="20"/>
          <w:szCs w:val="22"/>
          <w:lang w:val="ru-RU"/>
        </w:rPr>
        <w:fldChar w:fldCharType="begin">
          <w:ffData>
            <w:name w:val="ТекстовоеПоле2"/>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w:t>
      </w:r>
      <w:r w:rsidRPr="0012047D">
        <w:rPr>
          <w:rFonts w:ascii="Arial" w:hAnsi="Arial" w:cs="Arial"/>
          <w:b/>
          <w:bCs/>
          <w:sz w:val="20"/>
          <w:szCs w:val="22"/>
          <w:lang w:val="ru-RU"/>
        </w:rPr>
        <w:fldChar w:fldCharType="begin">
          <w:ffData>
            <w:name w:val="ТекстовоеПоле3"/>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201</w:t>
      </w:r>
      <w:r w:rsidRPr="0012047D">
        <w:rPr>
          <w:rFonts w:ascii="Arial" w:hAnsi="Arial" w:cs="Arial"/>
          <w:b/>
          <w:bCs/>
          <w:sz w:val="20"/>
          <w:szCs w:val="22"/>
          <w:lang w:val="ru-RU"/>
        </w:rPr>
        <w:fldChar w:fldCharType="begin">
          <w:ffData>
            <w:name w:val="ТекстовоеПоле4"/>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r w:rsidRPr="0012047D">
        <w:rPr>
          <w:rFonts w:ascii="Arial" w:hAnsi="Arial" w:cs="Arial"/>
          <w:b/>
          <w:bCs/>
          <w:sz w:val="20"/>
          <w:szCs w:val="22"/>
          <w:lang w:val="ru-RU"/>
        </w:rPr>
        <w:t xml:space="preserve"> г.</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между: </w:t>
      </w:r>
      <w:r w:rsidRPr="0012047D">
        <w:rPr>
          <w:rFonts w:ascii="Arial" w:hAnsi="Arial" w:cs="Arial"/>
          <w:b/>
          <w:bCs/>
          <w:sz w:val="20"/>
          <w:szCs w:val="22"/>
          <w:lang w:val="ru-RU"/>
        </w:rPr>
        <w:fldChar w:fldCharType="begin">
          <w:ffData>
            <w:name w:val="ТекстовоеПоле5"/>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ТекстовоеПоле6"/>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12047D">
        <w:rPr>
          <w:rFonts w:ascii="Arial" w:hAnsi="Arial" w:cs="Arial"/>
          <w:bCs/>
          <w:sz w:val="20"/>
          <w:szCs w:val="22"/>
          <w:lang w:val="ru-RU"/>
        </w:rPr>
        <w:fldChar w:fldCharType="begin">
          <w:ffData>
            <w:name w:val="ТекстовоеПоле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ТекстовоеПоле8"/>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«Перевозчик»</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rPr>
          <w:rFonts w:ascii="Arial" w:hAnsi="Arial" w:cs="Arial"/>
          <w:b/>
          <w:bCs/>
          <w:sz w:val="20"/>
          <w:szCs w:val="22"/>
          <w:lang w:val="ru-RU"/>
        </w:rPr>
      </w:pPr>
      <w:r w:rsidRPr="0012047D">
        <w:rPr>
          <w:rFonts w:ascii="Arial" w:hAnsi="Arial" w:cs="Arial"/>
          <w:bCs/>
          <w:sz w:val="20"/>
          <w:szCs w:val="22"/>
          <w:lang w:val="ru-RU"/>
        </w:rPr>
        <w:t xml:space="preserve">и: </w:t>
      </w:r>
      <w:r w:rsidRPr="0012047D">
        <w:rPr>
          <w:rFonts w:ascii="Arial" w:hAnsi="Arial" w:cs="Arial"/>
          <w:b/>
          <w:bCs/>
          <w:sz w:val="20"/>
          <w:szCs w:val="22"/>
          <w:lang w:val="ru-RU"/>
        </w:rPr>
        <w:fldChar w:fldCharType="begin">
          <w:ffData>
            <w:name w:val="ТекстовоеПоле9"/>
            <w:enabled/>
            <w:calcOnExit w:val="0"/>
            <w:textInput>
              <w:default w:val="ОАО «Аэропорт Кольцово»"/>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ОАО «Аэропорт Ростов-на-Дону»</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
            <w:enabled/>
            <w:calcOnExit w:val="0"/>
            <w:textInput>
              <w:default w:val="344009, Россия, г. Ростов-на-Дону, пр. Шолохова, 270/1"/>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344009, Россия, г. Ростов-на-Дону, пр. Шолохова, 270/1</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573427">
        <w:rPr>
          <w:rFonts w:ascii="Arial" w:hAnsi="Arial" w:cs="Arial"/>
          <w:bCs/>
          <w:sz w:val="20"/>
          <w:szCs w:val="22"/>
          <w:lang w:val="ru-RU"/>
        </w:rPr>
        <w:t>Исполнительного директора Краснова Сергея Евгеньевича</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
            <w:enabled/>
            <w:calcOnExit w:val="0"/>
            <w:textInput>
              <w:default w:val="Устава"/>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4B42D6">
        <w:rPr>
          <w:rFonts w:ascii="Arial" w:hAnsi="Arial" w:cs="Arial"/>
          <w:bCs/>
          <w:sz w:val="20"/>
          <w:szCs w:val="22"/>
          <w:lang w:val="ru-RU"/>
        </w:rPr>
        <w:t>договора № АРНД-168/15-Р77 от 31.03.2015 и устава АО УК "Аэропорты Ргеионов"</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«Обслуживающая компания»</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Перевозчик и(или) Обслуживающая компания могут в дальнейшем именоваться «Сторона (Стороны)».</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В1.0/4.0 для местоположения(ий): </w:t>
      </w:r>
      <w:r w:rsidRPr="0012047D">
        <w:rPr>
          <w:rFonts w:ascii="Arial" w:hAnsi="Arial" w:cs="Arial"/>
          <w:bCs/>
          <w:sz w:val="20"/>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Россия, Ростовская область, город Ростов-на-Дону, аэропорт Ростов-на-Дону</w:t>
      </w:r>
      <w:r w:rsidRPr="0012047D">
        <w:rPr>
          <w:rFonts w:ascii="Arial" w:hAnsi="Arial" w:cs="Arial"/>
          <w:bCs/>
          <w:sz w:val="20"/>
          <w:szCs w:val="22"/>
          <w:lang w:val="ru-RU"/>
        </w:rPr>
        <w:fldChar w:fldCharType="end"/>
      </w:r>
      <w:r w:rsidRPr="0012047D">
        <w:rPr>
          <w:rFonts w:ascii="Arial" w:hAnsi="Arial" w:cs="Arial"/>
          <w:bCs/>
          <w:sz w:val="20"/>
          <w:szCs w:val="22"/>
          <w:lang w:val="ru-RU"/>
        </w:rPr>
        <w:t>- место исполнения Стандартного соглашения о наземном обслуживании.</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Заменяет: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1. Услуги по ПРОТИВООБЛЕДЕНИТЕЛЬНОЙ ОБРАБОТКЕ</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1.1</w:t>
      </w:r>
      <w:r w:rsidRPr="0012047D">
        <w:rPr>
          <w:rFonts w:ascii="Arial" w:hAnsi="Arial" w:cs="Arial"/>
          <w:bCs/>
          <w:sz w:val="20"/>
          <w:szCs w:val="22"/>
          <w:lang w:val="ru-RU"/>
        </w:rPr>
        <w:t>. При обслуживании воздушных судов Перевозчика Обслуживающая компания предоставляет нижеперечисленные услуги согласно Приложению. А Стандартного соглашения о наземном обслуживании (</w:t>
      </w:r>
      <w:r w:rsidRPr="0012047D">
        <w:rPr>
          <w:rFonts w:ascii="Arial" w:hAnsi="Arial" w:cs="Arial"/>
          <w:bCs/>
          <w:sz w:val="20"/>
          <w:szCs w:val="22"/>
        </w:rPr>
        <w:t>SGHA</w:t>
      </w:r>
      <w:r w:rsidRPr="0012047D">
        <w:rPr>
          <w:rFonts w:ascii="Arial" w:hAnsi="Arial" w:cs="Arial"/>
          <w:bCs/>
          <w:sz w:val="20"/>
          <w:szCs w:val="22"/>
          <w:lang w:val="ru-RU"/>
        </w:rPr>
        <w:t>) в редакции января 2008 года:</w:t>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Раздел 3. Обслуживание на перроне.</w:t>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3.17.2, 3.17.3  , 3.17.4, 3.17.5, 3.17.6, 3.17.7, 3.17.8</w:t>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numPr>
          <w:ilvl w:val="0"/>
          <w:numId w:val="25"/>
        </w:num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удаление обледенения горячей водой;</w:t>
      </w:r>
    </w:p>
    <w:p w:rsidR="005445B2" w:rsidRPr="0012047D" w:rsidRDefault="005445B2" w:rsidP="005445B2">
      <w:pPr>
        <w:numPr>
          <w:ilvl w:val="0"/>
          <w:numId w:val="25"/>
        </w:num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удаление обледенения горячим воздухом типами подогревателей</w:t>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Далее по тексту настоящего Приложения «Услуги».</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1.2</w:t>
      </w:r>
      <w:r w:rsidRPr="0012047D">
        <w:rPr>
          <w:rFonts w:ascii="Arial" w:hAnsi="Arial" w:cs="Arial"/>
          <w:bCs/>
          <w:sz w:val="20"/>
          <w:szCs w:val="22"/>
          <w:lang w:val="ru-RU"/>
        </w:rPr>
        <w:t xml:space="preserve"> Услуги по противообледенительной обработке воздушных судов предоставляютсяв соответствии с Руководством по противообледенительной обработке воздушных судов, действующим в Обслуживающей компании, с учетом специальных требований (особенностей) обработки воздушных судов, имеющихся в действующих процедурах (инструкциях) по противообледенительной обработке воздушных судов Перевозчикапри условии, что  возможность их исполнения Обслуживающей компанией письменно подтверждена уполномоченным представителем Обслуживающей компании.</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numPr>
          <w:ilvl w:val="1"/>
          <w:numId w:val="13"/>
        </w:num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Обработка воздушных судов производится сертифицированными:</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1.3.1. ПОЖ и оборудованием,</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1.3.2. персоналом Обслуживающей компании,</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допущенными к применению и выполнению Услуг в установленном порядке.</w:t>
      </w: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1.4</w:t>
      </w:r>
      <w:r w:rsidRPr="0012047D">
        <w:rPr>
          <w:rFonts w:ascii="Arial" w:hAnsi="Arial" w:cs="Arial"/>
          <w:bCs/>
          <w:sz w:val="20"/>
          <w:szCs w:val="22"/>
          <w:lang w:val="ru-RU"/>
        </w:rPr>
        <w:t xml:space="preserve"> Учет предоставленных услуг по противообледенительной обработке воздушных судов осуществляется в соответствии с установленной процедурой Обслуживающей компании.</w:t>
      </w: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2. ПОРЯДОК РАСЧЕТОВ</w:t>
      </w:r>
    </w:p>
    <w:p w:rsidR="005445B2" w:rsidRPr="0012047D" w:rsidRDefault="005445B2" w:rsidP="005445B2">
      <w:pPr>
        <w:numPr>
          <w:ilvl w:val="1"/>
          <w:numId w:val="12"/>
        </w:numPr>
        <w:tabs>
          <w:tab w:val="left" w:pos="0"/>
          <w:tab w:val="left" w:pos="360"/>
        </w:tabs>
        <w:autoSpaceDE w:val="0"/>
        <w:autoSpaceDN w:val="0"/>
        <w:adjustRightInd w:val="0"/>
        <w:spacing w:before="0" w:beforeAutospacing="0" w:after="0" w:afterAutospacing="0"/>
        <w:ind w:left="0" w:right="74" w:firstLine="0"/>
        <w:jc w:val="both"/>
        <w:rPr>
          <w:rFonts w:ascii="Arial" w:hAnsi="Arial" w:cs="Arial"/>
          <w:sz w:val="20"/>
          <w:szCs w:val="22"/>
          <w:lang w:val="ru-RU" w:eastAsia="ru-RU"/>
        </w:rPr>
      </w:pPr>
      <w:r w:rsidRPr="0012047D">
        <w:rPr>
          <w:rFonts w:ascii="Arial" w:hAnsi="Arial" w:cs="Arial"/>
          <w:sz w:val="20"/>
          <w:szCs w:val="22"/>
          <w:lang w:val="ru-RU" w:eastAsia="ru-RU"/>
        </w:rPr>
        <w:t xml:space="preserve">Условия о порядке оплаты за услуги и расходные материалы по настоящему Приложению предусмотрены в Приложении </w:t>
      </w:r>
      <w:r w:rsidRPr="0012047D">
        <w:rPr>
          <w:rFonts w:ascii="Arial" w:hAnsi="Arial" w:cs="Arial"/>
          <w:bCs/>
          <w:sz w:val="20"/>
          <w:szCs w:val="22"/>
          <w:lang w:val="ru-RU" w:eastAsia="ru-RU"/>
        </w:rPr>
        <w:t xml:space="preserve">В 1.0 </w:t>
      </w:r>
      <w:r w:rsidRPr="0012047D">
        <w:rPr>
          <w:rFonts w:ascii="Arial" w:hAnsi="Arial" w:cs="Arial"/>
          <w:sz w:val="20"/>
          <w:szCs w:val="22"/>
          <w:lang w:val="ru-RU" w:eastAsia="ru-RU"/>
        </w:rPr>
        <w:t>к Стандартному соглашению о наземном обслуживании.</w:t>
      </w:r>
    </w:p>
    <w:p w:rsidR="005445B2" w:rsidRPr="0012047D" w:rsidRDefault="005445B2" w:rsidP="005445B2">
      <w:pPr>
        <w:tabs>
          <w:tab w:val="left" w:pos="360"/>
        </w:tabs>
        <w:spacing w:before="0" w:beforeAutospacing="0" w:after="0" w:afterAutospacing="0"/>
        <w:ind w:right="72"/>
        <w:outlineLvl w:val="1"/>
        <w:rPr>
          <w:rFonts w:ascii="Arial" w:hAnsi="Arial" w:cs="Arial"/>
          <w:b/>
          <w:bCs/>
          <w:caps/>
          <w:sz w:val="20"/>
          <w:szCs w:val="22"/>
          <w:lang w:val="ru-RU"/>
        </w:rPr>
      </w:pPr>
      <w:r w:rsidRPr="0012047D">
        <w:rPr>
          <w:rFonts w:ascii="Arial" w:hAnsi="Arial" w:cs="Arial"/>
          <w:b/>
          <w:bCs/>
          <w:caps/>
          <w:sz w:val="20"/>
          <w:szCs w:val="22"/>
          <w:lang w:val="ru-RU"/>
        </w:rPr>
        <w:t>ПАРАГРАФ 3. ПРОЧИЕ УСЛОВИЯ</w:t>
      </w: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lang w:val="ru-RU"/>
        </w:rPr>
      </w:pPr>
      <w:r w:rsidRPr="0012047D">
        <w:rPr>
          <w:rFonts w:ascii="Arial" w:hAnsi="Arial" w:cs="Arial"/>
          <w:b/>
          <w:bCs/>
          <w:sz w:val="20"/>
          <w:szCs w:val="22"/>
          <w:lang w:val="ru-RU"/>
        </w:rPr>
        <w:t xml:space="preserve">3.1. </w:t>
      </w:r>
      <w:r w:rsidRPr="0012047D">
        <w:rPr>
          <w:rFonts w:ascii="Arial" w:hAnsi="Arial" w:cs="Arial"/>
          <w:bCs/>
          <w:sz w:val="20"/>
          <w:szCs w:val="22"/>
          <w:lang w:val="ru-RU"/>
        </w:rPr>
        <w:t xml:space="preserve">Проведение противообледенительной обработки воздушного судна производится в обязательном порядке, если командир воздушного судна и специалист Обслуживающей компании, ответственный за выпуск воздушного судна, не приняли согласованное решение об отказе от проведения </w:t>
      </w:r>
      <w:r w:rsidRPr="0012047D">
        <w:rPr>
          <w:rFonts w:ascii="Arial" w:hAnsi="Arial" w:cs="Arial"/>
          <w:bCs/>
          <w:sz w:val="20"/>
          <w:szCs w:val="22"/>
          <w:lang w:val="ru-RU"/>
        </w:rPr>
        <w:lastRenderedPageBreak/>
        <w:t>противообледенительной обработки. Окончательное принятие решения на вылет после проведенной противообледенительной обработки воздушного судна возлагается на командира воздушного судна. При этом если специалист Обслуживающей компании, ответственный за выпуск воздушного судна, докладывает командиру воздушного судна о наличии снежно-ледяных отложений на критических поверхностях воздушного судна, командир воздушного судна не должен принимать решение на взлет до тех пор, пока снежно-ледяные отложения не будут удалены с воздушного судна.</w:t>
      </w: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3.2. </w:t>
      </w:r>
      <w:r w:rsidRPr="0012047D">
        <w:rPr>
          <w:rFonts w:ascii="Arial" w:hAnsi="Arial" w:cs="Arial"/>
          <w:bCs/>
          <w:sz w:val="20"/>
          <w:szCs w:val="22"/>
          <w:lang w:val="ru-RU"/>
        </w:rPr>
        <w:t>Срок действия</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вступает в силу с момента, указанного в преамбуле настоящего Приложения. </w:t>
      </w:r>
    </w:p>
    <w:p w:rsidR="005445B2" w:rsidRPr="0012047D" w:rsidRDefault="005445B2" w:rsidP="005445B2">
      <w:pPr>
        <w:tabs>
          <w:tab w:val="left" w:pos="0"/>
        </w:tabs>
        <w:spacing w:before="0" w:beforeAutospacing="0" w:after="0" w:afterAutospacing="0"/>
        <w:ind w:right="74"/>
        <w:jc w:val="both"/>
        <w:rPr>
          <w:rFonts w:ascii="Arial" w:hAnsi="Arial" w:cs="Arial"/>
          <w:b/>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3.3. </w:t>
      </w:r>
      <w:r w:rsidRPr="0012047D">
        <w:rPr>
          <w:rFonts w:ascii="Arial" w:hAnsi="Arial" w:cs="Arial"/>
          <w:bCs/>
          <w:sz w:val="20"/>
          <w:szCs w:val="22"/>
          <w:lang w:val="ru-RU"/>
        </w:rPr>
        <w:t>Внесение изменений.</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Любые изменения в настоящее Приложение вносятся посредством письменной поправки, подписанной обеими Сторонами.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3.4. </w:t>
      </w:r>
      <w:r w:rsidRPr="0012047D">
        <w:rPr>
          <w:rFonts w:ascii="Arial" w:hAnsi="Arial" w:cs="Arial"/>
          <w:bCs/>
          <w:sz w:val="20"/>
          <w:szCs w:val="22"/>
          <w:lang w:val="ru-RU"/>
        </w:rPr>
        <w:t>Все, что не предусмотрено настоящим Приложением, регулируется Приложением В1.0 к Стандартному соглашению о наземном обслуживании.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tbl>
      <w:tblPr>
        <w:tblW w:w="4991" w:type="pct"/>
        <w:tblInd w:w="45" w:type="dxa"/>
        <w:tblCellMar>
          <w:top w:w="15" w:type="dxa"/>
          <w:left w:w="15" w:type="dxa"/>
          <w:bottom w:w="15" w:type="dxa"/>
          <w:right w:w="15" w:type="dxa"/>
        </w:tblCellMar>
        <w:tblLook w:val="0000" w:firstRow="0" w:lastRow="0" w:firstColumn="0" w:lastColumn="0" w:noHBand="0" w:noVBand="0"/>
      </w:tblPr>
      <w:tblGrid>
        <w:gridCol w:w="4742"/>
        <w:gridCol w:w="5535"/>
      </w:tblGrid>
      <w:tr w:rsidR="005445B2" w:rsidRPr="00582CEC" w:rsidTr="00FD4A55">
        <w:trPr>
          <w:trHeight w:val="761"/>
        </w:trPr>
        <w:tc>
          <w:tcPr>
            <w:tcW w:w="2307"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p>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fldChar w:fldCharType="begin">
                <w:ffData>
                  <w:name w:val="ТекстовоеПоле37"/>
                  <w:enabled/>
                  <w:calcOnExit w:val="0"/>
                  <w:textInput>
                    <w:default w:val="ОАО «Аэропорт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ОАО «Аэропорт Ростов-на-Дону»</w:t>
            </w:r>
            <w:r w:rsidRPr="0012047D">
              <w:rPr>
                <w:rFonts w:ascii="Arial" w:hAnsi="Arial" w:cs="Arial"/>
                <w:sz w:val="20"/>
                <w:szCs w:val="22"/>
                <w:lang w:val="ru-RU"/>
              </w:rPr>
              <w:fldChar w:fldCharType="end"/>
            </w:r>
          </w:p>
        </w:tc>
        <w:tc>
          <w:tcPr>
            <w:tcW w:w="2693"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r w:rsidRPr="0012047D">
              <w:rPr>
                <w:rFonts w:ascii="Arial" w:hAnsi="Arial" w:cs="Arial"/>
                <w:sz w:val="20"/>
                <w:szCs w:val="22"/>
                <w:lang w:val="ru-RU"/>
              </w:rPr>
              <w:fldChar w:fldCharType="begin">
                <w:ffData>
                  <w:name w:val="ТекстовоеПоле38"/>
                  <w:enabled/>
                  <w:calcOnExit w:val="0"/>
                  <w:textInput>
                    <w:default w:val="________________________________"/>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________________________________</w:t>
            </w:r>
            <w:r w:rsidRPr="0012047D">
              <w:rPr>
                <w:rFonts w:ascii="Arial" w:hAnsi="Arial" w:cs="Arial"/>
                <w:sz w:val="20"/>
                <w:szCs w:val="22"/>
                <w:lang w:val="ru-RU"/>
              </w:rPr>
              <w:fldChar w:fldCharType="end"/>
            </w:r>
          </w:p>
        </w:tc>
      </w:tr>
      <w:tr w:rsidR="005445B2" w:rsidRPr="0012047D" w:rsidTr="00FD4A55">
        <w:trPr>
          <w:trHeight w:val="1144"/>
        </w:trPr>
        <w:tc>
          <w:tcPr>
            <w:tcW w:w="2307"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39"/>
                  <w:enabled/>
                  <w:calcOnExit w:val="0"/>
                  <w:textInput>
                    <w:default w:val="Исполнительный директор"/>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Исполнительный директор</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_____________________/</w:t>
            </w:r>
            <w:r>
              <w:rPr>
                <w:rFonts w:ascii="Arial" w:hAnsi="Arial" w:cs="Arial"/>
                <w:b/>
                <w:sz w:val="20"/>
                <w:szCs w:val="22"/>
                <w:lang w:val="ru-RU"/>
              </w:rPr>
              <w:t>С.Е. Краснов</w:t>
            </w:r>
          </w:p>
          <w:p w:rsidR="005445B2" w:rsidRPr="0012047D" w:rsidRDefault="005445B2" w:rsidP="00FD4A55">
            <w:pPr>
              <w:spacing w:before="0" w:beforeAutospacing="0" w:after="0" w:afterAutospacing="0"/>
              <w:rPr>
                <w:rFonts w:ascii="Arial" w:hAnsi="Arial" w:cs="Arial"/>
                <w:b/>
                <w:sz w:val="20"/>
                <w:szCs w:val="22"/>
                <w:lang w:val="ru-RU"/>
              </w:rPr>
            </w:pPr>
          </w:p>
        </w:tc>
        <w:tc>
          <w:tcPr>
            <w:tcW w:w="2693"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41"/>
                  <w:enabled/>
                  <w:calcOnExit w:val="0"/>
                  <w:textInput>
                    <w:default w:val="___________________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____________________________________________</w:t>
            </w:r>
            <w:r w:rsidRPr="0012047D">
              <w:rPr>
                <w:rFonts w:ascii="Arial" w:hAnsi="Arial" w:cs="Arial"/>
                <w:b/>
                <w:sz w:val="20"/>
                <w:szCs w:val="22"/>
                <w:lang w:val="ru-RU"/>
              </w:rPr>
              <w:fldChar w:fldCharType="end"/>
            </w:r>
          </w:p>
          <w:p w:rsidR="005445B2" w:rsidRPr="0012047D" w:rsidRDefault="005445B2" w:rsidP="00FD4A55">
            <w:pPr>
              <w:spacing w:before="0" w:beforeAutospacing="0" w:after="0" w:afterAutospacing="0"/>
              <w:rPr>
                <w:rFonts w:ascii="Arial" w:hAnsi="Arial" w:cs="Arial"/>
                <w:b/>
                <w:sz w:val="20"/>
                <w:szCs w:val="22"/>
                <w:lang w:val="ru-RU"/>
              </w:rPr>
            </w:pPr>
          </w:p>
          <w:p w:rsidR="005445B2" w:rsidRPr="0012047D" w:rsidRDefault="005445B2" w:rsidP="00FD4A55">
            <w:pPr>
              <w:spacing w:before="0" w:beforeAutospacing="0" w:after="0" w:afterAutospacing="0"/>
              <w:rPr>
                <w:rFonts w:ascii="Arial" w:hAnsi="Arial" w:cs="Arial"/>
                <w:b/>
                <w:sz w:val="20"/>
                <w:szCs w:val="22"/>
              </w:rPr>
            </w:pPr>
            <w:r w:rsidRPr="0012047D">
              <w:rPr>
                <w:rFonts w:ascii="Arial" w:hAnsi="Arial" w:cs="Arial"/>
                <w:b/>
                <w:sz w:val="20"/>
                <w:szCs w:val="22"/>
                <w:lang w:val="ru-RU"/>
              </w:rPr>
              <w:t>___________________/</w:t>
            </w:r>
            <w:r w:rsidRPr="0012047D">
              <w:rPr>
                <w:rFonts w:ascii="Arial" w:hAnsi="Arial" w:cs="Arial"/>
                <w:b/>
                <w:sz w:val="20"/>
                <w:szCs w:val="22"/>
                <w:lang w:val="ru-RU"/>
              </w:rPr>
              <w:fldChar w:fldCharType="begin">
                <w:ffData>
                  <w:name w:val="ТекстовоеПоле42"/>
                  <w:enabled/>
                  <w:calcOnExit w:val="0"/>
                  <w:textInput>
                    <w:default w:val="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w:t>
            </w:r>
            <w:r w:rsidRPr="0012047D">
              <w:rPr>
                <w:rFonts w:ascii="Arial" w:hAnsi="Arial" w:cs="Arial"/>
                <w:b/>
                <w:sz w:val="20"/>
                <w:szCs w:val="22"/>
                <w:lang w:val="ru-RU"/>
              </w:rPr>
              <w:fldChar w:fldCharType="end"/>
            </w:r>
          </w:p>
        </w:tc>
      </w:tr>
    </w:tbl>
    <w:p w:rsidR="005445B2" w:rsidRPr="0012047D" w:rsidRDefault="005445B2" w:rsidP="005445B2">
      <w:pPr>
        <w:spacing w:before="0" w:beforeAutospacing="0" w:after="0" w:afterAutospacing="0"/>
        <w:rPr>
          <w:rFonts w:ascii="Arial" w:hAnsi="Arial"/>
          <w:b/>
          <w:bCs/>
          <w:sz w:val="20"/>
          <w:szCs w:val="22"/>
          <w:lang w:val="ru-RU"/>
        </w:rPr>
      </w:pPr>
      <w:r w:rsidRPr="0012047D">
        <w:rPr>
          <w:rFonts w:ascii="Arial" w:hAnsi="Arial" w:cs="Arial"/>
          <w:b/>
          <w:bCs/>
          <w:sz w:val="20"/>
          <w:szCs w:val="22"/>
          <w:lang w:val="ru-RU"/>
        </w:rPr>
        <w:br w:type="page"/>
      </w:r>
      <w:r w:rsidRPr="0012047D">
        <w:rPr>
          <w:rFonts w:ascii="Arial" w:hAnsi="Arial"/>
          <w:b/>
          <w:bCs/>
          <w:sz w:val="20"/>
          <w:szCs w:val="22"/>
          <w:lang w:val="ru-RU"/>
        </w:rPr>
        <w:lastRenderedPageBreak/>
        <w:t>ПРИЛОЖЕНИЕ B1.0/5.0– ОБЕСПЕЧЕНИЕ БОРТОВЫМ ПИТАНИЕМ</w:t>
      </w:r>
    </w:p>
    <w:p w:rsidR="005445B2" w:rsidRPr="0012047D" w:rsidRDefault="005445B2" w:rsidP="005445B2">
      <w:pPr>
        <w:tabs>
          <w:tab w:val="left" w:pos="360"/>
        </w:tabs>
        <w:spacing w:before="0" w:beforeAutospacing="0" w:after="0" w:afterAutospacing="0"/>
        <w:ind w:right="74"/>
        <w:outlineLvl w:val="1"/>
        <w:rPr>
          <w:rFonts w:ascii="Arial" w:hAnsi="Arial"/>
          <w:b/>
          <w:bCs/>
          <w:sz w:val="20"/>
          <w:szCs w:val="22"/>
          <w:lang w:val="ru-RU"/>
        </w:rPr>
      </w:pPr>
      <w:r w:rsidRPr="0012047D">
        <w:rPr>
          <w:rFonts w:ascii="Arial" w:hAnsi="Arial"/>
          <w:b/>
          <w:bCs/>
          <w:sz w:val="20"/>
          <w:szCs w:val="22"/>
          <w:lang w:val="ru-RU"/>
        </w:rPr>
        <w:t xml:space="preserve">к Стандартному соглашению о наземном обслуживании  № </w:t>
      </w:r>
      <w:r w:rsidRPr="002F52D5">
        <w:rPr>
          <w:rFonts w:ascii="Arial" w:hAnsi="Arial" w:cs="Arial"/>
          <w:b/>
          <w:bCs/>
          <w:sz w:val="22"/>
          <w:szCs w:val="22"/>
          <w:lang w:val="ru-RU"/>
        </w:rPr>
        <w:t>АРНД-</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15</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Д01</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2"/>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3"/>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201</w:t>
      </w:r>
      <w:r w:rsidRPr="002F52D5">
        <w:rPr>
          <w:rFonts w:ascii="Arial" w:hAnsi="Arial" w:cs="Arial"/>
          <w:b/>
          <w:bCs/>
          <w:sz w:val="22"/>
          <w:szCs w:val="22"/>
          <w:lang w:val="ru-RU"/>
        </w:rPr>
        <w:fldChar w:fldCharType="begin">
          <w:ffData>
            <w:name w:val="ТекстовоеПоле4"/>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г.</w:t>
      </w:r>
    </w:p>
    <w:p w:rsidR="005445B2" w:rsidRPr="0012047D" w:rsidRDefault="005445B2" w:rsidP="005445B2">
      <w:pPr>
        <w:tabs>
          <w:tab w:val="left" w:pos="360"/>
        </w:tabs>
        <w:spacing w:before="0" w:beforeAutospacing="0" w:after="0" w:afterAutospacing="0"/>
        <w:ind w:right="74"/>
        <w:jc w:val="right"/>
        <w:outlineLvl w:val="1"/>
        <w:rPr>
          <w:rFonts w:ascii="Arial" w:hAnsi="Arial"/>
          <w:b/>
          <w:bCs/>
          <w:sz w:val="20"/>
          <w:szCs w:val="22"/>
          <w:lang w:val="ru-RU"/>
        </w:rPr>
      </w:pPr>
      <w:r w:rsidRPr="0012047D">
        <w:rPr>
          <w:rFonts w:ascii="Arial" w:hAnsi="Arial"/>
          <w:b/>
          <w:bCs/>
          <w:sz w:val="20"/>
          <w:szCs w:val="22"/>
          <w:lang w:val="ru-RU"/>
        </w:rPr>
        <w:t>«</w:t>
      </w:r>
      <w:r w:rsidRPr="0012047D">
        <w:rPr>
          <w:rFonts w:ascii="Arial" w:hAnsi="Arial"/>
          <w:b/>
          <w:bCs/>
          <w:sz w:val="20"/>
          <w:szCs w:val="22"/>
          <w:lang w:val="ru-RU"/>
        </w:rPr>
        <w:fldChar w:fldCharType="begin">
          <w:ffData>
            <w:name w:val="ТекстовоеПоле2"/>
            <w:enabled/>
            <w:calcOnExit w:val="0"/>
            <w:textInput/>
          </w:ffData>
        </w:fldChar>
      </w:r>
      <w:r w:rsidRPr="0012047D">
        <w:rPr>
          <w:rFonts w:ascii="Arial" w:hAnsi="Arial"/>
          <w:b/>
          <w:bCs/>
          <w:sz w:val="20"/>
          <w:szCs w:val="22"/>
          <w:lang w:val="ru-RU"/>
        </w:rPr>
        <w:instrText xml:space="preserve"> FORMTEXT </w:instrText>
      </w:r>
      <w:r w:rsidRPr="0012047D">
        <w:rPr>
          <w:rFonts w:ascii="Arial" w:hAnsi="Arial"/>
          <w:b/>
          <w:bCs/>
          <w:sz w:val="20"/>
          <w:szCs w:val="22"/>
          <w:lang w:val="ru-RU"/>
        </w:rPr>
      </w:r>
      <w:r w:rsidRPr="0012047D">
        <w:rPr>
          <w:rFonts w:ascii="Arial" w:hAnsi="Arial"/>
          <w:b/>
          <w:bCs/>
          <w:sz w:val="20"/>
          <w:szCs w:val="22"/>
          <w:lang w:val="ru-RU"/>
        </w:rPr>
        <w:fldChar w:fldCharType="separate"/>
      </w:r>
      <w:r w:rsidRPr="0012047D">
        <w:rPr>
          <w:rFonts w:ascii="Arial" w:hAnsi="Arial"/>
          <w:b/>
          <w:bCs/>
          <w:noProof/>
          <w:sz w:val="20"/>
          <w:szCs w:val="22"/>
          <w:lang w:val="ru-RU"/>
        </w:rPr>
        <w:t> </w:t>
      </w:r>
      <w:r w:rsidRPr="0012047D">
        <w:rPr>
          <w:rFonts w:ascii="Arial" w:hAnsi="Arial"/>
          <w:b/>
          <w:bCs/>
          <w:noProof/>
          <w:sz w:val="20"/>
          <w:szCs w:val="22"/>
          <w:lang w:val="ru-RU"/>
        </w:rPr>
        <w:t> </w:t>
      </w:r>
      <w:r w:rsidRPr="0012047D">
        <w:rPr>
          <w:rFonts w:ascii="Arial" w:hAnsi="Arial"/>
          <w:b/>
          <w:bCs/>
          <w:sz w:val="20"/>
          <w:szCs w:val="22"/>
          <w:lang w:val="ru-RU"/>
        </w:rPr>
        <w:fldChar w:fldCharType="end"/>
      </w:r>
      <w:r w:rsidRPr="0012047D">
        <w:rPr>
          <w:rFonts w:ascii="Arial" w:hAnsi="Arial"/>
          <w:b/>
          <w:bCs/>
          <w:sz w:val="20"/>
          <w:szCs w:val="22"/>
          <w:lang w:val="ru-RU"/>
        </w:rPr>
        <w:t xml:space="preserve">» </w:t>
      </w:r>
      <w:r w:rsidRPr="0012047D">
        <w:rPr>
          <w:rFonts w:ascii="Arial" w:hAnsi="Arial"/>
          <w:b/>
          <w:bCs/>
          <w:sz w:val="20"/>
          <w:szCs w:val="22"/>
          <w:lang w:val="ru-RU"/>
        </w:rPr>
        <w:fldChar w:fldCharType="begin">
          <w:ffData>
            <w:name w:val="ТекстовоеПоле3"/>
            <w:enabled/>
            <w:calcOnExit w:val="0"/>
            <w:textInput/>
          </w:ffData>
        </w:fldChar>
      </w:r>
      <w:r w:rsidRPr="0012047D">
        <w:rPr>
          <w:rFonts w:ascii="Arial" w:hAnsi="Arial"/>
          <w:b/>
          <w:bCs/>
          <w:sz w:val="20"/>
          <w:szCs w:val="22"/>
          <w:lang w:val="ru-RU"/>
        </w:rPr>
        <w:instrText xml:space="preserve"> FORMTEXT </w:instrText>
      </w:r>
      <w:r w:rsidRPr="0012047D">
        <w:rPr>
          <w:rFonts w:ascii="Arial" w:hAnsi="Arial"/>
          <w:b/>
          <w:bCs/>
          <w:sz w:val="20"/>
          <w:szCs w:val="22"/>
          <w:lang w:val="ru-RU"/>
        </w:rPr>
      </w:r>
      <w:r w:rsidRPr="0012047D">
        <w:rPr>
          <w:rFonts w:ascii="Arial" w:hAnsi="Arial"/>
          <w:b/>
          <w:bCs/>
          <w:sz w:val="20"/>
          <w:szCs w:val="22"/>
          <w:lang w:val="ru-RU"/>
        </w:rPr>
        <w:fldChar w:fldCharType="separate"/>
      </w:r>
      <w:r w:rsidRPr="0012047D">
        <w:rPr>
          <w:rFonts w:ascii="Arial" w:hAnsi="Arial"/>
          <w:b/>
          <w:bCs/>
          <w:noProof/>
          <w:sz w:val="20"/>
          <w:szCs w:val="22"/>
          <w:lang w:val="ru-RU"/>
        </w:rPr>
        <w:t> </w:t>
      </w:r>
      <w:r w:rsidRPr="0012047D">
        <w:rPr>
          <w:rFonts w:ascii="Arial" w:hAnsi="Arial"/>
          <w:b/>
          <w:bCs/>
          <w:noProof/>
          <w:sz w:val="20"/>
          <w:szCs w:val="22"/>
          <w:lang w:val="ru-RU"/>
        </w:rPr>
        <w:t> </w:t>
      </w:r>
      <w:r w:rsidRPr="0012047D">
        <w:rPr>
          <w:rFonts w:ascii="Arial" w:hAnsi="Arial"/>
          <w:b/>
          <w:bCs/>
          <w:sz w:val="20"/>
          <w:szCs w:val="22"/>
          <w:lang w:val="ru-RU"/>
        </w:rPr>
        <w:fldChar w:fldCharType="end"/>
      </w:r>
      <w:r w:rsidRPr="0012047D">
        <w:rPr>
          <w:rFonts w:ascii="Arial" w:hAnsi="Arial"/>
          <w:b/>
          <w:bCs/>
          <w:sz w:val="20"/>
          <w:szCs w:val="22"/>
          <w:lang w:val="ru-RU"/>
        </w:rPr>
        <w:t>201</w:t>
      </w:r>
      <w:r w:rsidRPr="0012047D">
        <w:rPr>
          <w:rFonts w:ascii="Arial" w:hAnsi="Arial"/>
          <w:b/>
          <w:bCs/>
          <w:sz w:val="20"/>
          <w:szCs w:val="22"/>
          <w:lang w:val="ru-RU"/>
        </w:rPr>
        <w:fldChar w:fldCharType="begin">
          <w:ffData>
            <w:name w:val="ТекстовоеПоле4"/>
            <w:enabled/>
            <w:calcOnExit w:val="0"/>
            <w:textInput/>
          </w:ffData>
        </w:fldChar>
      </w:r>
      <w:r w:rsidRPr="0012047D">
        <w:rPr>
          <w:rFonts w:ascii="Arial" w:hAnsi="Arial"/>
          <w:b/>
          <w:bCs/>
          <w:sz w:val="20"/>
          <w:szCs w:val="22"/>
          <w:lang w:val="ru-RU"/>
        </w:rPr>
        <w:instrText xml:space="preserve"> FORMTEXT </w:instrText>
      </w:r>
      <w:r w:rsidRPr="0012047D">
        <w:rPr>
          <w:rFonts w:ascii="Arial" w:hAnsi="Arial"/>
          <w:b/>
          <w:bCs/>
          <w:sz w:val="20"/>
          <w:szCs w:val="22"/>
          <w:lang w:val="ru-RU"/>
        </w:rPr>
      </w:r>
      <w:r w:rsidRPr="0012047D">
        <w:rPr>
          <w:rFonts w:ascii="Arial" w:hAnsi="Arial"/>
          <w:b/>
          <w:bCs/>
          <w:sz w:val="20"/>
          <w:szCs w:val="22"/>
          <w:lang w:val="ru-RU"/>
        </w:rPr>
        <w:fldChar w:fldCharType="separate"/>
      </w:r>
      <w:r w:rsidRPr="0012047D">
        <w:rPr>
          <w:rFonts w:ascii="Arial" w:hAnsi="Arial"/>
          <w:b/>
          <w:bCs/>
          <w:noProof/>
          <w:sz w:val="20"/>
          <w:szCs w:val="22"/>
          <w:lang w:val="ru-RU"/>
        </w:rPr>
        <w:t> </w:t>
      </w:r>
      <w:r w:rsidRPr="0012047D">
        <w:rPr>
          <w:rFonts w:ascii="Arial" w:hAnsi="Arial"/>
          <w:b/>
          <w:bCs/>
          <w:noProof/>
          <w:sz w:val="20"/>
          <w:szCs w:val="22"/>
          <w:lang w:val="ru-RU"/>
        </w:rPr>
        <w:t> </w:t>
      </w:r>
      <w:r w:rsidRPr="0012047D">
        <w:rPr>
          <w:rFonts w:ascii="Arial" w:hAnsi="Arial"/>
          <w:b/>
          <w:bCs/>
          <w:sz w:val="20"/>
          <w:szCs w:val="22"/>
          <w:lang w:val="ru-RU"/>
        </w:rPr>
        <w:fldChar w:fldCharType="end"/>
      </w:r>
      <w:r w:rsidRPr="0012047D">
        <w:rPr>
          <w:rFonts w:ascii="Arial" w:hAnsi="Arial"/>
          <w:b/>
          <w:bCs/>
          <w:sz w:val="20"/>
          <w:szCs w:val="22"/>
          <w:lang w:val="ru-RU"/>
        </w:rPr>
        <w:t xml:space="preserve"> г.</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между: </w:t>
      </w:r>
      <w:r w:rsidRPr="0012047D">
        <w:rPr>
          <w:rFonts w:ascii="Arial" w:hAnsi="Arial" w:cs="Arial"/>
          <w:b/>
          <w:bCs/>
          <w:sz w:val="20"/>
          <w:szCs w:val="22"/>
          <w:lang w:val="ru-RU"/>
        </w:rPr>
        <w:fldChar w:fldCharType="begin">
          <w:ffData>
            <w:name w:val="ТекстовоеПоле5"/>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ТекстовоеПоле6"/>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лице </w:t>
      </w:r>
      <w:r w:rsidRPr="0012047D">
        <w:rPr>
          <w:rFonts w:ascii="Arial" w:hAnsi="Arial" w:cs="Arial"/>
          <w:bCs/>
          <w:sz w:val="20"/>
          <w:szCs w:val="22"/>
          <w:lang w:val="ru-RU"/>
        </w:rPr>
        <w:fldChar w:fldCharType="begin">
          <w:ffData>
            <w:name w:val="ТекстовоеПоле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ТекстовоеПоле8"/>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«Перевозчик»</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rPr>
          <w:rFonts w:ascii="Arial" w:hAnsi="Arial" w:cs="Arial"/>
          <w:b/>
          <w:bCs/>
          <w:sz w:val="20"/>
          <w:szCs w:val="22"/>
          <w:lang w:val="ru-RU"/>
        </w:rPr>
      </w:pPr>
      <w:r w:rsidRPr="0012047D">
        <w:rPr>
          <w:rFonts w:ascii="Arial" w:hAnsi="Arial" w:cs="Arial"/>
          <w:bCs/>
          <w:sz w:val="20"/>
          <w:szCs w:val="22"/>
          <w:lang w:val="ru-RU"/>
        </w:rPr>
        <w:t xml:space="preserve">и: </w:t>
      </w:r>
      <w:r w:rsidRPr="0012047D">
        <w:rPr>
          <w:rFonts w:ascii="Arial" w:hAnsi="Arial" w:cs="Arial"/>
          <w:b/>
          <w:bCs/>
          <w:sz w:val="20"/>
          <w:szCs w:val="22"/>
          <w:lang w:val="ru-RU"/>
        </w:rPr>
        <w:fldChar w:fldCharType="begin">
          <w:ffData>
            <w:name w:val="ТекстовоеПоле9"/>
            <w:enabled/>
            <w:calcOnExit w:val="0"/>
            <w:textInput>
              <w:default w:val="ОАО «Аэропорт Кольцово»"/>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ОАО «Аэропорт Ростов-на-Дону»</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
            <w:enabled/>
            <w:calcOnExit w:val="0"/>
            <w:textInput>
              <w:default w:val="344009, Россия, г. Ростов-на-Дону, пр. Шолохова, 270/1"/>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344009, Россия, г. Ростов-на-Дону, пр. Шолохова, 270/1</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573427">
        <w:rPr>
          <w:rFonts w:ascii="Arial" w:hAnsi="Arial" w:cs="Arial"/>
          <w:bCs/>
          <w:sz w:val="20"/>
          <w:szCs w:val="22"/>
          <w:lang w:val="ru-RU"/>
        </w:rPr>
        <w:t>Исполнительного директора Краснова Сергея Евгеньевича</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
            <w:enabled/>
            <w:calcOnExit w:val="0"/>
            <w:textInput>
              <w:default w:val="Устава"/>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4B42D6">
        <w:rPr>
          <w:rFonts w:ascii="Arial" w:hAnsi="Arial" w:cs="Arial"/>
          <w:bCs/>
          <w:sz w:val="20"/>
          <w:szCs w:val="22"/>
          <w:lang w:val="ru-RU"/>
        </w:rPr>
        <w:t>договора № АРНД-168/15-Р77 от 31.03.2015 и устава АО УК "Аэропорты Ргеионов"</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«Обслуживающая компания»</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Перевозчик и(или) Обслуживающая компания могут в дальнейшем именоваться «Сторона (Стороны)».</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В1.0/5.0 для местоположения(ий): </w:t>
      </w:r>
      <w:r w:rsidRPr="0012047D">
        <w:rPr>
          <w:rFonts w:ascii="Arial" w:hAnsi="Arial" w:cs="Arial"/>
          <w:bCs/>
          <w:sz w:val="20"/>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Россия, Ростовская область, город Ростов-на-Дону, аэропорт Ростов-на-Дону</w:t>
      </w:r>
      <w:r w:rsidRPr="0012047D">
        <w:rPr>
          <w:rFonts w:ascii="Arial" w:hAnsi="Arial" w:cs="Arial"/>
          <w:bCs/>
          <w:sz w:val="20"/>
          <w:szCs w:val="22"/>
          <w:lang w:val="ru-RU"/>
        </w:rPr>
        <w:fldChar w:fldCharType="end"/>
      </w:r>
      <w:r w:rsidRPr="0012047D">
        <w:rPr>
          <w:rFonts w:ascii="Arial" w:hAnsi="Arial" w:cs="Arial"/>
          <w:bCs/>
          <w:sz w:val="20"/>
          <w:szCs w:val="22"/>
          <w:lang w:val="ru-RU"/>
        </w:rPr>
        <w:t>- место исполнения Стандартного соглашения о наземном обслуживании.</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Заменяет: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2"/>
        <w:outlineLvl w:val="1"/>
        <w:rPr>
          <w:rFonts w:ascii="Arial" w:hAnsi="Arial"/>
          <w:b/>
          <w:bCs/>
          <w:caps/>
          <w:sz w:val="20"/>
          <w:szCs w:val="22"/>
          <w:lang w:val="ru-RU"/>
        </w:rPr>
      </w:pPr>
      <w:r w:rsidRPr="0012047D">
        <w:rPr>
          <w:rFonts w:ascii="Arial" w:hAnsi="Arial"/>
          <w:b/>
          <w:bCs/>
          <w:caps/>
          <w:sz w:val="20"/>
          <w:szCs w:val="22"/>
          <w:lang w:val="ru-RU"/>
        </w:rPr>
        <w:t>ПАРАГРАФ 1. Услуги по ОБЕСПЕЧЕНИЮ БОРТОВЫМ ПИТАНИЕМ</w:t>
      </w:r>
    </w:p>
    <w:p w:rsidR="005445B2" w:rsidRPr="0012047D" w:rsidRDefault="005445B2" w:rsidP="005445B2">
      <w:pPr>
        <w:numPr>
          <w:ilvl w:val="1"/>
          <w:numId w:val="10"/>
        </w:numPr>
        <w:tabs>
          <w:tab w:val="left" w:pos="0"/>
          <w:tab w:val="left" w:pos="720"/>
        </w:tabs>
        <w:spacing w:before="0" w:beforeAutospacing="0" w:after="0" w:afterAutospacing="0"/>
        <w:ind w:left="0" w:right="74" w:firstLine="0"/>
        <w:jc w:val="both"/>
        <w:rPr>
          <w:rFonts w:ascii="Arial" w:hAnsi="Arial" w:cs="Arial"/>
          <w:bCs/>
          <w:sz w:val="20"/>
          <w:szCs w:val="22"/>
          <w:lang w:val="ru-RU"/>
        </w:rPr>
      </w:pPr>
      <w:r w:rsidRPr="0012047D">
        <w:rPr>
          <w:rFonts w:ascii="Arial" w:hAnsi="Arial" w:cs="Arial"/>
          <w:bCs/>
          <w:sz w:val="20"/>
          <w:szCs w:val="22"/>
          <w:lang w:val="ru-RU"/>
        </w:rPr>
        <w:t>При обслуживании воздушных судов Перевозчика Обслуживающая компания предоставляет нижеперечисленные услуги:</w:t>
      </w:r>
    </w:p>
    <w:p w:rsidR="005445B2" w:rsidRPr="0012047D" w:rsidRDefault="005445B2" w:rsidP="005445B2">
      <w:pPr>
        <w:numPr>
          <w:ilvl w:val="2"/>
          <w:numId w:val="10"/>
        </w:numPr>
        <w:tabs>
          <w:tab w:val="left" w:pos="0"/>
          <w:tab w:val="left" w:pos="720"/>
        </w:tabs>
        <w:spacing w:before="0" w:beforeAutospacing="0" w:after="0" w:afterAutospacing="0"/>
        <w:ind w:left="0" w:right="74" w:firstLine="0"/>
        <w:jc w:val="both"/>
        <w:rPr>
          <w:rFonts w:ascii="Arial" w:hAnsi="Arial" w:cs="Arial"/>
          <w:bCs/>
          <w:sz w:val="20"/>
          <w:szCs w:val="22"/>
          <w:lang w:val="ru-RU"/>
        </w:rPr>
      </w:pPr>
      <w:r w:rsidRPr="0012047D">
        <w:rPr>
          <w:rFonts w:ascii="Arial" w:hAnsi="Arial" w:cs="Arial"/>
          <w:bCs/>
          <w:sz w:val="20"/>
          <w:szCs w:val="22"/>
          <w:lang w:val="ru-RU"/>
        </w:rPr>
        <w:t>Согласно Приложения А Стандартного соглашения о наземном обслуживании (</w:t>
      </w:r>
      <w:r w:rsidRPr="0012047D">
        <w:rPr>
          <w:rFonts w:ascii="Arial" w:hAnsi="Arial" w:cs="Arial"/>
          <w:bCs/>
          <w:sz w:val="20"/>
          <w:szCs w:val="22"/>
        </w:rPr>
        <w:t>SGHA</w:t>
      </w:r>
      <w:r w:rsidRPr="0012047D">
        <w:rPr>
          <w:rFonts w:ascii="Arial" w:hAnsi="Arial" w:cs="Arial"/>
          <w:bCs/>
          <w:sz w:val="20"/>
          <w:szCs w:val="22"/>
          <w:lang w:val="ru-RU"/>
        </w:rPr>
        <w:t>) в редакции января 2008 года:</w:t>
      </w:r>
    </w:p>
    <w:p w:rsidR="005445B2" w:rsidRPr="0012047D" w:rsidRDefault="005445B2" w:rsidP="005445B2">
      <w:pPr>
        <w:tabs>
          <w:tab w:val="left" w:pos="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Раздел 3. Обслуживание на перроне.</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3.16.1 – Выгружать припасы бортпитания, буфетно-кухонное оборудование и посуду с воздушного судна, загружать их на воздушное судно, кроме размещения на ВС;</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3.16.3 – Транспортировать припасы бортпитания, буфетно-кухонное оборудование и посуду между воздушным судном и согласованными пунктами.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Раздел 6. Услуги по обеспечению.</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6.6.1 (</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b</w:t>
      </w:r>
      <w:r w:rsidRPr="0012047D">
        <w:rPr>
          <w:rFonts w:ascii="Arial" w:hAnsi="Arial" w:cs="Arial"/>
          <w:bCs/>
          <w:sz w:val="20"/>
          <w:szCs w:val="22"/>
          <w:lang w:val="ru-RU"/>
        </w:rPr>
        <w:t>) 5 (</w:t>
      </w:r>
      <w:r w:rsidRPr="0012047D">
        <w:rPr>
          <w:rFonts w:ascii="Arial" w:hAnsi="Arial" w:cs="Arial"/>
          <w:bCs/>
          <w:sz w:val="20"/>
          <w:szCs w:val="22"/>
        </w:rPr>
        <w:t>b</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6.6.1 (</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b</w:t>
      </w:r>
      <w:r w:rsidRPr="0012047D">
        <w:rPr>
          <w:rFonts w:ascii="Arial" w:hAnsi="Arial" w:cs="Arial"/>
          <w:bCs/>
          <w:sz w:val="20"/>
          <w:szCs w:val="22"/>
          <w:lang w:val="ru-RU"/>
        </w:rPr>
        <w:t>) 5 (</w:t>
      </w:r>
      <w:r w:rsidRPr="0012047D">
        <w:rPr>
          <w:rFonts w:ascii="Arial" w:hAnsi="Arial" w:cs="Arial"/>
          <w:bCs/>
          <w:sz w:val="20"/>
          <w:szCs w:val="22"/>
        </w:rPr>
        <w:t>c</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6.7.2</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Раздел 7. Авиационная безопасность</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7.3.1 (</w:t>
      </w:r>
      <w:r w:rsidRPr="0012047D">
        <w:rPr>
          <w:rFonts w:ascii="Arial" w:hAnsi="Arial" w:cs="Arial"/>
          <w:bCs/>
          <w:sz w:val="20"/>
          <w:szCs w:val="22"/>
        </w:rPr>
        <w:t>b</w:t>
      </w:r>
      <w:r w:rsidRPr="0012047D">
        <w:rPr>
          <w:rFonts w:ascii="Arial" w:hAnsi="Arial" w:cs="Arial"/>
          <w:bCs/>
          <w:sz w:val="20"/>
          <w:szCs w:val="22"/>
          <w:lang w:val="ru-RU"/>
        </w:rPr>
        <w:t>) 1,2</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sz w:val="20"/>
          <w:szCs w:val="22"/>
          <w:lang w:val="ru-RU" w:eastAsia="ru-RU"/>
        </w:rPr>
      </w:pPr>
      <w:r w:rsidRPr="0012047D">
        <w:rPr>
          <w:rFonts w:ascii="Arial" w:hAnsi="Arial" w:cs="Arial"/>
          <w:b/>
          <w:bCs/>
          <w:sz w:val="20"/>
          <w:szCs w:val="22"/>
          <w:lang w:val="ru-RU"/>
        </w:rPr>
        <w:t>1.1.2  </w:t>
      </w:r>
      <w:r w:rsidRPr="0012047D">
        <w:rPr>
          <w:rFonts w:ascii="Arial" w:hAnsi="Arial" w:cs="Arial"/>
          <w:bCs/>
          <w:sz w:val="20"/>
          <w:szCs w:val="22"/>
          <w:lang w:val="ru-RU"/>
        </w:rPr>
        <w:t>Иные услуги и то</w:t>
      </w:r>
      <w:r w:rsidRPr="0012047D">
        <w:rPr>
          <w:rFonts w:ascii="Arial" w:hAnsi="Arial" w:cs="Arial"/>
          <w:sz w:val="20"/>
          <w:szCs w:val="22"/>
          <w:lang w:val="ru-RU" w:eastAsia="ru-RU"/>
        </w:rPr>
        <w:t>вары, предоставляемые Обслуживающей компанией:</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eastAsia="ru-RU"/>
        </w:rPr>
      </w:pPr>
      <w:r w:rsidRPr="0012047D">
        <w:rPr>
          <w:rFonts w:ascii="Arial" w:hAnsi="Arial" w:cs="Arial"/>
          <w:sz w:val="20"/>
          <w:szCs w:val="22"/>
          <w:lang w:val="ru-RU" w:eastAsia="ru-RU"/>
        </w:rPr>
        <w:t xml:space="preserve">1.1.2.1. </w:t>
      </w:r>
      <w:r w:rsidRPr="0012047D">
        <w:rPr>
          <w:rFonts w:ascii="Arial" w:hAnsi="Arial" w:cs="Arial"/>
          <w:sz w:val="20"/>
          <w:szCs w:val="22"/>
          <w:lang w:val="ru-RU" w:eastAsia="ru-RU"/>
        </w:rPr>
        <w:fldChar w:fldCharType="begin">
          <w:ffData>
            <w:name w:val="ТекстовоеПоле27"/>
            <w:enabled/>
            <w:calcOnExit w:val="0"/>
            <w:textInput>
              <w:default w:val="Разработка  рационов бортового питания из установленного Обслуживающей компанией Ассортиментного перечня"/>
            </w:textInput>
          </w:ffData>
        </w:fldChar>
      </w:r>
      <w:r w:rsidRPr="0012047D">
        <w:rPr>
          <w:rFonts w:ascii="Arial" w:hAnsi="Arial" w:cs="Arial"/>
          <w:sz w:val="20"/>
          <w:szCs w:val="22"/>
          <w:lang w:val="ru-RU" w:eastAsia="ru-RU"/>
        </w:rPr>
        <w:instrText xml:space="preserve"> FORMTEXT </w:instrText>
      </w:r>
      <w:r w:rsidRPr="0012047D">
        <w:rPr>
          <w:rFonts w:ascii="Arial" w:hAnsi="Arial" w:cs="Arial"/>
          <w:sz w:val="20"/>
          <w:szCs w:val="22"/>
          <w:lang w:val="ru-RU" w:eastAsia="ru-RU"/>
        </w:rPr>
      </w:r>
      <w:r w:rsidRPr="0012047D">
        <w:rPr>
          <w:rFonts w:ascii="Arial" w:hAnsi="Arial" w:cs="Arial"/>
          <w:sz w:val="20"/>
          <w:szCs w:val="22"/>
          <w:lang w:val="ru-RU" w:eastAsia="ru-RU"/>
        </w:rPr>
        <w:fldChar w:fldCharType="separate"/>
      </w:r>
      <w:r w:rsidRPr="0012047D">
        <w:rPr>
          <w:rFonts w:ascii="Arial" w:hAnsi="Arial" w:cs="Arial"/>
          <w:noProof/>
          <w:sz w:val="20"/>
          <w:szCs w:val="22"/>
          <w:lang w:val="ru-RU" w:eastAsia="ru-RU"/>
        </w:rPr>
        <w:t>Разработка  рационов бортового питания из установленного Обслуживающей компанией Ассортиментного перечня</w:t>
      </w:r>
      <w:r w:rsidRPr="0012047D">
        <w:rPr>
          <w:rFonts w:ascii="Arial" w:hAnsi="Arial" w:cs="Arial"/>
          <w:sz w:val="20"/>
          <w:szCs w:val="22"/>
          <w:lang w:val="ru-RU" w:eastAsia="ru-RU"/>
        </w:rPr>
        <w:fldChar w:fldCharType="end"/>
      </w:r>
      <w:r w:rsidRPr="0012047D">
        <w:rPr>
          <w:rFonts w:ascii="Arial" w:hAnsi="Arial" w:cs="Arial"/>
          <w:sz w:val="20"/>
          <w:szCs w:val="22"/>
          <w:lang w:val="ru-RU"/>
        </w:rPr>
        <w:t>;</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sz w:val="20"/>
          <w:szCs w:val="22"/>
          <w:lang w:val="ru-RU" w:eastAsia="ru-RU"/>
        </w:rPr>
        <w:t>1.1.2.2.  </w:t>
      </w:r>
      <w:r w:rsidRPr="0012047D">
        <w:rPr>
          <w:rFonts w:ascii="Arial" w:hAnsi="Arial" w:cs="Arial"/>
          <w:sz w:val="20"/>
          <w:szCs w:val="22"/>
          <w:lang w:val="ru-RU" w:eastAsia="ru-RU"/>
        </w:rPr>
        <w:fldChar w:fldCharType="begin">
          <w:ffData>
            <w:name w:val="ТекстовоеПоле30"/>
            <w:enabled/>
            <w:calcOnExit w:val="0"/>
            <w:textInput>
              <w:default w:val="Предоставление в пользование хладоэлементов"/>
            </w:textInput>
          </w:ffData>
        </w:fldChar>
      </w:r>
      <w:r w:rsidRPr="0012047D">
        <w:rPr>
          <w:rFonts w:ascii="Arial" w:hAnsi="Arial" w:cs="Arial"/>
          <w:sz w:val="20"/>
          <w:szCs w:val="22"/>
          <w:lang w:val="ru-RU" w:eastAsia="ru-RU"/>
        </w:rPr>
        <w:instrText xml:space="preserve"> FORMTEXT </w:instrText>
      </w:r>
      <w:r w:rsidRPr="0012047D">
        <w:rPr>
          <w:rFonts w:ascii="Arial" w:hAnsi="Arial" w:cs="Arial"/>
          <w:sz w:val="20"/>
          <w:szCs w:val="22"/>
          <w:lang w:val="ru-RU" w:eastAsia="ru-RU"/>
        </w:rPr>
      </w:r>
      <w:r w:rsidRPr="0012047D">
        <w:rPr>
          <w:rFonts w:ascii="Arial" w:hAnsi="Arial" w:cs="Arial"/>
          <w:sz w:val="20"/>
          <w:szCs w:val="22"/>
          <w:lang w:val="ru-RU" w:eastAsia="ru-RU"/>
        </w:rPr>
        <w:fldChar w:fldCharType="separate"/>
      </w:r>
      <w:r w:rsidRPr="0012047D">
        <w:rPr>
          <w:rFonts w:ascii="Arial" w:hAnsi="Arial" w:cs="Arial"/>
          <w:noProof/>
          <w:sz w:val="20"/>
          <w:szCs w:val="22"/>
          <w:lang w:val="ru-RU" w:eastAsia="ru-RU"/>
        </w:rPr>
        <w:t>Предоставление в пользование хладоэлементов</w:t>
      </w:r>
      <w:r w:rsidRPr="0012047D">
        <w:rPr>
          <w:rFonts w:ascii="Arial" w:hAnsi="Arial" w:cs="Arial"/>
          <w:sz w:val="20"/>
          <w:szCs w:val="22"/>
          <w:lang w:val="ru-RU" w:eastAsia="ru-RU"/>
        </w:rPr>
        <w:fldChar w:fldCharType="end"/>
      </w:r>
      <w:r w:rsidRPr="0012047D">
        <w:rPr>
          <w:rFonts w:ascii="Arial" w:hAnsi="Arial" w:cs="Arial"/>
          <w:sz w:val="20"/>
          <w:szCs w:val="22"/>
          <w:lang w:val="ru-RU" w:eastAsia="ru-RU"/>
        </w:rPr>
        <w:t>;</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eastAsia="ru-RU"/>
        </w:rPr>
      </w:pPr>
      <w:r w:rsidRPr="0012047D">
        <w:rPr>
          <w:rFonts w:ascii="Arial" w:hAnsi="Arial" w:cs="Arial"/>
          <w:sz w:val="20"/>
          <w:szCs w:val="22"/>
          <w:lang w:val="ru-RU" w:eastAsia="ru-RU"/>
        </w:rPr>
        <w:t>1.1.2.3.  </w:t>
      </w:r>
      <w:r w:rsidRPr="0012047D">
        <w:rPr>
          <w:rFonts w:ascii="Arial" w:hAnsi="Arial" w:cs="Arial"/>
          <w:sz w:val="20"/>
          <w:szCs w:val="22"/>
          <w:lang w:val="ru-RU" w:eastAsia="ru-RU"/>
        </w:rPr>
        <w:fldChar w:fldCharType="begin">
          <w:ffData>
            <w:name w:val="ТекстовоеПоле32"/>
            <w:enabled/>
            <w:calcOnExit w:val="0"/>
            <w:textInput>
              <w:default w:val="Предоставление в пользование буфетно-кухонного оборудования, многоразовой посуды, принадлежащих Обслуживающей компании"/>
            </w:textInput>
          </w:ffData>
        </w:fldChar>
      </w:r>
      <w:r w:rsidRPr="0012047D">
        <w:rPr>
          <w:rFonts w:ascii="Arial" w:hAnsi="Arial" w:cs="Arial"/>
          <w:sz w:val="20"/>
          <w:szCs w:val="22"/>
          <w:lang w:val="ru-RU" w:eastAsia="ru-RU"/>
        </w:rPr>
        <w:instrText xml:space="preserve"> FORMTEXT </w:instrText>
      </w:r>
      <w:r w:rsidRPr="0012047D">
        <w:rPr>
          <w:rFonts w:ascii="Arial" w:hAnsi="Arial" w:cs="Arial"/>
          <w:sz w:val="20"/>
          <w:szCs w:val="22"/>
          <w:lang w:val="ru-RU" w:eastAsia="ru-RU"/>
        </w:rPr>
      </w:r>
      <w:r w:rsidRPr="0012047D">
        <w:rPr>
          <w:rFonts w:ascii="Arial" w:hAnsi="Arial" w:cs="Arial"/>
          <w:sz w:val="20"/>
          <w:szCs w:val="22"/>
          <w:lang w:val="ru-RU" w:eastAsia="ru-RU"/>
        </w:rPr>
        <w:fldChar w:fldCharType="separate"/>
      </w:r>
      <w:r w:rsidRPr="0012047D">
        <w:rPr>
          <w:rFonts w:ascii="Arial" w:hAnsi="Arial" w:cs="Arial"/>
          <w:noProof/>
          <w:sz w:val="20"/>
          <w:szCs w:val="22"/>
          <w:lang w:val="ru-RU" w:eastAsia="ru-RU"/>
        </w:rPr>
        <w:t>Предоставление в пользование буфетно-кухонного оборудования, многоразовой посуды, принадлежащих Обслуживающей компании</w:t>
      </w:r>
      <w:r w:rsidRPr="0012047D">
        <w:rPr>
          <w:rFonts w:ascii="Arial" w:hAnsi="Arial" w:cs="Arial"/>
          <w:sz w:val="20"/>
          <w:szCs w:val="22"/>
          <w:lang w:val="ru-RU" w:eastAsia="ru-RU"/>
        </w:rPr>
        <w:fldChar w:fldCharType="end"/>
      </w:r>
      <w:r w:rsidRPr="0012047D">
        <w:rPr>
          <w:rFonts w:ascii="Arial" w:hAnsi="Arial" w:cs="Arial"/>
          <w:sz w:val="20"/>
          <w:szCs w:val="22"/>
          <w:lang w:val="ru-RU" w:eastAsia="ru-RU"/>
        </w:rPr>
        <w:t>;</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sz w:val="20"/>
          <w:szCs w:val="22"/>
          <w:lang w:val="ru-RU"/>
        </w:rPr>
        <w:t xml:space="preserve">1.1.2.4. </w:t>
      </w:r>
      <w:r w:rsidRPr="0012047D">
        <w:rPr>
          <w:rFonts w:ascii="Arial" w:hAnsi="Arial" w:cs="Arial"/>
          <w:sz w:val="20"/>
          <w:szCs w:val="22"/>
          <w:lang w:val="ru-RU" w:eastAsia="ru-RU"/>
        </w:rPr>
        <w:fldChar w:fldCharType="begin">
          <w:ffData>
            <w:name w:val="ТекстовоеПоле33"/>
            <w:enabled/>
            <w:calcOnExit w:val="0"/>
            <w:textInput>
              <w:default w:val="Реализация бортового питания и дополнительной продукции, сопутствующих товаров из установленного Обслуживающей компанией Ассортиментного перечня"/>
            </w:textInput>
          </w:ffData>
        </w:fldChar>
      </w:r>
      <w:r w:rsidRPr="0012047D">
        <w:rPr>
          <w:rFonts w:ascii="Arial" w:hAnsi="Arial" w:cs="Arial"/>
          <w:sz w:val="20"/>
          <w:szCs w:val="22"/>
          <w:lang w:val="ru-RU" w:eastAsia="ru-RU"/>
        </w:rPr>
        <w:instrText xml:space="preserve"> FORMTEXT </w:instrText>
      </w:r>
      <w:r w:rsidRPr="0012047D">
        <w:rPr>
          <w:rFonts w:ascii="Arial" w:hAnsi="Arial" w:cs="Arial"/>
          <w:sz w:val="20"/>
          <w:szCs w:val="22"/>
          <w:lang w:val="ru-RU" w:eastAsia="ru-RU"/>
        </w:rPr>
      </w:r>
      <w:r w:rsidRPr="0012047D">
        <w:rPr>
          <w:rFonts w:ascii="Arial" w:hAnsi="Arial" w:cs="Arial"/>
          <w:sz w:val="20"/>
          <w:szCs w:val="22"/>
          <w:lang w:val="ru-RU" w:eastAsia="ru-RU"/>
        </w:rPr>
        <w:fldChar w:fldCharType="separate"/>
      </w:r>
      <w:r w:rsidRPr="0012047D">
        <w:rPr>
          <w:rFonts w:ascii="Arial" w:hAnsi="Arial" w:cs="Arial"/>
          <w:sz w:val="20"/>
          <w:szCs w:val="22"/>
          <w:lang w:val="ru-RU" w:eastAsia="ru-RU"/>
        </w:rPr>
        <w:t>Реализация бортового питания и дополнительной продукции, сопутствующих товаров из установленного Обслуживающей компанией Ассортиментного перечня</w:t>
      </w:r>
      <w:r w:rsidRPr="0012047D">
        <w:rPr>
          <w:rFonts w:ascii="Arial" w:hAnsi="Arial" w:cs="Arial"/>
          <w:sz w:val="20"/>
          <w:szCs w:val="22"/>
          <w:lang w:val="ru-RU" w:eastAsia="ru-RU"/>
        </w:rPr>
        <w:fldChar w:fldCharType="end"/>
      </w:r>
      <w:r w:rsidRPr="0012047D">
        <w:rPr>
          <w:rFonts w:ascii="Arial" w:hAnsi="Arial" w:cs="Arial"/>
          <w:sz w:val="20"/>
          <w:szCs w:val="22"/>
          <w:lang w:val="ru-RU"/>
        </w:rPr>
        <w:t>;</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sz w:val="20"/>
          <w:szCs w:val="22"/>
          <w:lang w:val="ru-RU"/>
        </w:rPr>
        <w:t xml:space="preserve">1.1.2.5. </w:t>
      </w:r>
      <w:r w:rsidRPr="0012047D">
        <w:rPr>
          <w:rFonts w:ascii="Arial" w:hAnsi="Arial" w:cs="Arial"/>
          <w:sz w:val="20"/>
          <w:szCs w:val="22"/>
          <w:lang w:val="ru-RU"/>
        </w:rPr>
        <w:fldChar w:fldCharType="begin">
          <w:ffData>
            <w:name w:val="ТекстовоеПоле34"/>
            <w:enabled/>
            <w:calcOnExit w:val="0"/>
            <w:textInput>
              <w:default w:val="Реализация прохладительных напитков и (или) горячего питания для пассажиров задержанных (отмененных) рейсов"/>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Реализация прохладительных напитков и (или) горячего питания для пассажиров задержанных (отмененных) рейсов</w:t>
      </w:r>
      <w:r w:rsidRPr="0012047D">
        <w:rPr>
          <w:rFonts w:ascii="Arial" w:hAnsi="Arial" w:cs="Arial"/>
          <w:sz w:val="20"/>
          <w:szCs w:val="22"/>
          <w:lang w:val="ru-RU"/>
        </w:rPr>
        <w:fldChar w:fldCharType="end"/>
      </w:r>
      <w:r w:rsidRPr="0012047D">
        <w:rPr>
          <w:rFonts w:ascii="Arial" w:hAnsi="Arial" w:cs="Arial"/>
          <w:sz w:val="20"/>
          <w:szCs w:val="22"/>
          <w:lang w:val="ru-RU"/>
        </w:rPr>
        <w:t>.</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sz w:val="20"/>
          <w:szCs w:val="22"/>
          <w:lang w:val="ru-RU"/>
        </w:rPr>
        <w:t>1.1.2.6. Доставка бортового питания, прохладительных напитков, горячего питания в согласованные с Перевозчиком пункты, кроме бортов ВС.</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sz w:val="20"/>
          <w:szCs w:val="22"/>
          <w:lang w:val="ru-RU"/>
        </w:rPr>
        <w:t>1.1.2.7.  Стирка салфеток.</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sz w:val="20"/>
          <w:szCs w:val="22"/>
          <w:lang w:val="ru-RU"/>
        </w:rPr>
        <w:t>1.1.2.8.  Перегрузка бортпитания и буфетно-кухонного оборудования.</w:t>
      </w:r>
    </w:p>
    <w:p w:rsidR="005445B2" w:rsidRPr="0012047D" w:rsidRDefault="005445B2" w:rsidP="005445B2">
      <w:pPr>
        <w:spacing w:before="0" w:beforeAutospacing="0" w:after="0" w:afterAutospacing="0"/>
        <w:jc w:val="both"/>
        <w:rPr>
          <w:rFonts w:ascii="Arial" w:hAnsi="Arial" w:cs="Arial"/>
          <w:sz w:val="20"/>
          <w:szCs w:val="22"/>
          <w:lang w:val="ru-RU" w:eastAsia="ru-RU"/>
        </w:rPr>
      </w:pPr>
      <w:r w:rsidRPr="0012047D">
        <w:rPr>
          <w:rFonts w:ascii="Arial" w:hAnsi="Arial" w:cs="Arial"/>
          <w:sz w:val="20"/>
          <w:szCs w:val="22"/>
          <w:lang w:val="ru-RU"/>
        </w:rPr>
        <w:lastRenderedPageBreak/>
        <w:t xml:space="preserve">1.1.2.9. </w:t>
      </w:r>
      <w:r w:rsidRPr="0012047D">
        <w:rPr>
          <w:rFonts w:ascii="Arial" w:hAnsi="Arial" w:cs="Arial"/>
          <w:sz w:val="20"/>
          <w:szCs w:val="22"/>
          <w:lang w:val="ru-RU" w:eastAsia="ru-RU"/>
        </w:rPr>
        <w:t>Хранение  БКО, многоразовой посуды, одноразовой посуды, продукции с товарным знаком, фирменным наименованием или иным средством индивидуализации Перевозчика, принадлежащей Перевозчику.</w:t>
      </w:r>
    </w:p>
    <w:p w:rsidR="005445B2" w:rsidRPr="0012047D" w:rsidRDefault="005445B2" w:rsidP="005445B2">
      <w:pPr>
        <w:spacing w:before="0" w:beforeAutospacing="0" w:after="0" w:afterAutospacing="0"/>
        <w:jc w:val="both"/>
        <w:rPr>
          <w:rFonts w:ascii="Arial" w:hAnsi="Arial" w:cs="Arial"/>
          <w:sz w:val="20"/>
          <w:szCs w:val="22"/>
          <w:lang w:val="ru-RU"/>
        </w:rPr>
      </w:pPr>
      <w:r w:rsidRPr="0012047D">
        <w:rPr>
          <w:rFonts w:ascii="Arial" w:hAnsi="Arial" w:cs="Arial"/>
          <w:b/>
          <w:sz w:val="20"/>
          <w:szCs w:val="22"/>
          <w:lang w:val="ru-RU"/>
        </w:rPr>
        <w:t>1.2.</w:t>
      </w:r>
      <w:r w:rsidRPr="0012047D">
        <w:rPr>
          <w:rFonts w:ascii="Arial" w:hAnsi="Arial" w:cs="Arial"/>
          <w:sz w:val="20"/>
          <w:szCs w:val="22"/>
          <w:lang w:val="ru-RU"/>
        </w:rPr>
        <w:t xml:space="preserve"> Порядок взаимодействия сторон и предоставления услуг определяется </w:t>
      </w:r>
      <w:r w:rsidRPr="0012047D">
        <w:rPr>
          <w:rFonts w:ascii="Arial" w:hAnsi="Arial" w:cs="Arial"/>
          <w:sz w:val="20"/>
          <w:szCs w:val="22"/>
          <w:lang w:val="ru-RU"/>
        </w:rPr>
        <w:fldChar w:fldCharType="begin">
          <w:ffData>
            <w:name w:val="ТекстовоеПоле35"/>
            <w:enabled/>
            <w:calcOnExit w:val="0"/>
            <w:textInput>
              <w:default w:val="Регламентом по обслуживанию ВС в ООО «Кейтеринг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Регламентом по обслуживанию ВС в Обслуживающей компании</w:t>
      </w:r>
      <w:r w:rsidRPr="0012047D">
        <w:rPr>
          <w:rFonts w:ascii="Arial" w:hAnsi="Arial" w:cs="Arial"/>
          <w:sz w:val="20"/>
          <w:szCs w:val="22"/>
          <w:lang w:val="ru-RU"/>
        </w:rPr>
        <w:fldChar w:fldCharType="end"/>
      </w:r>
      <w:r w:rsidRPr="0012047D">
        <w:rPr>
          <w:rFonts w:ascii="Arial" w:hAnsi="Arial" w:cs="Arial"/>
          <w:sz w:val="20"/>
          <w:szCs w:val="22"/>
          <w:lang w:val="ru-RU"/>
        </w:rPr>
        <w:t xml:space="preserve">. Подписывая настоящее Приложение, Перевозчик подтверждает, что ознакомлен и присоединяется к </w:t>
      </w:r>
      <w:r w:rsidRPr="0012047D">
        <w:rPr>
          <w:rFonts w:ascii="Arial" w:hAnsi="Arial" w:cs="Arial"/>
          <w:sz w:val="20"/>
          <w:szCs w:val="22"/>
          <w:lang w:val="ru-RU"/>
        </w:rPr>
        <w:fldChar w:fldCharType="begin">
          <w:ffData>
            <w:name w:val="ТекстовоеПоле36"/>
            <w:enabled/>
            <w:calcOnExit w:val="0"/>
            <w:textInput>
              <w:default w:val="Регламенту по обслуживанию ВС в ООО «Кейтеринг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Регламенту по обслуживанию ВС в Обслуживающей компании</w:t>
      </w:r>
      <w:r w:rsidRPr="0012047D">
        <w:rPr>
          <w:rFonts w:ascii="Arial" w:hAnsi="Arial" w:cs="Arial"/>
          <w:sz w:val="20"/>
          <w:szCs w:val="22"/>
          <w:lang w:val="ru-RU"/>
        </w:rPr>
        <w:fldChar w:fldCharType="end"/>
      </w:r>
      <w:r w:rsidRPr="0012047D">
        <w:rPr>
          <w:rFonts w:ascii="Arial" w:hAnsi="Arial" w:cs="Arial"/>
          <w:sz w:val="20"/>
          <w:szCs w:val="22"/>
          <w:lang w:val="ru-RU"/>
        </w:rPr>
        <w:t xml:space="preserve">, размещенному на сайте в сети Интернет </w:t>
      </w:r>
      <w:r w:rsidRPr="0012047D">
        <w:rPr>
          <w:rFonts w:ascii="Arial" w:hAnsi="Arial" w:cs="Arial"/>
          <w:bCs/>
          <w:sz w:val="20"/>
          <w:szCs w:val="22"/>
          <w:lang w:val="ru-RU"/>
        </w:rPr>
        <w:fldChar w:fldCharType="begin">
          <w:ffData>
            <w:name w:val="ТекстовоеПоле21"/>
            <w:enabled/>
            <w:calcOnExit w:val="0"/>
            <w:textInput>
              <w:default w:val="www.koltsovo.ru (www.svx.aero)"/>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www.rnd-airport.ru</w:t>
      </w:r>
      <w:r w:rsidRPr="0012047D">
        <w:rPr>
          <w:rFonts w:ascii="Arial" w:hAnsi="Arial" w:cs="Arial"/>
          <w:bCs/>
          <w:sz w:val="20"/>
          <w:szCs w:val="22"/>
          <w:lang w:val="ru-RU"/>
        </w:rPr>
        <w:fldChar w:fldCharType="end"/>
      </w:r>
      <w:r w:rsidRPr="0012047D">
        <w:rPr>
          <w:rFonts w:ascii="Arial" w:hAnsi="Arial" w:cs="Arial"/>
          <w:sz w:val="20"/>
          <w:szCs w:val="22"/>
          <w:lang w:val="ru-RU"/>
        </w:rPr>
        <w:t>.</w:t>
      </w:r>
    </w:p>
    <w:p w:rsidR="005445B2" w:rsidRPr="0012047D" w:rsidRDefault="005445B2" w:rsidP="005445B2">
      <w:pPr>
        <w:tabs>
          <w:tab w:val="left" w:pos="360"/>
        </w:tabs>
        <w:spacing w:before="0" w:beforeAutospacing="0" w:after="0" w:afterAutospacing="0"/>
        <w:ind w:right="72"/>
        <w:jc w:val="both"/>
        <w:outlineLvl w:val="1"/>
        <w:rPr>
          <w:rFonts w:ascii="Arial" w:hAnsi="Arial"/>
          <w:b/>
          <w:bCs/>
          <w:caps/>
          <w:sz w:val="20"/>
          <w:szCs w:val="22"/>
          <w:lang w:val="ru-RU"/>
        </w:rPr>
      </w:pPr>
      <w:r w:rsidRPr="0012047D">
        <w:rPr>
          <w:rFonts w:ascii="Arial" w:hAnsi="Arial"/>
          <w:b/>
          <w:bCs/>
          <w:caps/>
          <w:sz w:val="20"/>
          <w:szCs w:val="22"/>
          <w:lang w:val="ru-RU"/>
        </w:rPr>
        <w:t>ПАРАГРАФ 2. ПОРЯДОК РАСЧЕТОВ</w:t>
      </w:r>
    </w:p>
    <w:p w:rsidR="005445B2" w:rsidRPr="0012047D" w:rsidRDefault="005445B2" w:rsidP="005445B2">
      <w:pPr>
        <w:tabs>
          <w:tab w:val="left" w:pos="0"/>
          <w:tab w:val="left" w:pos="360"/>
        </w:tabs>
        <w:autoSpaceDE w:val="0"/>
        <w:autoSpaceDN w:val="0"/>
        <w:adjustRightInd w:val="0"/>
        <w:spacing w:before="0" w:beforeAutospacing="0" w:after="0" w:afterAutospacing="0"/>
        <w:jc w:val="both"/>
        <w:rPr>
          <w:rFonts w:ascii="Arial" w:hAnsi="Arial" w:cs="Arial"/>
          <w:sz w:val="20"/>
          <w:szCs w:val="22"/>
          <w:lang w:val="ru-RU" w:eastAsia="ru-RU"/>
        </w:rPr>
      </w:pPr>
      <w:r w:rsidRPr="0012047D">
        <w:rPr>
          <w:rFonts w:ascii="Arial" w:hAnsi="Arial" w:cs="Arial"/>
          <w:b/>
          <w:sz w:val="20"/>
          <w:szCs w:val="22"/>
          <w:lang w:val="ru-RU" w:eastAsia="ru-RU"/>
        </w:rPr>
        <w:t>2.1. </w:t>
      </w:r>
      <w:r w:rsidRPr="0012047D">
        <w:rPr>
          <w:rFonts w:ascii="Arial" w:hAnsi="Arial" w:cs="Arial"/>
          <w:sz w:val="20"/>
          <w:szCs w:val="22"/>
          <w:lang w:val="ru-RU" w:eastAsia="ru-RU"/>
        </w:rPr>
        <w:t xml:space="preserve"> Условия о порядке оплаты за услуги и материально-технические ресурсы по настоящему Приложению предусмотрены в Приложении </w:t>
      </w:r>
      <w:r w:rsidRPr="0012047D">
        <w:rPr>
          <w:rFonts w:ascii="Arial" w:hAnsi="Arial" w:cs="Arial"/>
          <w:bCs/>
          <w:sz w:val="20"/>
          <w:szCs w:val="22"/>
          <w:lang w:val="ru-RU" w:eastAsia="ru-RU"/>
        </w:rPr>
        <w:t xml:space="preserve">В 1.0 </w:t>
      </w:r>
      <w:r w:rsidRPr="0012047D">
        <w:rPr>
          <w:rFonts w:ascii="Arial" w:hAnsi="Arial" w:cs="Arial"/>
          <w:sz w:val="20"/>
          <w:szCs w:val="22"/>
          <w:lang w:val="ru-RU" w:eastAsia="ru-RU"/>
        </w:rPr>
        <w:t xml:space="preserve">к Стандартному </w:t>
      </w:r>
      <w:r w:rsidRPr="0012047D">
        <w:rPr>
          <w:rFonts w:ascii="Arial" w:hAnsi="Arial" w:cs="Arial"/>
          <w:sz w:val="20"/>
          <w:szCs w:val="22"/>
          <w:lang w:eastAsia="ru-RU"/>
        </w:rPr>
        <w:t>c</w:t>
      </w:r>
      <w:r w:rsidRPr="0012047D">
        <w:rPr>
          <w:rFonts w:ascii="Arial" w:hAnsi="Arial" w:cs="Arial"/>
          <w:sz w:val="20"/>
          <w:szCs w:val="22"/>
          <w:lang w:val="ru-RU" w:eastAsia="ru-RU"/>
        </w:rPr>
        <w:t>оглашению о наземном обслуживании.</w:t>
      </w:r>
    </w:p>
    <w:p w:rsidR="005445B2" w:rsidRPr="0012047D" w:rsidRDefault="005445B2" w:rsidP="005445B2">
      <w:pPr>
        <w:tabs>
          <w:tab w:val="left" w:pos="0"/>
          <w:tab w:val="left" w:pos="360"/>
        </w:tabs>
        <w:autoSpaceDE w:val="0"/>
        <w:autoSpaceDN w:val="0"/>
        <w:adjustRightInd w:val="0"/>
        <w:spacing w:before="0" w:beforeAutospacing="0" w:after="0" w:afterAutospacing="0"/>
        <w:jc w:val="both"/>
        <w:rPr>
          <w:rFonts w:ascii="Arial" w:hAnsi="Arial" w:cs="Arial"/>
          <w:sz w:val="20"/>
          <w:szCs w:val="22"/>
          <w:lang w:val="ru-RU" w:eastAsia="ru-RU"/>
        </w:rPr>
      </w:pPr>
    </w:p>
    <w:p w:rsidR="005445B2" w:rsidRPr="0012047D" w:rsidRDefault="005445B2" w:rsidP="005445B2">
      <w:pPr>
        <w:tabs>
          <w:tab w:val="left" w:pos="360"/>
        </w:tabs>
        <w:spacing w:before="0" w:beforeAutospacing="0" w:after="0" w:afterAutospacing="0"/>
        <w:ind w:right="72"/>
        <w:outlineLvl w:val="1"/>
        <w:rPr>
          <w:rFonts w:ascii="Arial" w:hAnsi="Arial"/>
          <w:b/>
          <w:bCs/>
          <w:caps/>
          <w:sz w:val="20"/>
          <w:szCs w:val="22"/>
          <w:lang w:val="ru-RU"/>
        </w:rPr>
      </w:pPr>
      <w:r w:rsidRPr="0012047D">
        <w:rPr>
          <w:rFonts w:ascii="Arial" w:hAnsi="Arial"/>
          <w:b/>
          <w:bCs/>
          <w:caps/>
          <w:sz w:val="20"/>
          <w:szCs w:val="22"/>
          <w:lang w:val="ru-RU"/>
        </w:rPr>
        <w:t>ПАРАГРАФ 3. ПРОЧИЕ УСЛОВИЯ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3.1 </w:t>
      </w:r>
      <w:r w:rsidRPr="0012047D">
        <w:rPr>
          <w:rFonts w:ascii="Arial" w:hAnsi="Arial" w:cs="Arial"/>
          <w:bCs/>
          <w:sz w:val="20"/>
          <w:szCs w:val="22"/>
          <w:lang w:val="ru-RU"/>
        </w:rPr>
        <w:tab/>
        <w:t>Срок действия.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3.1.1. </w:t>
      </w:r>
      <w:r w:rsidRPr="0012047D">
        <w:rPr>
          <w:rFonts w:ascii="Arial" w:hAnsi="Arial" w:cs="Arial"/>
          <w:bCs/>
          <w:sz w:val="20"/>
          <w:szCs w:val="22"/>
          <w:lang w:val="ru-RU"/>
        </w:rPr>
        <w:t xml:space="preserve">Настоящее Приложение вступает в силу с момента, указанного в преамбуле настоящего Приложения.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3.2.1. </w:t>
      </w:r>
      <w:r w:rsidRPr="0012047D">
        <w:rPr>
          <w:rFonts w:ascii="Arial" w:hAnsi="Arial" w:cs="Arial"/>
          <w:bCs/>
          <w:sz w:val="20"/>
          <w:szCs w:val="22"/>
          <w:lang w:val="ru-RU"/>
        </w:rPr>
        <w:t>Любые изменения в настоящее Приложение вносятся посредством письменной поправки, подписанной обеими Сторонами.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3.3. </w:t>
      </w:r>
      <w:r w:rsidRPr="0012047D">
        <w:rPr>
          <w:rFonts w:ascii="Arial" w:hAnsi="Arial" w:cs="Arial"/>
          <w:bCs/>
          <w:sz w:val="20"/>
          <w:szCs w:val="22"/>
          <w:lang w:val="ru-RU"/>
        </w:rPr>
        <w:t xml:space="preserve">Все, что не предусмотрено настоящим Приложением, регулируется Приложением В1.0 к Стандартному </w:t>
      </w:r>
      <w:r w:rsidRPr="0012047D">
        <w:rPr>
          <w:rFonts w:ascii="Arial" w:hAnsi="Arial" w:cs="Arial"/>
          <w:bCs/>
          <w:sz w:val="20"/>
          <w:szCs w:val="22"/>
        </w:rPr>
        <w:t>c</w:t>
      </w:r>
      <w:r w:rsidRPr="0012047D">
        <w:rPr>
          <w:rFonts w:ascii="Arial" w:hAnsi="Arial" w:cs="Arial"/>
          <w:bCs/>
          <w:sz w:val="20"/>
          <w:szCs w:val="22"/>
          <w:lang w:val="ru-RU"/>
        </w:rPr>
        <w:t>оглашению о наземном обслуживании.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tbl>
      <w:tblPr>
        <w:tblW w:w="4905" w:type="pct"/>
        <w:tblInd w:w="45" w:type="dxa"/>
        <w:tblCellMar>
          <w:top w:w="15" w:type="dxa"/>
          <w:left w:w="15" w:type="dxa"/>
          <w:bottom w:w="15" w:type="dxa"/>
          <w:right w:w="15" w:type="dxa"/>
        </w:tblCellMar>
        <w:tblLook w:val="0000" w:firstRow="0" w:lastRow="0" w:firstColumn="0" w:lastColumn="0" w:noHBand="0" w:noVBand="0"/>
      </w:tblPr>
      <w:tblGrid>
        <w:gridCol w:w="4565"/>
        <w:gridCol w:w="5535"/>
      </w:tblGrid>
      <w:tr w:rsidR="005445B2" w:rsidRPr="00582CEC" w:rsidTr="00FD4A55">
        <w:trPr>
          <w:trHeight w:val="761"/>
        </w:trPr>
        <w:tc>
          <w:tcPr>
            <w:tcW w:w="2260"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p>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fldChar w:fldCharType="begin">
                <w:ffData>
                  <w:name w:val="ТекстовоеПоле37"/>
                  <w:enabled/>
                  <w:calcOnExit w:val="0"/>
                  <w:textInput>
                    <w:default w:val="ОАО «Аэропорт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ОАО «Аэропорт Ростов-на-Дону»</w:t>
            </w:r>
            <w:r w:rsidRPr="0012047D">
              <w:rPr>
                <w:rFonts w:ascii="Arial" w:hAnsi="Arial" w:cs="Arial"/>
                <w:sz w:val="20"/>
                <w:szCs w:val="22"/>
                <w:lang w:val="ru-RU"/>
              </w:rPr>
              <w:fldChar w:fldCharType="end"/>
            </w:r>
          </w:p>
        </w:tc>
        <w:tc>
          <w:tcPr>
            <w:tcW w:w="2740"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r w:rsidRPr="0012047D">
              <w:rPr>
                <w:rFonts w:ascii="Arial" w:hAnsi="Arial" w:cs="Arial"/>
                <w:sz w:val="20"/>
                <w:szCs w:val="22"/>
                <w:lang w:val="ru-RU"/>
              </w:rPr>
              <w:fldChar w:fldCharType="begin">
                <w:ffData>
                  <w:name w:val="ТекстовоеПоле38"/>
                  <w:enabled/>
                  <w:calcOnExit w:val="0"/>
                  <w:textInput>
                    <w:default w:val="________________________________"/>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________________________________</w:t>
            </w:r>
            <w:r w:rsidRPr="0012047D">
              <w:rPr>
                <w:rFonts w:ascii="Arial" w:hAnsi="Arial" w:cs="Arial"/>
                <w:sz w:val="20"/>
                <w:szCs w:val="22"/>
                <w:lang w:val="ru-RU"/>
              </w:rPr>
              <w:fldChar w:fldCharType="end"/>
            </w:r>
          </w:p>
        </w:tc>
      </w:tr>
      <w:tr w:rsidR="005445B2" w:rsidRPr="0012047D" w:rsidTr="00FD4A55">
        <w:trPr>
          <w:trHeight w:val="1176"/>
        </w:trPr>
        <w:tc>
          <w:tcPr>
            <w:tcW w:w="2260" w:type="pct"/>
            <w:tcMar>
              <w:top w:w="45" w:type="dxa"/>
              <w:left w:w="45" w:type="dxa"/>
              <w:bottom w:w="45" w:type="dxa"/>
              <w:right w:w="45" w:type="dxa"/>
            </w:tcMar>
          </w:tcPr>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23"/>
                  <w:enabled/>
                  <w:calcOnExit w:val="0"/>
                  <w:textInput>
                    <w:default w:val="Генеральный директор"/>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sz w:val="20"/>
                <w:szCs w:val="22"/>
                <w:lang w:val="ru-RU"/>
              </w:rPr>
              <w:t>Исполнительный</w:t>
            </w:r>
            <w:r w:rsidRPr="0012047D">
              <w:rPr>
                <w:rFonts w:ascii="Arial" w:hAnsi="Arial" w:cs="Arial"/>
                <w:b/>
                <w:noProof/>
                <w:sz w:val="20"/>
                <w:szCs w:val="22"/>
                <w:lang w:val="ru-RU"/>
              </w:rPr>
              <w:t xml:space="preserve"> директор</w:t>
            </w:r>
            <w:r w:rsidRPr="0012047D">
              <w:rPr>
                <w:rFonts w:ascii="Arial" w:hAnsi="Arial" w:cs="Arial"/>
                <w:b/>
                <w:sz w:val="20"/>
                <w:szCs w:val="22"/>
                <w:lang w:val="ru-RU"/>
              </w:rPr>
              <w:fldChar w:fldCharType="end"/>
            </w: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_____________________/</w:t>
            </w:r>
            <w:r>
              <w:rPr>
                <w:rFonts w:ascii="Arial" w:hAnsi="Arial" w:cs="Arial"/>
                <w:b/>
                <w:sz w:val="20"/>
                <w:szCs w:val="22"/>
                <w:lang w:val="ru-RU"/>
              </w:rPr>
              <w:t>С.Е. Краснов</w:t>
            </w: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tc>
        <w:tc>
          <w:tcPr>
            <w:tcW w:w="2740" w:type="pct"/>
            <w:tcMar>
              <w:top w:w="45" w:type="dxa"/>
              <w:left w:w="45" w:type="dxa"/>
              <w:bottom w:w="45" w:type="dxa"/>
              <w:right w:w="45" w:type="dxa"/>
            </w:tcMar>
          </w:tcPr>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25"/>
                  <w:enabled/>
                  <w:calcOnExit w:val="0"/>
                  <w:textInput>
                    <w:default w:val="___________________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____________________________________________</w:t>
            </w:r>
            <w:r w:rsidRPr="0012047D">
              <w:rPr>
                <w:rFonts w:ascii="Arial" w:hAnsi="Arial" w:cs="Arial"/>
                <w:b/>
                <w:sz w:val="20"/>
                <w:szCs w:val="22"/>
                <w:lang w:val="ru-RU"/>
              </w:rPr>
              <w:fldChar w:fldCharType="end"/>
            </w: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w:t>
            </w:r>
            <w:r w:rsidRPr="0012047D">
              <w:rPr>
                <w:rFonts w:ascii="Arial" w:hAnsi="Arial" w:cs="Arial"/>
                <w:b/>
                <w:sz w:val="20"/>
                <w:szCs w:val="22"/>
                <w:lang w:val="ru-RU"/>
              </w:rPr>
              <w:fldChar w:fldCharType="begin">
                <w:ffData>
                  <w:name w:val="ТекстовоеПоле26"/>
                  <w:enabled/>
                  <w:calcOnExit w:val="0"/>
                  <w:textInput>
                    <w:default w:val="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w:t>
            </w:r>
            <w:r w:rsidRPr="0012047D">
              <w:rPr>
                <w:rFonts w:ascii="Arial" w:hAnsi="Arial" w:cs="Arial"/>
                <w:b/>
                <w:sz w:val="20"/>
                <w:szCs w:val="22"/>
                <w:lang w:val="ru-RU"/>
              </w:rPr>
              <w:fldChar w:fldCharType="end"/>
            </w:r>
          </w:p>
          <w:p w:rsidR="005445B2" w:rsidRPr="0012047D" w:rsidRDefault="005445B2" w:rsidP="00FD4A55">
            <w:pPr>
              <w:tabs>
                <w:tab w:val="left" w:pos="360"/>
              </w:tabs>
              <w:spacing w:before="0" w:beforeAutospacing="0" w:after="0" w:afterAutospacing="0"/>
              <w:jc w:val="center"/>
              <w:rPr>
                <w:rFonts w:ascii="Arial" w:hAnsi="Arial" w:cs="Arial"/>
                <w:b/>
                <w:sz w:val="20"/>
                <w:szCs w:val="22"/>
                <w:lang w:val="ru-RU"/>
              </w:rPr>
            </w:pPr>
          </w:p>
        </w:tc>
      </w:tr>
    </w:tbl>
    <w:p w:rsidR="005445B2" w:rsidRPr="0012047D" w:rsidRDefault="005445B2" w:rsidP="005445B2">
      <w:pPr>
        <w:tabs>
          <w:tab w:val="left" w:pos="360"/>
        </w:tabs>
        <w:spacing w:before="0" w:beforeAutospacing="0" w:after="0" w:afterAutospacing="0"/>
        <w:rPr>
          <w:rFonts w:ascii="Arial" w:hAnsi="Arial" w:cs="Arial"/>
          <w:sz w:val="20"/>
          <w:szCs w:val="22"/>
          <w:lang w:val="ru-RU"/>
        </w:rPr>
      </w:pPr>
    </w:p>
    <w:p w:rsidR="005445B2" w:rsidRPr="0012047D" w:rsidRDefault="005445B2" w:rsidP="005445B2">
      <w:pPr>
        <w:pStyle w:val="StyleHeading2ArialJustifiedLeft023Right005"/>
        <w:keepNext w:val="0"/>
        <w:spacing w:before="0" w:after="0"/>
        <w:ind w:left="0" w:right="74"/>
        <w:rPr>
          <w:sz w:val="20"/>
          <w:szCs w:val="22"/>
          <w:lang w:val="ru-RU"/>
        </w:rPr>
      </w:pPr>
      <w:r w:rsidRPr="0012047D">
        <w:rPr>
          <w:rFonts w:cs="Arial"/>
          <w:b w:val="0"/>
          <w:bCs w:val="0"/>
          <w:sz w:val="20"/>
          <w:szCs w:val="22"/>
          <w:lang w:val="ru-RU"/>
        </w:rPr>
        <w:br w:type="page"/>
      </w:r>
      <w:r w:rsidRPr="0012047D">
        <w:rPr>
          <w:sz w:val="20"/>
          <w:szCs w:val="22"/>
          <w:lang w:val="ru-RU"/>
        </w:rPr>
        <w:lastRenderedPageBreak/>
        <w:t>ПРИЛОЖЕНИЕ B 1.0/6.0– УСЛУГИ ПО УБОРКЕ ВОЗДУШНЫХ СУДОВ</w:t>
      </w:r>
    </w:p>
    <w:p w:rsidR="005445B2" w:rsidRPr="0012047D" w:rsidRDefault="005445B2" w:rsidP="005445B2">
      <w:pPr>
        <w:spacing w:before="0" w:beforeAutospacing="0" w:after="0" w:afterAutospacing="0"/>
        <w:ind w:right="74"/>
        <w:outlineLvl w:val="1"/>
        <w:rPr>
          <w:rFonts w:ascii="Arial" w:hAnsi="Arial"/>
          <w:b/>
          <w:bCs/>
          <w:sz w:val="20"/>
          <w:szCs w:val="22"/>
          <w:lang w:val="ru-RU"/>
        </w:rPr>
      </w:pPr>
      <w:r w:rsidRPr="0012047D">
        <w:rPr>
          <w:rFonts w:ascii="Arial" w:hAnsi="Arial"/>
          <w:b/>
          <w:bCs/>
          <w:sz w:val="20"/>
          <w:szCs w:val="22"/>
          <w:lang w:val="ru-RU"/>
        </w:rPr>
        <w:t xml:space="preserve">к Стандартному соглашению о наземном обслуживании № </w:t>
      </w:r>
      <w:r w:rsidRPr="002F52D5">
        <w:rPr>
          <w:rFonts w:ascii="Arial" w:hAnsi="Arial" w:cs="Arial"/>
          <w:b/>
          <w:bCs/>
          <w:sz w:val="22"/>
          <w:szCs w:val="22"/>
          <w:lang w:val="ru-RU"/>
        </w:rPr>
        <w:t>АРНД-</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15</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w:t>
      </w:r>
      <w:r w:rsidRPr="002F52D5">
        <w:rPr>
          <w:rFonts w:ascii="Arial" w:hAnsi="Arial" w:cs="Arial"/>
          <w:b/>
          <w:bCs/>
          <w:sz w:val="22"/>
          <w:szCs w:val="22"/>
          <w:lang w:val="ru-RU"/>
        </w:rPr>
        <w:fldChar w:fldCharType="begin">
          <w:ffData>
            <w:name w:val="ТекстовоеПоле1"/>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Д01</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2"/>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w:t>
      </w:r>
      <w:r w:rsidRPr="002F52D5">
        <w:rPr>
          <w:rFonts w:ascii="Arial" w:hAnsi="Arial" w:cs="Arial"/>
          <w:b/>
          <w:bCs/>
          <w:sz w:val="22"/>
          <w:szCs w:val="22"/>
          <w:lang w:val="ru-RU"/>
        </w:rPr>
        <w:fldChar w:fldCharType="begin">
          <w:ffData>
            <w:name w:val="ТекстовоеПоле3"/>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201</w:t>
      </w:r>
      <w:r w:rsidRPr="002F52D5">
        <w:rPr>
          <w:rFonts w:ascii="Arial" w:hAnsi="Arial" w:cs="Arial"/>
          <w:b/>
          <w:bCs/>
          <w:sz w:val="22"/>
          <w:szCs w:val="22"/>
          <w:lang w:val="ru-RU"/>
        </w:rPr>
        <w:fldChar w:fldCharType="begin">
          <w:ffData>
            <w:name w:val="ТекстовоеПоле4"/>
            <w:enabled/>
            <w:calcOnExit w:val="0"/>
            <w:textInput/>
          </w:ffData>
        </w:fldChar>
      </w:r>
      <w:r w:rsidRPr="002F52D5">
        <w:rPr>
          <w:rFonts w:ascii="Arial" w:hAnsi="Arial" w:cs="Arial"/>
          <w:b/>
          <w:bCs/>
          <w:sz w:val="22"/>
          <w:szCs w:val="22"/>
          <w:lang w:val="ru-RU"/>
        </w:rPr>
        <w:instrText xml:space="preserve"> FORMTEXT </w:instrText>
      </w:r>
      <w:r w:rsidRPr="002F52D5">
        <w:rPr>
          <w:rFonts w:ascii="Arial" w:hAnsi="Arial" w:cs="Arial"/>
          <w:b/>
          <w:bCs/>
          <w:sz w:val="22"/>
          <w:szCs w:val="22"/>
          <w:lang w:val="ru-RU"/>
        </w:rPr>
      </w:r>
      <w:r w:rsidRPr="002F52D5">
        <w:rPr>
          <w:rFonts w:ascii="Arial" w:hAnsi="Arial" w:cs="Arial"/>
          <w:b/>
          <w:bCs/>
          <w:sz w:val="22"/>
          <w:szCs w:val="22"/>
          <w:lang w:val="ru-RU"/>
        </w:rPr>
        <w:fldChar w:fldCharType="separate"/>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t> </w:t>
      </w:r>
      <w:r w:rsidRPr="002F52D5">
        <w:rPr>
          <w:rFonts w:ascii="Arial" w:hAnsi="Arial" w:cs="Arial"/>
          <w:b/>
          <w:bCs/>
          <w:sz w:val="22"/>
          <w:szCs w:val="22"/>
          <w:lang w:val="ru-RU"/>
        </w:rPr>
        <w:fldChar w:fldCharType="end"/>
      </w:r>
      <w:r w:rsidRPr="002F52D5">
        <w:rPr>
          <w:rFonts w:ascii="Arial" w:hAnsi="Arial" w:cs="Arial"/>
          <w:b/>
          <w:bCs/>
          <w:sz w:val="22"/>
          <w:szCs w:val="22"/>
          <w:lang w:val="ru-RU"/>
        </w:rPr>
        <w:t xml:space="preserve"> г.</w:t>
      </w:r>
    </w:p>
    <w:p w:rsidR="005445B2" w:rsidRPr="0012047D" w:rsidRDefault="005445B2" w:rsidP="005445B2">
      <w:pPr>
        <w:spacing w:before="0" w:beforeAutospacing="0" w:after="0" w:afterAutospacing="0"/>
        <w:ind w:right="74"/>
        <w:jc w:val="right"/>
        <w:outlineLvl w:val="1"/>
        <w:rPr>
          <w:rFonts w:ascii="Arial" w:hAnsi="Arial"/>
          <w:b/>
          <w:bCs/>
          <w:sz w:val="20"/>
          <w:szCs w:val="22"/>
          <w:lang w:val="ru-RU"/>
        </w:rPr>
      </w:pPr>
      <w:r w:rsidRPr="0012047D">
        <w:rPr>
          <w:rFonts w:ascii="Arial" w:hAnsi="Arial"/>
          <w:b/>
          <w:bCs/>
          <w:sz w:val="20"/>
          <w:szCs w:val="22"/>
          <w:lang w:val="ru-RU"/>
        </w:rPr>
        <w:t>«</w:t>
      </w:r>
      <w:r w:rsidRPr="0012047D">
        <w:rPr>
          <w:rFonts w:ascii="Arial" w:hAnsi="Arial"/>
          <w:b/>
          <w:bCs/>
          <w:sz w:val="20"/>
          <w:szCs w:val="22"/>
          <w:lang w:val="ru-RU"/>
        </w:rPr>
        <w:fldChar w:fldCharType="begin">
          <w:ffData>
            <w:name w:val="ТекстовоеПоле2"/>
            <w:enabled/>
            <w:calcOnExit w:val="0"/>
            <w:textInput/>
          </w:ffData>
        </w:fldChar>
      </w:r>
      <w:r w:rsidRPr="0012047D">
        <w:rPr>
          <w:rFonts w:ascii="Arial" w:hAnsi="Arial"/>
          <w:b/>
          <w:bCs/>
          <w:sz w:val="20"/>
          <w:szCs w:val="22"/>
          <w:lang w:val="ru-RU"/>
        </w:rPr>
        <w:instrText xml:space="preserve"> FORMTEXT </w:instrText>
      </w:r>
      <w:r w:rsidRPr="0012047D">
        <w:rPr>
          <w:rFonts w:ascii="Arial" w:hAnsi="Arial"/>
          <w:b/>
          <w:bCs/>
          <w:sz w:val="20"/>
          <w:szCs w:val="22"/>
          <w:lang w:val="ru-RU"/>
        </w:rPr>
      </w:r>
      <w:r w:rsidRPr="0012047D">
        <w:rPr>
          <w:rFonts w:ascii="Arial" w:hAnsi="Arial"/>
          <w:b/>
          <w:bCs/>
          <w:sz w:val="20"/>
          <w:szCs w:val="22"/>
          <w:lang w:val="ru-RU"/>
        </w:rPr>
        <w:fldChar w:fldCharType="separate"/>
      </w:r>
      <w:r w:rsidRPr="0012047D">
        <w:rPr>
          <w:rFonts w:ascii="Arial" w:hAnsi="Arial"/>
          <w:b/>
          <w:bCs/>
          <w:noProof/>
          <w:sz w:val="20"/>
          <w:szCs w:val="22"/>
          <w:lang w:val="ru-RU"/>
        </w:rPr>
        <w:t> </w:t>
      </w:r>
      <w:r w:rsidRPr="0012047D">
        <w:rPr>
          <w:rFonts w:ascii="Arial" w:hAnsi="Arial"/>
          <w:b/>
          <w:bCs/>
          <w:noProof/>
          <w:sz w:val="20"/>
          <w:szCs w:val="22"/>
          <w:lang w:val="ru-RU"/>
        </w:rPr>
        <w:t> </w:t>
      </w:r>
      <w:r w:rsidRPr="0012047D">
        <w:rPr>
          <w:rFonts w:ascii="Arial" w:hAnsi="Arial"/>
          <w:b/>
          <w:bCs/>
          <w:sz w:val="20"/>
          <w:szCs w:val="22"/>
          <w:lang w:val="ru-RU"/>
        </w:rPr>
        <w:fldChar w:fldCharType="end"/>
      </w:r>
      <w:r w:rsidRPr="0012047D">
        <w:rPr>
          <w:rFonts w:ascii="Arial" w:hAnsi="Arial"/>
          <w:b/>
          <w:bCs/>
          <w:sz w:val="20"/>
          <w:szCs w:val="22"/>
          <w:lang w:val="ru-RU"/>
        </w:rPr>
        <w:t xml:space="preserve">» </w:t>
      </w:r>
      <w:r w:rsidRPr="0012047D">
        <w:rPr>
          <w:rFonts w:ascii="Arial" w:hAnsi="Arial"/>
          <w:b/>
          <w:bCs/>
          <w:sz w:val="20"/>
          <w:szCs w:val="22"/>
          <w:lang w:val="ru-RU"/>
        </w:rPr>
        <w:fldChar w:fldCharType="begin">
          <w:ffData>
            <w:name w:val="ТекстовоеПоле3"/>
            <w:enabled/>
            <w:calcOnExit w:val="0"/>
            <w:textInput/>
          </w:ffData>
        </w:fldChar>
      </w:r>
      <w:r w:rsidRPr="0012047D">
        <w:rPr>
          <w:rFonts w:ascii="Arial" w:hAnsi="Arial"/>
          <w:b/>
          <w:bCs/>
          <w:sz w:val="20"/>
          <w:szCs w:val="22"/>
          <w:lang w:val="ru-RU"/>
        </w:rPr>
        <w:instrText xml:space="preserve"> FORMTEXT </w:instrText>
      </w:r>
      <w:r w:rsidRPr="0012047D">
        <w:rPr>
          <w:rFonts w:ascii="Arial" w:hAnsi="Arial"/>
          <w:b/>
          <w:bCs/>
          <w:sz w:val="20"/>
          <w:szCs w:val="22"/>
          <w:lang w:val="ru-RU"/>
        </w:rPr>
      </w:r>
      <w:r w:rsidRPr="0012047D">
        <w:rPr>
          <w:rFonts w:ascii="Arial" w:hAnsi="Arial"/>
          <w:b/>
          <w:bCs/>
          <w:sz w:val="20"/>
          <w:szCs w:val="22"/>
          <w:lang w:val="ru-RU"/>
        </w:rPr>
        <w:fldChar w:fldCharType="separate"/>
      </w:r>
      <w:r w:rsidRPr="0012047D">
        <w:rPr>
          <w:rFonts w:ascii="Arial" w:hAnsi="Arial"/>
          <w:b/>
          <w:bCs/>
          <w:noProof/>
          <w:sz w:val="20"/>
          <w:szCs w:val="22"/>
          <w:lang w:val="ru-RU"/>
        </w:rPr>
        <w:t> </w:t>
      </w:r>
      <w:r w:rsidRPr="0012047D">
        <w:rPr>
          <w:rFonts w:ascii="Arial" w:hAnsi="Arial"/>
          <w:b/>
          <w:bCs/>
          <w:noProof/>
          <w:sz w:val="20"/>
          <w:szCs w:val="22"/>
          <w:lang w:val="ru-RU"/>
        </w:rPr>
        <w:t> </w:t>
      </w:r>
      <w:r w:rsidRPr="0012047D">
        <w:rPr>
          <w:rFonts w:ascii="Arial" w:hAnsi="Arial"/>
          <w:b/>
          <w:bCs/>
          <w:sz w:val="20"/>
          <w:szCs w:val="22"/>
          <w:lang w:val="ru-RU"/>
        </w:rPr>
        <w:fldChar w:fldCharType="end"/>
      </w:r>
      <w:r w:rsidRPr="0012047D">
        <w:rPr>
          <w:rFonts w:ascii="Arial" w:hAnsi="Arial"/>
          <w:b/>
          <w:bCs/>
          <w:sz w:val="20"/>
          <w:szCs w:val="22"/>
          <w:lang w:val="ru-RU"/>
        </w:rPr>
        <w:t xml:space="preserve"> 201</w:t>
      </w:r>
      <w:r w:rsidRPr="0012047D">
        <w:rPr>
          <w:rFonts w:ascii="Arial" w:hAnsi="Arial"/>
          <w:b/>
          <w:bCs/>
          <w:sz w:val="20"/>
          <w:szCs w:val="22"/>
          <w:lang w:val="ru-RU"/>
        </w:rPr>
        <w:fldChar w:fldCharType="begin">
          <w:ffData>
            <w:name w:val="ТекстовоеПоле4"/>
            <w:enabled/>
            <w:calcOnExit w:val="0"/>
            <w:textInput/>
          </w:ffData>
        </w:fldChar>
      </w:r>
      <w:r w:rsidRPr="0012047D">
        <w:rPr>
          <w:rFonts w:ascii="Arial" w:hAnsi="Arial"/>
          <w:b/>
          <w:bCs/>
          <w:sz w:val="20"/>
          <w:szCs w:val="22"/>
          <w:lang w:val="ru-RU"/>
        </w:rPr>
        <w:instrText xml:space="preserve"> FORMTEXT </w:instrText>
      </w:r>
      <w:r w:rsidRPr="0012047D">
        <w:rPr>
          <w:rFonts w:ascii="Arial" w:hAnsi="Arial"/>
          <w:b/>
          <w:bCs/>
          <w:sz w:val="20"/>
          <w:szCs w:val="22"/>
          <w:lang w:val="ru-RU"/>
        </w:rPr>
      </w:r>
      <w:r w:rsidRPr="0012047D">
        <w:rPr>
          <w:rFonts w:ascii="Arial" w:hAnsi="Arial"/>
          <w:b/>
          <w:bCs/>
          <w:sz w:val="20"/>
          <w:szCs w:val="22"/>
          <w:lang w:val="ru-RU"/>
        </w:rPr>
        <w:fldChar w:fldCharType="separate"/>
      </w:r>
      <w:r w:rsidRPr="0012047D">
        <w:rPr>
          <w:rFonts w:ascii="Arial" w:hAnsi="Arial"/>
          <w:b/>
          <w:bCs/>
          <w:noProof/>
          <w:sz w:val="20"/>
          <w:szCs w:val="22"/>
          <w:lang w:val="ru-RU"/>
        </w:rPr>
        <w:t> </w:t>
      </w:r>
      <w:r w:rsidRPr="0012047D">
        <w:rPr>
          <w:rFonts w:ascii="Arial" w:hAnsi="Arial"/>
          <w:b/>
          <w:bCs/>
          <w:noProof/>
          <w:sz w:val="20"/>
          <w:szCs w:val="22"/>
          <w:lang w:val="ru-RU"/>
        </w:rPr>
        <w:t> </w:t>
      </w:r>
      <w:r w:rsidRPr="0012047D">
        <w:rPr>
          <w:rFonts w:ascii="Arial" w:hAnsi="Arial"/>
          <w:b/>
          <w:bCs/>
          <w:sz w:val="20"/>
          <w:szCs w:val="22"/>
          <w:lang w:val="ru-RU"/>
        </w:rPr>
        <w:fldChar w:fldCharType="end"/>
      </w:r>
      <w:r w:rsidRPr="0012047D">
        <w:rPr>
          <w:rFonts w:ascii="Arial" w:hAnsi="Arial"/>
          <w:b/>
          <w:bCs/>
          <w:sz w:val="20"/>
          <w:szCs w:val="22"/>
          <w:lang w:val="ru-RU"/>
        </w:rPr>
        <w:t xml:space="preserve"> г.</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между: </w:t>
      </w:r>
      <w:r w:rsidRPr="0012047D">
        <w:rPr>
          <w:rFonts w:ascii="Arial" w:hAnsi="Arial" w:cs="Arial"/>
          <w:b/>
          <w:bCs/>
          <w:sz w:val="20"/>
          <w:szCs w:val="22"/>
          <w:lang w:val="ru-RU"/>
        </w:rPr>
        <w:fldChar w:fldCharType="begin">
          <w:ffData>
            <w:name w:val="ТекстовоеПоле5"/>
            <w:enabled/>
            <w:calcOnExit w:val="0"/>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noProof/>
          <w:sz w:val="20"/>
          <w:szCs w:val="22"/>
          <w:lang w:val="ru-RU"/>
        </w:rPr>
        <w:t> </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ТекстовоеПоле6"/>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лице </w:t>
      </w:r>
      <w:r w:rsidRPr="0012047D">
        <w:rPr>
          <w:rFonts w:ascii="Arial" w:hAnsi="Arial" w:cs="Arial"/>
          <w:bCs/>
          <w:sz w:val="20"/>
          <w:szCs w:val="22"/>
          <w:lang w:val="ru-RU"/>
        </w:rPr>
        <w:fldChar w:fldCharType="begin">
          <w:ffData>
            <w:name w:val="ТекстовоеПоле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ТекстовоеПоле8"/>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«Перевозчик»</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rPr>
          <w:rFonts w:ascii="Arial" w:hAnsi="Arial" w:cs="Arial"/>
          <w:b/>
          <w:bCs/>
          <w:sz w:val="20"/>
          <w:szCs w:val="22"/>
          <w:lang w:val="ru-RU"/>
        </w:rPr>
      </w:pPr>
      <w:r w:rsidRPr="0012047D">
        <w:rPr>
          <w:rFonts w:ascii="Arial" w:hAnsi="Arial" w:cs="Arial"/>
          <w:bCs/>
          <w:sz w:val="20"/>
          <w:szCs w:val="22"/>
          <w:lang w:val="ru-RU"/>
        </w:rPr>
        <w:t xml:space="preserve">и: </w:t>
      </w:r>
      <w:r w:rsidRPr="0012047D">
        <w:rPr>
          <w:rFonts w:ascii="Arial" w:hAnsi="Arial" w:cs="Arial"/>
          <w:b/>
          <w:bCs/>
          <w:sz w:val="20"/>
          <w:szCs w:val="22"/>
          <w:lang w:val="ru-RU"/>
        </w:rPr>
        <w:fldChar w:fldCharType="begin">
          <w:ffData>
            <w:name w:val="ТекстовоеПоле9"/>
            <w:enabled/>
            <w:calcOnExit w:val="0"/>
            <w:textInput>
              <w:default w:val="ОАО «Аэропорт Кольцово»"/>
            </w:textInput>
          </w:ffData>
        </w:fldChar>
      </w:r>
      <w:r w:rsidRPr="0012047D">
        <w:rPr>
          <w:rFonts w:ascii="Arial" w:hAnsi="Arial" w:cs="Arial"/>
          <w:b/>
          <w:bCs/>
          <w:sz w:val="20"/>
          <w:szCs w:val="22"/>
          <w:lang w:val="ru-RU"/>
        </w:rPr>
        <w:instrText xml:space="preserve"> FORMTEXT </w:instrText>
      </w:r>
      <w:r w:rsidRPr="0012047D">
        <w:rPr>
          <w:rFonts w:ascii="Arial" w:hAnsi="Arial" w:cs="Arial"/>
          <w:b/>
          <w:bCs/>
          <w:sz w:val="20"/>
          <w:szCs w:val="22"/>
          <w:lang w:val="ru-RU"/>
        </w:rPr>
      </w:r>
      <w:r w:rsidRPr="0012047D">
        <w:rPr>
          <w:rFonts w:ascii="Arial" w:hAnsi="Arial" w:cs="Arial"/>
          <w:b/>
          <w:bCs/>
          <w:sz w:val="20"/>
          <w:szCs w:val="22"/>
          <w:lang w:val="ru-RU"/>
        </w:rPr>
        <w:fldChar w:fldCharType="separate"/>
      </w:r>
      <w:r w:rsidRPr="0012047D">
        <w:rPr>
          <w:rFonts w:ascii="Arial" w:hAnsi="Arial" w:cs="Arial"/>
          <w:b/>
          <w:bCs/>
          <w:noProof/>
          <w:sz w:val="20"/>
          <w:szCs w:val="22"/>
          <w:lang w:val="ru-RU"/>
        </w:rPr>
        <w:t>ОАО «Аэропорт Ростов-на-Дону»</w:t>
      </w:r>
      <w:r w:rsidRPr="0012047D">
        <w:rPr>
          <w:rFonts w:ascii="Arial" w:hAnsi="Arial" w:cs="Arial"/>
          <w:b/>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с юридическим адресом: </w:t>
      </w:r>
      <w:r w:rsidRPr="0012047D">
        <w:rPr>
          <w:rFonts w:ascii="Arial" w:hAnsi="Arial" w:cs="Arial"/>
          <w:bCs/>
          <w:sz w:val="20"/>
          <w:szCs w:val="22"/>
          <w:lang w:val="ru-RU"/>
        </w:rPr>
        <w:fldChar w:fldCharType="begin">
          <w:ffData>
            <w:name w:val=""/>
            <w:enabled/>
            <w:calcOnExit w:val="0"/>
            <w:textInput>
              <w:default w:val="344009, Россия, г. Ростов-на-Дону, пр. Шолохова, 270/1"/>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344009, Россия, г. Ростов-на-Дону, пр. Шолохова, 270/1</w:t>
      </w:r>
      <w:r w:rsidRPr="0012047D">
        <w:rPr>
          <w:rFonts w:ascii="Arial" w:hAnsi="Arial" w:cs="Arial"/>
          <w:bCs/>
          <w:sz w:val="20"/>
          <w:szCs w:val="22"/>
          <w:lang w:val="ru-RU"/>
        </w:rPr>
        <w:fldChar w:fldCharType="end"/>
      </w:r>
    </w:p>
    <w:p w:rsidR="005445B2" w:rsidRPr="0012047D" w:rsidRDefault="005445B2" w:rsidP="005445B2">
      <w:pPr>
        <w:tabs>
          <w:tab w:val="left" w:pos="36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в лице </w:t>
      </w:r>
      <w:r w:rsidRPr="00573427">
        <w:rPr>
          <w:rFonts w:ascii="Arial" w:hAnsi="Arial" w:cs="Arial"/>
          <w:bCs/>
          <w:sz w:val="20"/>
          <w:szCs w:val="22"/>
          <w:lang w:val="ru-RU"/>
        </w:rPr>
        <w:t>Исполнительного директора Краснова Сергея Евгеньевича</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действующего на основании </w:t>
      </w:r>
      <w:r w:rsidRPr="0012047D">
        <w:rPr>
          <w:rFonts w:ascii="Arial" w:hAnsi="Arial" w:cs="Arial"/>
          <w:bCs/>
          <w:sz w:val="20"/>
          <w:szCs w:val="22"/>
          <w:lang w:val="ru-RU"/>
        </w:rPr>
        <w:fldChar w:fldCharType="begin">
          <w:ffData>
            <w:name w:val=""/>
            <w:enabled/>
            <w:calcOnExit w:val="0"/>
            <w:textInput>
              <w:default w:val="Устава"/>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4B42D6">
        <w:rPr>
          <w:rFonts w:ascii="Arial" w:hAnsi="Arial" w:cs="Arial"/>
          <w:bCs/>
          <w:sz w:val="20"/>
          <w:szCs w:val="22"/>
          <w:lang w:val="ru-RU"/>
        </w:rPr>
        <w:t>договора № АРНД-168/15-Р77 от 31.03.2015 и устава АО УК "Аэропорты Ргеионов"</w:t>
      </w:r>
      <w:r w:rsidRPr="0012047D">
        <w:rPr>
          <w:rFonts w:ascii="Arial" w:hAnsi="Arial" w:cs="Arial"/>
          <w:bCs/>
          <w:sz w:val="20"/>
          <w:szCs w:val="22"/>
          <w:lang w:val="ru-RU"/>
        </w:rPr>
        <w:fldChar w:fldCharType="end"/>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в дальнейшем именуемым </w:t>
      </w:r>
      <w:r w:rsidRPr="0012047D">
        <w:rPr>
          <w:rFonts w:ascii="Arial" w:hAnsi="Arial" w:cs="Arial"/>
          <w:b/>
          <w:bCs/>
          <w:sz w:val="20"/>
          <w:szCs w:val="22"/>
          <w:lang w:val="ru-RU"/>
        </w:rPr>
        <w:t>«Обслуживающая компания»</w:t>
      </w:r>
      <w:r w:rsidRPr="0012047D">
        <w:rPr>
          <w:rFonts w:ascii="Arial" w:hAnsi="Arial" w:cs="Arial"/>
          <w:bCs/>
          <w:sz w:val="20"/>
          <w:szCs w:val="22"/>
          <w:lang w:val="ru-RU"/>
        </w:rPr>
        <w:t>,</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Перевозчик и(или) Обслуживающая компания могут в дальнейшем именоваться «Сторона (Стороны)».</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Настоящее Приложение В1.0/6.0 для местоположения(ий): </w:t>
      </w:r>
      <w:r w:rsidRPr="0012047D">
        <w:rPr>
          <w:rFonts w:ascii="Arial" w:hAnsi="Arial" w:cs="Arial"/>
          <w:bCs/>
          <w:sz w:val="20"/>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Россия, Ростовская область, город Ростов-на-Дону, аэропорт Ростов-на-Дону</w:t>
      </w:r>
      <w:r w:rsidRPr="0012047D">
        <w:rPr>
          <w:rFonts w:ascii="Arial" w:hAnsi="Arial" w:cs="Arial"/>
          <w:bCs/>
          <w:sz w:val="20"/>
          <w:szCs w:val="22"/>
          <w:lang w:val="ru-RU"/>
        </w:rPr>
        <w:fldChar w:fldCharType="end"/>
      </w:r>
      <w:r w:rsidRPr="0012047D">
        <w:rPr>
          <w:rFonts w:ascii="Arial" w:hAnsi="Arial" w:cs="Arial"/>
          <w:bCs/>
          <w:sz w:val="20"/>
          <w:szCs w:val="22"/>
          <w:lang w:val="ru-RU"/>
        </w:rPr>
        <w:t>- место исполнения Стандартного соглашения о наземном обслуживании.</w:t>
      </w:r>
    </w:p>
    <w:p w:rsidR="005445B2" w:rsidRPr="0012047D" w:rsidRDefault="005445B2" w:rsidP="005445B2">
      <w:pPr>
        <w:tabs>
          <w:tab w:val="left" w:pos="360"/>
          <w:tab w:val="left" w:pos="720"/>
        </w:tabs>
        <w:spacing w:before="0" w:beforeAutospacing="0" w:after="0" w:afterAutospacing="0"/>
        <w:ind w:right="74"/>
        <w:rPr>
          <w:rFonts w:ascii="Arial" w:hAnsi="Arial" w:cs="Arial"/>
          <w:bCs/>
          <w:sz w:val="20"/>
          <w:szCs w:val="22"/>
          <w:lang w:val="ru-RU"/>
        </w:rPr>
      </w:pPr>
      <w:r w:rsidRPr="0012047D">
        <w:rPr>
          <w:rFonts w:ascii="Arial" w:hAnsi="Arial" w:cs="Arial"/>
          <w:bCs/>
          <w:sz w:val="20"/>
          <w:szCs w:val="22"/>
          <w:lang w:val="ru-RU"/>
        </w:rPr>
        <w:t xml:space="preserve">Заменяет: </w:t>
      </w:r>
      <w:r w:rsidRPr="0012047D">
        <w:rPr>
          <w:rFonts w:ascii="Arial" w:hAnsi="Arial" w:cs="Arial"/>
          <w:bCs/>
          <w:sz w:val="20"/>
          <w:szCs w:val="22"/>
          <w:lang w:val="ru-RU"/>
        </w:rPr>
        <w:fldChar w:fldCharType="begin">
          <w:ffData>
            <w:name w:val="ТекстовоеПоле17"/>
            <w:enabled/>
            <w:calcOnExit w:val="0"/>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noProof/>
          <w:sz w:val="20"/>
          <w:szCs w:val="22"/>
          <w:lang w:val="ru-RU"/>
        </w:rPr>
        <w:t> </w:t>
      </w:r>
      <w:r w:rsidRPr="0012047D">
        <w:rPr>
          <w:rFonts w:ascii="Arial" w:hAnsi="Arial" w:cs="Arial"/>
          <w:bCs/>
          <w:sz w:val="20"/>
          <w:szCs w:val="22"/>
          <w:lang w:val="ru-RU"/>
        </w:rPr>
        <w:fldChar w:fldCharType="end"/>
      </w:r>
    </w:p>
    <w:p w:rsidR="005445B2" w:rsidRPr="0012047D" w:rsidRDefault="005445B2" w:rsidP="005445B2">
      <w:pPr>
        <w:spacing w:before="0" w:beforeAutospacing="0" w:after="0" w:afterAutospacing="0"/>
        <w:ind w:right="72"/>
        <w:outlineLvl w:val="1"/>
        <w:rPr>
          <w:rFonts w:ascii="Arial" w:hAnsi="Arial"/>
          <w:b/>
          <w:bCs/>
          <w:caps/>
          <w:sz w:val="20"/>
          <w:szCs w:val="22"/>
          <w:lang w:val="ru-RU"/>
        </w:rPr>
      </w:pPr>
      <w:r w:rsidRPr="0012047D">
        <w:rPr>
          <w:rFonts w:ascii="Arial" w:hAnsi="Arial"/>
          <w:b/>
          <w:bCs/>
          <w:caps/>
          <w:sz w:val="20"/>
          <w:szCs w:val="22"/>
          <w:lang w:val="ru-RU"/>
        </w:rPr>
        <w:t xml:space="preserve">ПАРАГРАФ 1. Услуги по </w:t>
      </w:r>
      <w:r w:rsidRPr="0012047D">
        <w:rPr>
          <w:rFonts w:ascii="Arial" w:hAnsi="Arial"/>
          <w:b/>
          <w:bCs/>
          <w:sz w:val="20"/>
          <w:szCs w:val="22"/>
          <w:lang w:val="ru-RU"/>
        </w:rPr>
        <w:t>УБОРКЕ ВОЗДУШНОГО  СУДНА</w:t>
      </w:r>
    </w:p>
    <w:p w:rsidR="005445B2" w:rsidRPr="0012047D" w:rsidRDefault="005445B2" w:rsidP="005445B2">
      <w:pPr>
        <w:spacing w:before="0" w:beforeAutospacing="0" w:after="0" w:afterAutospacing="0"/>
        <w:jc w:val="both"/>
        <w:rPr>
          <w:rFonts w:ascii="Arial" w:hAnsi="Arial" w:cs="Arial"/>
          <w:bCs/>
          <w:sz w:val="20"/>
          <w:szCs w:val="22"/>
          <w:lang w:val="ru-RU"/>
        </w:rPr>
      </w:pPr>
      <w:r w:rsidRPr="0012047D">
        <w:rPr>
          <w:rFonts w:ascii="Arial" w:hAnsi="Arial" w:cs="Arial"/>
          <w:b/>
          <w:bCs/>
          <w:sz w:val="20"/>
          <w:szCs w:val="22"/>
          <w:lang w:val="ru-RU"/>
        </w:rPr>
        <w:t>1.1.</w:t>
      </w:r>
      <w:r w:rsidRPr="0012047D">
        <w:rPr>
          <w:rFonts w:ascii="Arial" w:hAnsi="Arial" w:cs="Arial"/>
          <w:bCs/>
          <w:sz w:val="20"/>
          <w:szCs w:val="22"/>
          <w:lang w:val="ru-RU"/>
        </w:rPr>
        <w:t xml:space="preserve"> При обслуживании воздушных судов  (далее - ВС)  Перевозчика Обслуживающая компания представляет нижеперечисленные услуги согласно Приложению «А» Стандартного соглашения о наземном обслуживании </w:t>
      </w:r>
      <w:r w:rsidRPr="0012047D">
        <w:rPr>
          <w:rFonts w:ascii="Arial" w:hAnsi="Arial" w:cs="Arial"/>
          <w:sz w:val="20"/>
          <w:szCs w:val="22"/>
          <w:lang w:val="ru-RU"/>
        </w:rPr>
        <w:t>(</w:t>
      </w:r>
      <w:r w:rsidRPr="0012047D">
        <w:rPr>
          <w:rFonts w:ascii="Arial" w:hAnsi="Arial" w:cs="Arial"/>
          <w:sz w:val="20"/>
          <w:szCs w:val="22"/>
        </w:rPr>
        <w:t>SGHA</w:t>
      </w:r>
      <w:r w:rsidRPr="0012047D">
        <w:rPr>
          <w:rFonts w:ascii="Arial" w:hAnsi="Arial" w:cs="Arial"/>
          <w:sz w:val="20"/>
          <w:szCs w:val="22"/>
          <w:lang w:val="ru-RU"/>
        </w:rPr>
        <w:t>) в редакции января 2008 года</w:t>
      </w:r>
      <w:r w:rsidRPr="0012047D">
        <w:rPr>
          <w:rFonts w:ascii="Arial" w:hAnsi="Arial" w:cs="Arial"/>
          <w:bCs/>
          <w:sz w:val="20"/>
          <w:szCs w:val="22"/>
          <w:lang w:val="ru-RU"/>
        </w:rPr>
        <w:t>:</w:t>
      </w:r>
    </w:p>
    <w:p w:rsidR="005445B2" w:rsidRPr="0012047D" w:rsidRDefault="005445B2" w:rsidP="005445B2">
      <w:pPr>
        <w:spacing w:before="0" w:beforeAutospacing="0" w:after="0" w:afterAutospacing="0"/>
        <w:jc w:val="both"/>
        <w:rPr>
          <w:rFonts w:ascii="Arial" w:hAnsi="Arial" w:cs="Arial"/>
          <w:bCs/>
          <w:sz w:val="20"/>
          <w:szCs w:val="22"/>
          <w:lang w:val="ru-RU"/>
        </w:rPr>
      </w:pPr>
      <w:r w:rsidRPr="0012047D">
        <w:rPr>
          <w:rFonts w:ascii="Arial" w:hAnsi="Arial" w:cs="Arial"/>
          <w:b/>
          <w:bCs/>
          <w:sz w:val="20"/>
          <w:szCs w:val="22"/>
          <w:lang w:val="ru-RU"/>
        </w:rPr>
        <w:t>1.1.1.</w:t>
      </w:r>
      <w:r w:rsidRPr="0012047D">
        <w:rPr>
          <w:rFonts w:ascii="Arial" w:hAnsi="Arial" w:cs="Arial"/>
          <w:bCs/>
          <w:sz w:val="20"/>
          <w:szCs w:val="22"/>
          <w:lang w:val="ru-RU"/>
        </w:rPr>
        <w:t xml:space="preserve"> Согласно Приложению А Стандартного соглашения о наземном обслуживании (</w:t>
      </w:r>
      <w:r w:rsidRPr="0012047D">
        <w:rPr>
          <w:rFonts w:ascii="Arial" w:hAnsi="Arial" w:cs="Arial"/>
          <w:bCs/>
          <w:sz w:val="20"/>
          <w:szCs w:val="22"/>
        </w:rPr>
        <w:t>SGHA</w:t>
      </w:r>
      <w:r w:rsidRPr="0012047D">
        <w:rPr>
          <w:rFonts w:ascii="Arial" w:hAnsi="Arial" w:cs="Arial"/>
          <w:bCs/>
          <w:sz w:val="20"/>
          <w:szCs w:val="22"/>
          <w:lang w:val="ru-RU"/>
        </w:rPr>
        <w:t>) в редакции января 2008 года:</w:t>
      </w:r>
    </w:p>
    <w:p w:rsidR="005445B2" w:rsidRPr="0012047D" w:rsidRDefault="005445B2" w:rsidP="005445B2">
      <w:pPr>
        <w:spacing w:before="0" w:beforeAutospacing="0" w:after="0" w:afterAutospacing="0"/>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Раздел 3.Обслуживание на перроне</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3.11.1 (</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f</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3.11.2 (</w:t>
      </w:r>
      <w:r w:rsidRPr="0012047D">
        <w:rPr>
          <w:rFonts w:ascii="Arial" w:hAnsi="Arial" w:cs="Arial"/>
          <w:bCs/>
          <w:sz w:val="20"/>
          <w:szCs w:val="22"/>
        </w:rPr>
        <w:t>a</w:t>
      </w:r>
      <w:r w:rsidRPr="0012047D">
        <w:rPr>
          <w:rFonts w:ascii="Arial" w:hAnsi="Arial" w:cs="Arial"/>
          <w:bCs/>
          <w:sz w:val="20"/>
          <w:szCs w:val="22"/>
          <w:lang w:val="ru-RU"/>
        </w:rPr>
        <w:t>-</w:t>
      </w:r>
      <w:r w:rsidRPr="0012047D">
        <w:rPr>
          <w:rFonts w:ascii="Arial" w:hAnsi="Arial" w:cs="Arial"/>
          <w:bCs/>
          <w:sz w:val="20"/>
          <w:szCs w:val="22"/>
        </w:rPr>
        <w:t>i</w:t>
      </w:r>
      <w:r w:rsidRPr="0012047D">
        <w:rPr>
          <w:rFonts w:ascii="Arial" w:hAnsi="Arial" w:cs="Arial"/>
          <w:bCs/>
          <w:sz w:val="20"/>
          <w:szCs w:val="22"/>
          <w:lang w:val="ru-RU"/>
        </w:rPr>
        <w:t>)</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3.11.7 (а)</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 xml:space="preserve">3.11.9 </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Fonts w:ascii="Arial" w:hAnsi="Arial" w:cs="Arial"/>
          <w:bCs/>
          <w:sz w:val="20"/>
          <w:szCs w:val="22"/>
          <w:lang w:val="ru-RU"/>
        </w:rPr>
        <w:t>3.11.10</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r w:rsidRPr="0012047D">
        <w:rPr>
          <w:rStyle w:val="itemtext1"/>
          <w:rFonts w:ascii="Arial" w:hAnsi="Arial" w:cs="Arial"/>
          <w:color w:val="auto"/>
          <w:szCs w:val="22"/>
          <w:lang w:val="ru-RU"/>
        </w:rPr>
        <w:t xml:space="preserve">1.1.2. Все остальные услуги, не упомянутые в настоящем Приложении,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 Оплата услуг производится по стоимости, предусмотренной Прейскурантом на услуги Обслуживающей компании, размещенном на сайте </w:t>
      </w:r>
      <w:r w:rsidRPr="0012047D">
        <w:rPr>
          <w:rFonts w:ascii="Arial" w:hAnsi="Arial" w:cs="Arial"/>
          <w:bCs/>
          <w:sz w:val="20"/>
          <w:szCs w:val="22"/>
          <w:lang w:val="ru-RU"/>
        </w:rPr>
        <w:fldChar w:fldCharType="begin">
          <w:ffData>
            <w:name w:val="ТекстовоеПоле21"/>
            <w:enabled/>
            <w:calcOnExit w:val="0"/>
            <w:textInput>
              <w:default w:val="www.koltsovo.ru (www.svx.aero)"/>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noProof/>
          <w:sz w:val="20"/>
          <w:szCs w:val="22"/>
          <w:lang w:val="ru-RU"/>
        </w:rPr>
        <w:t>www.rnd-airport.ru</w:t>
      </w:r>
      <w:r w:rsidRPr="0012047D">
        <w:rPr>
          <w:rFonts w:ascii="Arial" w:hAnsi="Arial" w:cs="Arial"/>
          <w:bCs/>
          <w:sz w:val="20"/>
          <w:szCs w:val="22"/>
          <w:lang w:val="ru-RU"/>
        </w:rPr>
        <w:fldChar w:fldCharType="end"/>
      </w:r>
      <w:r w:rsidRPr="0012047D">
        <w:rPr>
          <w:rStyle w:val="itemtext1"/>
          <w:rFonts w:ascii="Arial" w:hAnsi="Arial" w:cs="Arial"/>
          <w:color w:val="auto"/>
          <w:szCs w:val="22"/>
          <w:lang w:val="ru-RU"/>
        </w:rPr>
        <w:t>, либо рассчитывается в зависимости от трудоемкости услуги и тарифа за предоставление персонала на дату предоставления услуги.</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bCs/>
          <w:sz w:val="20"/>
          <w:szCs w:val="22"/>
          <w:lang w:val="ru-RU"/>
        </w:rPr>
      </w:pP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r w:rsidRPr="0012047D">
        <w:rPr>
          <w:rFonts w:ascii="Arial" w:hAnsi="Arial" w:cs="Arial"/>
          <w:b/>
          <w:sz w:val="20"/>
          <w:szCs w:val="22"/>
          <w:lang w:val="ru-RU"/>
        </w:rPr>
        <w:t>1.2.</w:t>
      </w:r>
      <w:r w:rsidRPr="0012047D">
        <w:rPr>
          <w:rFonts w:ascii="Arial" w:hAnsi="Arial" w:cs="Arial"/>
          <w:sz w:val="20"/>
          <w:szCs w:val="22"/>
          <w:lang w:val="ru-RU"/>
        </w:rPr>
        <w:t xml:space="preserve"> Порядок взаимодействия сторон и предоставления услуг определяется </w:t>
      </w:r>
      <w:r w:rsidRPr="0012047D">
        <w:rPr>
          <w:rFonts w:ascii="Arial" w:hAnsi="Arial" w:cs="Arial"/>
          <w:sz w:val="20"/>
          <w:szCs w:val="22"/>
          <w:lang w:val="ru-RU"/>
        </w:rPr>
        <w:fldChar w:fldCharType="begin">
          <w:ffData>
            <w:name w:val="ТекстовоеПоле35"/>
            <w:enabled/>
            <w:calcOnExit w:val="0"/>
            <w:textInput>
              <w:default w:val="Регламентом по обслуживанию ВС в ООО «Кейтеринг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Регламентом по обслуживанию ВС в Обслуживающей компании</w:t>
      </w:r>
      <w:r w:rsidRPr="0012047D">
        <w:rPr>
          <w:rFonts w:ascii="Arial" w:hAnsi="Arial" w:cs="Arial"/>
          <w:sz w:val="20"/>
          <w:szCs w:val="22"/>
          <w:lang w:val="ru-RU"/>
        </w:rPr>
        <w:fldChar w:fldCharType="end"/>
      </w:r>
      <w:r w:rsidRPr="0012047D">
        <w:rPr>
          <w:rFonts w:ascii="Arial" w:hAnsi="Arial" w:cs="Arial"/>
          <w:sz w:val="20"/>
          <w:szCs w:val="22"/>
          <w:lang w:val="ru-RU"/>
        </w:rPr>
        <w:t xml:space="preserve">. Подписывая настоящее Приложение, Перевозчик подтверждает, что ознакомлен и присоединяется к </w:t>
      </w:r>
      <w:r w:rsidRPr="0012047D">
        <w:rPr>
          <w:rFonts w:ascii="Arial" w:hAnsi="Arial" w:cs="Arial"/>
          <w:sz w:val="20"/>
          <w:szCs w:val="22"/>
          <w:lang w:val="ru-RU"/>
        </w:rPr>
        <w:fldChar w:fldCharType="begin">
          <w:ffData>
            <w:name w:val="ТекстовоеПоле36"/>
            <w:enabled/>
            <w:calcOnExit w:val="0"/>
            <w:textInput>
              <w:default w:val="Регламенту по обслуживанию ВС в ООО «Кейтеринг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Регламенту по обслуживанию ВС в Обслуживающей компании</w:t>
      </w:r>
      <w:r w:rsidRPr="0012047D">
        <w:rPr>
          <w:rFonts w:ascii="Arial" w:hAnsi="Arial" w:cs="Arial"/>
          <w:sz w:val="20"/>
          <w:szCs w:val="22"/>
          <w:lang w:val="ru-RU"/>
        </w:rPr>
        <w:fldChar w:fldCharType="end"/>
      </w:r>
      <w:r w:rsidRPr="0012047D">
        <w:rPr>
          <w:rFonts w:ascii="Arial" w:hAnsi="Arial" w:cs="Arial"/>
          <w:sz w:val="20"/>
          <w:szCs w:val="22"/>
          <w:lang w:val="ru-RU"/>
        </w:rPr>
        <w:t xml:space="preserve">, размещенному на сайте в сети Интернет </w:t>
      </w:r>
      <w:r w:rsidRPr="0012047D">
        <w:rPr>
          <w:rFonts w:ascii="Arial" w:hAnsi="Arial" w:cs="Arial"/>
          <w:bCs/>
          <w:sz w:val="20"/>
          <w:szCs w:val="22"/>
          <w:lang w:val="ru-RU"/>
        </w:rPr>
        <w:fldChar w:fldCharType="begin">
          <w:ffData>
            <w:name w:val="ТекстовоеПоле21"/>
            <w:enabled/>
            <w:calcOnExit w:val="0"/>
            <w:textInput>
              <w:default w:val="www.koltsovo.ru (www.svx.aero)"/>
            </w:textInput>
          </w:ffData>
        </w:fldChar>
      </w:r>
      <w:r w:rsidRPr="0012047D">
        <w:rPr>
          <w:rFonts w:ascii="Arial" w:hAnsi="Arial" w:cs="Arial"/>
          <w:bCs/>
          <w:sz w:val="20"/>
          <w:szCs w:val="22"/>
          <w:lang w:val="ru-RU"/>
        </w:rPr>
        <w:instrText xml:space="preserve"> FORMTEXT </w:instrText>
      </w:r>
      <w:r w:rsidRPr="0012047D">
        <w:rPr>
          <w:rFonts w:ascii="Arial" w:hAnsi="Arial" w:cs="Arial"/>
          <w:bCs/>
          <w:sz w:val="20"/>
          <w:szCs w:val="22"/>
          <w:lang w:val="ru-RU"/>
        </w:rPr>
      </w:r>
      <w:r w:rsidRPr="0012047D">
        <w:rPr>
          <w:rFonts w:ascii="Arial" w:hAnsi="Arial" w:cs="Arial"/>
          <w:bCs/>
          <w:sz w:val="20"/>
          <w:szCs w:val="22"/>
          <w:lang w:val="ru-RU"/>
        </w:rPr>
        <w:fldChar w:fldCharType="separate"/>
      </w:r>
      <w:r w:rsidRPr="0012047D">
        <w:rPr>
          <w:rFonts w:ascii="Arial" w:hAnsi="Arial" w:cs="Arial"/>
          <w:bCs/>
          <w:sz w:val="20"/>
          <w:szCs w:val="22"/>
          <w:lang w:val="ru-RU"/>
        </w:rPr>
        <w:t>www.rnd-airport.ru</w:t>
      </w:r>
      <w:r w:rsidRPr="0012047D">
        <w:rPr>
          <w:rFonts w:ascii="Arial" w:hAnsi="Arial" w:cs="Arial"/>
          <w:bCs/>
          <w:sz w:val="20"/>
          <w:szCs w:val="22"/>
          <w:lang w:val="ru-RU"/>
        </w:rPr>
        <w:fldChar w:fldCharType="end"/>
      </w:r>
      <w:r w:rsidRPr="0012047D">
        <w:rPr>
          <w:rFonts w:ascii="Arial" w:hAnsi="Arial" w:cs="Arial"/>
          <w:sz w:val="20"/>
          <w:szCs w:val="22"/>
          <w:lang w:val="ru-RU"/>
        </w:rPr>
        <w:t>.</w:t>
      </w:r>
    </w:p>
    <w:p w:rsidR="005445B2" w:rsidRPr="0012047D" w:rsidRDefault="005445B2" w:rsidP="005445B2">
      <w:pPr>
        <w:tabs>
          <w:tab w:val="left" w:pos="284"/>
          <w:tab w:val="left" w:pos="426"/>
        </w:tabs>
        <w:spacing w:before="0" w:beforeAutospacing="0" w:after="0" w:afterAutospacing="0"/>
        <w:contextualSpacing/>
        <w:jc w:val="both"/>
        <w:rPr>
          <w:rFonts w:ascii="Arial" w:hAnsi="Arial" w:cs="Arial"/>
          <w:sz w:val="20"/>
          <w:szCs w:val="22"/>
          <w:lang w:val="ru-RU"/>
        </w:rPr>
      </w:pPr>
    </w:p>
    <w:p w:rsidR="005445B2" w:rsidRPr="0012047D" w:rsidRDefault="005445B2" w:rsidP="005445B2">
      <w:pPr>
        <w:tabs>
          <w:tab w:val="left" w:pos="360"/>
        </w:tabs>
        <w:spacing w:before="0" w:beforeAutospacing="0" w:after="0" w:afterAutospacing="0"/>
        <w:ind w:right="72"/>
        <w:jc w:val="both"/>
        <w:outlineLvl w:val="1"/>
        <w:rPr>
          <w:rFonts w:ascii="Arial" w:hAnsi="Arial"/>
          <w:b/>
          <w:bCs/>
          <w:caps/>
          <w:sz w:val="20"/>
          <w:szCs w:val="22"/>
          <w:lang w:val="ru-RU"/>
        </w:rPr>
      </w:pPr>
      <w:r w:rsidRPr="0012047D">
        <w:rPr>
          <w:rFonts w:ascii="Arial" w:hAnsi="Arial"/>
          <w:b/>
          <w:bCs/>
          <w:caps/>
          <w:sz w:val="20"/>
          <w:szCs w:val="22"/>
          <w:lang w:val="ru-RU"/>
        </w:rPr>
        <w:t>ПАРАГРАФ 2. ПОРЯДОК РАСЧЕТОВ</w:t>
      </w:r>
    </w:p>
    <w:p w:rsidR="005445B2" w:rsidRPr="0012047D" w:rsidRDefault="005445B2" w:rsidP="005445B2">
      <w:pPr>
        <w:tabs>
          <w:tab w:val="left" w:pos="0"/>
          <w:tab w:val="left" w:pos="360"/>
        </w:tabs>
        <w:autoSpaceDE w:val="0"/>
        <w:autoSpaceDN w:val="0"/>
        <w:adjustRightInd w:val="0"/>
        <w:spacing w:before="0" w:beforeAutospacing="0" w:after="0" w:afterAutospacing="0"/>
        <w:jc w:val="both"/>
        <w:rPr>
          <w:rFonts w:ascii="Arial" w:hAnsi="Arial" w:cs="Arial"/>
          <w:sz w:val="20"/>
          <w:szCs w:val="22"/>
          <w:lang w:val="ru-RU" w:eastAsia="ru-RU"/>
        </w:rPr>
      </w:pPr>
      <w:r w:rsidRPr="0012047D">
        <w:rPr>
          <w:rFonts w:ascii="Arial" w:hAnsi="Arial" w:cs="Arial"/>
          <w:b/>
          <w:sz w:val="20"/>
          <w:szCs w:val="22"/>
          <w:lang w:val="ru-RU" w:eastAsia="ru-RU"/>
        </w:rPr>
        <w:t>2.1. </w:t>
      </w:r>
      <w:r w:rsidRPr="0012047D">
        <w:rPr>
          <w:rFonts w:ascii="Arial" w:hAnsi="Arial" w:cs="Arial"/>
          <w:sz w:val="20"/>
          <w:szCs w:val="22"/>
          <w:lang w:val="ru-RU" w:eastAsia="ru-RU"/>
        </w:rPr>
        <w:t xml:space="preserve"> Условия о порядке оплаты за услуги и материально-технические ресурсы по настоящему Приложению предусмотрены в Приложении </w:t>
      </w:r>
      <w:r w:rsidRPr="0012047D">
        <w:rPr>
          <w:rFonts w:ascii="Arial" w:hAnsi="Arial" w:cs="Arial"/>
          <w:bCs/>
          <w:sz w:val="20"/>
          <w:szCs w:val="22"/>
          <w:lang w:val="ru-RU" w:eastAsia="ru-RU"/>
        </w:rPr>
        <w:t xml:space="preserve">В 1.0 </w:t>
      </w:r>
      <w:r w:rsidRPr="0012047D">
        <w:rPr>
          <w:rFonts w:ascii="Arial" w:hAnsi="Arial" w:cs="Arial"/>
          <w:sz w:val="20"/>
          <w:szCs w:val="22"/>
          <w:lang w:val="ru-RU" w:eastAsia="ru-RU"/>
        </w:rPr>
        <w:t xml:space="preserve">к Стандартному </w:t>
      </w:r>
      <w:r w:rsidRPr="0012047D">
        <w:rPr>
          <w:rFonts w:ascii="Arial" w:hAnsi="Arial" w:cs="Arial"/>
          <w:sz w:val="20"/>
          <w:szCs w:val="22"/>
          <w:lang w:eastAsia="ru-RU"/>
        </w:rPr>
        <w:t>c</w:t>
      </w:r>
      <w:r w:rsidRPr="0012047D">
        <w:rPr>
          <w:rFonts w:ascii="Arial" w:hAnsi="Arial" w:cs="Arial"/>
          <w:sz w:val="20"/>
          <w:szCs w:val="22"/>
          <w:lang w:val="ru-RU" w:eastAsia="ru-RU"/>
        </w:rPr>
        <w:t>оглашению о наземном обслуживании.</w:t>
      </w:r>
    </w:p>
    <w:p w:rsidR="005445B2" w:rsidRPr="0012047D" w:rsidRDefault="005445B2" w:rsidP="005445B2">
      <w:pPr>
        <w:tabs>
          <w:tab w:val="left" w:pos="360"/>
        </w:tabs>
        <w:spacing w:before="0" w:beforeAutospacing="0" w:after="0" w:afterAutospacing="0"/>
        <w:ind w:right="72"/>
        <w:outlineLvl w:val="1"/>
        <w:rPr>
          <w:rFonts w:ascii="Arial" w:hAnsi="Arial"/>
          <w:b/>
          <w:bCs/>
          <w:caps/>
          <w:sz w:val="20"/>
          <w:szCs w:val="22"/>
          <w:lang w:val="ru-RU"/>
        </w:rPr>
      </w:pPr>
      <w:r w:rsidRPr="0012047D">
        <w:rPr>
          <w:rFonts w:ascii="Arial" w:hAnsi="Arial"/>
          <w:b/>
          <w:bCs/>
          <w:caps/>
          <w:sz w:val="20"/>
          <w:szCs w:val="22"/>
          <w:lang w:val="ru-RU"/>
        </w:rPr>
        <w:t>ПАРАГРАФ 3. ПРОЧИЕ УСЛОВИЯ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3.1. </w:t>
      </w:r>
      <w:r w:rsidRPr="0012047D">
        <w:rPr>
          <w:rFonts w:ascii="Arial" w:hAnsi="Arial" w:cs="Arial"/>
          <w:bCs/>
          <w:sz w:val="20"/>
          <w:szCs w:val="22"/>
          <w:lang w:val="ru-RU"/>
        </w:rPr>
        <w:tab/>
        <w:t>Срок действия.</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3.1.1. </w:t>
      </w:r>
      <w:r w:rsidRPr="0012047D">
        <w:rPr>
          <w:rFonts w:ascii="Arial" w:hAnsi="Arial" w:cs="Arial"/>
          <w:bCs/>
          <w:sz w:val="20"/>
          <w:szCs w:val="22"/>
          <w:lang w:val="ru-RU"/>
        </w:rPr>
        <w:t xml:space="preserve">Настоящее Приложение вступает в силу с момента, указанного в преамбуле настоящего Приложения. </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lastRenderedPageBreak/>
        <w:t>3.2.1. </w:t>
      </w:r>
      <w:r w:rsidRPr="0012047D">
        <w:rPr>
          <w:rFonts w:ascii="Arial" w:hAnsi="Arial" w:cs="Arial"/>
          <w:bCs/>
          <w:sz w:val="20"/>
          <w:szCs w:val="22"/>
          <w:lang w:val="ru-RU"/>
        </w:rPr>
        <w:t>Любые изменения в настоящее Приложение вносятся посредством письменной поправки, подписанной обеими Сторонами.</w:t>
      </w:r>
    </w:p>
    <w:p w:rsidR="005445B2" w:rsidRPr="0012047D" w:rsidRDefault="005445B2" w:rsidP="005445B2">
      <w:pPr>
        <w:tabs>
          <w:tab w:val="left" w:pos="360"/>
          <w:tab w:val="left" w:pos="720"/>
        </w:tabs>
        <w:spacing w:before="0" w:beforeAutospacing="0" w:after="0" w:afterAutospacing="0"/>
        <w:ind w:right="74"/>
        <w:jc w:val="both"/>
        <w:rPr>
          <w:rFonts w:ascii="Arial" w:hAnsi="Arial" w:cs="Arial"/>
          <w:bCs/>
          <w:sz w:val="20"/>
          <w:szCs w:val="22"/>
          <w:lang w:val="ru-RU"/>
        </w:rPr>
      </w:pPr>
      <w:r w:rsidRPr="0012047D">
        <w:rPr>
          <w:rFonts w:ascii="Arial" w:hAnsi="Arial" w:cs="Arial"/>
          <w:b/>
          <w:bCs/>
          <w:sz w:val="20"/>
          <w:szCs w:val="22"/>
          <w:lang w:val="ru-RU"/>
        </w:rPr>
        <w:t xml:space="preserve">3.3. </w:t>
      </w:r>
      <w:r w:rsidRPr="0012047D">
        <w:rPr>
          <w:rFonts w:ascii="Arial" w:hAnsi="Arial" w:cs="Arial"/>
          <w:bCs/>
          <w:sz w:val="20"/>
          <w:szCs w:val="22"/>
          <w:lang w:val="ru-RU"/>
        </w:rPr>
        <w:t xml:space="preserve">Все, что не предусмотрено настоящим Приложением, регулируется Приложением В1.0 к Стандартному </w:t>
      </w:r>
      <w:r w:rsidRPr="0012047D">
        <w:rPr>
          <w:rFonts w:ascii="Arial" w:hAnsi="Arial" w:cs="Arial"/>
          <w:bCs/>
          <w:sz w:val="20"/>
          <w:szCs w:val="22"/>
        </w:rPr>
        <w:t>c</w:t>
      </w:r>
      <w:r w:rsidRPr="0012047D">
        <w:rPr>
          <w:rFonts w:ascii="Arial" w:hAnsi="Arial" w:cs="Arial"/>
          <w:bCs/>
          <w:sz w:val="20"/>
          <w:szCs w:val="22"/>
          <w:lang w:val="ru-RU"/>
        </w:rPr>
        <w:t>оглашению о наземном обслуживании.</w:t>
      </w: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tabs>
          <w:tab w:val="left" w:pos="0"/>
        </w:tabs>
        <w:spacing w:before="0" w:beforeAutospacing="0" w:after="0" w:afterAutospacing="0"/>
        <w:ind w:right="74"/>
        <w:jc w:val="both"/>
        <w:rPr>
          <w:rFonts w:ascii="Arial" w:hAnsi="Arial" w:cs="Arial"/>
          <w:bCs/>
          <w:sz w:val="20"/>
          <w:szCs w:val="22"/>
          <w:lang w:val="ru-RU"/>
        </w:rPr>
      </w:pPr>
    </w:p>
    <w:p w:rsidR="005445B2" w:rsidRPr="0012047D" w:rsidRDefault="005445B2" w:rsidP="005445B2">
      <w:pPr>
        <w:spacing w:before="0" w:beforeAutospacing="0" w:after="0" w:afterAutospacing="0"/>
        <w:jc w:val="right"/>
        <w:rPr>
          <w:rFonts w:ascii="Arial" w:hAnsi="Arial" w:cs="Arial"/>
          <w:sz w:val="20"/>
          <w:szCs w:val="22"/>
          <w:lang w:val="ru-RU"/>
        </w:rPr>
      </w:pPr>
    </w:p>
    <w:tbl>
      <w:tblPr>
        <w:tblW w:w="4905" w:type="pct"/>
        <w:tblInd w:w="45" w:type="dxa"/>
        <w:tblCellMar>
          <w:top w:w="15" w:type="dxa"/>
          <w:left w:w="15" w:type="dxa"/>
          <w:bottom w:w="15" w:type="dxa"/>
          <w:right w:w="15" w:type="dxa"/>
        </w:tblCellMar>
        <w:tblLook w:val="0000" w:firstRow="0" w:lastRow="0" w:firstColumn="0" w:lastColumn="0" w:noHBand="0" w:noVBand="0"/>
      </w:tblPr>
      <w:tblGrid>
        <w:gridCol w:w="4565"/>
        <w:gridCol w:w="5535"/>
      </w:tblGrid>
      <w:tr w:rsidR="005445B2" w:rsidRPr="00582CEC" w:rsidTr="00FD4A55">
        <w:trPr>
          <w:trHeight w:val="761"/>
        </w:trPr>
        <w:tc>
          <w:tcPr>
            <w:tcW w:w="2260"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p>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fldChar w:fldCharType="begin">
                <w:ffData>
                  <w:name w:val="ТекстовоеПоле37"/>
                  <w:enabled/>
                  <w:calcOnExit w:val="0"/>
                  <w:textInput>
                    <w:default w:val="ОАО «Аэропорт Кольцово»"/>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ОАО «Аэропорт Ростов-на-Дону»</w:t>
            </w:r>
            <w:r w:rsidRPr="0012047D">
              <w:rPr>
                <w:rFonts w:ascii="Arial" w:hAnsi="Arial" w:cs="Arial"/>
                <w:sz w:val="20"/>
                <w:szCs w:val="22"/>
                <w:lang w:val="ru-RU"/>
              </w:rPr>
              <w:fldChar w:fldCharType="end"/>
            </w:r>
          </w:p>
        </w:tc>
        <w:tc>
          <w:tcPr>
            <w:tcW w:w="2740" w:type="pct"/>
            <w:tcMar>
              <w:top w:w="45" w:type="dxa"/>
              <w:left w:w="45" w:type="dxa"/>
              <w:bottom w:w="45" w:type="dxa"/>
              <w:right w:w="45" w:type="dxa"/>
            </w:tcMar>
          </w:tcPr>
          <w:p w:rsidR="005445B2" w:rsidRPr="0012047D" w:rsidRDefault="005445B2" w:rsidP="00FD4A55">
            <w:pPr>
              <w:spacing w:before="0" w:beforeAutospacing="0" w:after="0" w:afterAutospacing="0"/>
              <w:rPr>
                <w:rFonts w:ascii="Arial" w:hAnsi="Arial" w:cs="Arial"/>
                <w:sz w:val="20"/>
                <w:szCs w:val="22"/>
                <w:lang w:val="ru-RU"/>
              </w:rPr>
            </w:pPr>
            <w:r w:rsidRPr="0012047D">
              <w:rPr>
                <w:rFonts w:ascii="Arial" w:hAnsi="Arial" w:cs="Arial"/>
                <w:sz w:val="20"/>
                <w:szCs w:val="22"/>
                <w:lang w:val="ru-RU"/>
              </w:rPr>
              <w:t xml:space="preserve">Подписано за и от имени </w:t>
            </w:r>
            <w:r w:rsidRPr="0012047D">
              <w:rPr>
                <w:rFonts w:ascii="Arial" w:hAnsi="Arial" w:cs="Arial"/>
                <w:sz w:val="20"/>
                <w:szCs w:val="22"/>
                <w:lang w:val="ru-RU"/>
              </w:rPr>
              <w:fldChar w:fldCharType="begin">
                <w:ffData>
                  <w:name w:val="ТекстовоеПоле38"/>
                  <w:enabled/>
                  <w:calcOnExit w:val="0"/>
                  <w:textInput>
                    <w:default w:val="________________________________"/>
                  </w:textInput>
                </w:ffData>
              </w:fldChar>
            </w:r>
            <w:r w:rsidRPr="0012047D">
              <w:rPr>
                <w:rFonts w:ascii="Arial" w:hAnsi="Arial" w:cs="Arial"/>
                <w:sz w:val="20"/>
                <w:szCs w:val="22"/>
                <w:lang w:val="ru-RU"/>
              </w:rPr>
              <w:instrText xml:space="preserve"> FORMTEXT </w:instrText>
            </w:r>
            <w:r w:rsidRPr="0012047D">
              <w:rPr>
                <w:rFonts w:ascii="Arial" w:hAnsi="Arial" w:cs="Arial"/>
                <w:sz w:val="20"/>
                <w:szCs w:val="22"/>
                <w:lang w:val="ru-RU"/>
              </w:rPr>
            </w:r>
            <w:r w:rsidRPr="0012047D">
              <w:rPr>
                <w:rFonts w:ascii="Arial" w:hAnsi="Arial" w:cs="Arial"/>
                <w:sz w:val="20"/>
                <w:szCs w:val="22"/>
                <w:lang w:val="ru-RU"/>
              </w:rPr>
              <w:fldChar w:fldCharType="separate"/>
            </w:r>
            <w:r w:rsidRPr="0012047D">
              <w:rPr>
                <w:rFonts w:ascii="Arial" w:hAnsi="Arial" w:cs="Arial"/>
                <w:noProof/>
                <w:sz w:val="20"/>
                <w:szCs w:val="22"/>
                <w:lang w:val="ru-RU"/>
              </w:rPr>
              <w:t>________________________________</w:t>
            </w:r>
            <w:r w:rsidRPr="0012047D">
              <w:rPr>
                <w:rFonts w:ascii="Arial" w:hAnsi="Arial" w:cs="Arial"/>
                <w:sz w:val="20"/>
                <w:szCs w:val="22"/>
                <w:lang w:val="ru-RU"/>
              </w:rPr>
              <w:fldChar w:fldCharType="end"/>
            </w:r>
          </w:p>
        </w:tc>
      </w:tr>
      <w:tr w:rsidR="005445B2" w:rsidRPr="0012047D" w:rsidTr="00FD4A55">
        <w:trPr>
          <w:trHeight w:val="1166"/>
        </w:trPr>
        <w:tc>
          <w:tcPr>
            <w:tcW w:w="2260" w:type="pct"/>
            <w:tcMar>
              <w:top w:w="45" w:type="dxa"/>
              <w:left w:w="45" w:type="dxa"/>
              <w:bottom w:w="45" w:type="dxa"/>
              <w:right w:w="45" w:type="dxa"/>
            </w:tcMar>
          </w:tcPr>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23"/>
                  <w:enabled/>
                  <w:calcOnExit w:val="0"/>
                  <w:textInput>
                    <w:default w:val="Генеральный директор"/>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sz w:val="20"/>
                <w:szCs w:val="22"/>
                <w:lang w:val="ru-RU"/>
              </w:rPr>
              <w:t>Исполнительный</w:t>
            </w:r>
            <w:r w:rsidRPr="0012047D">
              <w:rPr>
                <w:rFonts w:ascii="Arial" w:hAnsi="Arial" w:cs="Arial"/>
                <w:b/>
                <w:noProof/>
                <w:sz w:val="20"/>
                <w:szCs w:val="22"/>
                <w:lang w:val="ru-RU"/>
              </w:rPr>
              <w:t xml:space="preserve"> директор</w:t>
            </w:r>
            <w:r w:rsidRPr="0012047D">
              <w:rPr>
                <w:rFonts w:ascii="Arial" w:hAnsi="Arial" w:cs="Arial"/>
                <w:b/>
                <w:sz w:val="20"/>
                <w:szCs w:val="22"/>
                <w:lang w:val="ru-RU"/>
              </w:rPr>
              <w:fldChar w:fldCharType="end"/>
            </w: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_____________________/</w:t>
            </w:r>
            <w:r>
              <w:rPr>
                <w:rFonts w:ascii="Arial" w:hAnsi="Arial" w:cs="Arial"/>
                <w:b/>
                <w:sz w:val="20"/>
                <w:szCs w:val="22"/>
                <w:lang w:val="ru-RU"/>
              </w:rPr>
              <w:t>С.Е. Краснов</w:t>
            </w: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tc>
        <w:tc>
          <w:tcPr>
            <w:tcW w:w="2740" w:type="pct"/>
            <w:tcMar>
              <w:top w:w="45" w:type="dxa"/>
              <w:left w:w="45" w:type="dxa"/>
              <w:bottom w:w="45" w:type="dxa"/>
              <w:right w:w="45" w:type="dxa"/>
            </w:tcMar>
          </w:tcPr>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fldChar w:fldCharType="begin">
                <w:ffData>
                  <w:name w:val="ТекстовоеПоле25"/>
                  <w:enabled/>
                  <w:calcOnExit w:val="0"/>
                  <w:textInput>
                    <w:default w:val="___________________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____________________________________________</w:t>
            </w:r>
            <w:r w:rsidRPr="0012047D">
              <w:rPr>
                <w:rFonts w:ascii="Arial" w:hAnsi="Arial" w:cs="Arial"/>
                <w:b/>
                <w:sz w:val="20"/>
                <w:szCs w:val="22"/>
                <w:lang w:val="ru-RU"/>
              </w:rPr>
              <w:fldChar w:fldCharType="end"/>
            </w: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p>
          <w:p w:rsidR="005445B2" w:rsidRPr="0012047D" w:rsidRDefault="005445B2" w:rsidP="00FD4A55">
            <w:pPr>
              <w:tabs>
                <w:tab w:val="left" w:pos="360"/>
              </w:tabs>
              <w:spacing w:before="0" w:beforeAutospacing="0" w:after="0" w:afterAutospacing="0"/>
              <w:rPr>
                <w:rFonts w:ascii="Arial" w:hAnsi="Arial" w:cs="Arial"/>
                <w:b/>
                <w:sz w:val="20"/>
                <w:szCs w:val="22"/>
                <w:lang w:val="ru-RU"/>
              </w:rPr>
            </w:pPr>
            <w:r w:rsidRPr="0012047D">
              <w:rPr>
                <w:rFonts w:ascii="Arial" w:hAnsi="Arial" w:cs="Arial"/>
                <w:b/>
                <w:sz w:val="20"/>
                <w:szCs w:val="22"/>
                <w:lang w:val="ru-RU"/>
              </w:rPr>
              <w:t>___________________/</w:t>
            </w:r>
            <w:r w:rsidRPr="0012047D">
              <w:rPr>
                <w:rFonts w:ascii="Arial" w:hAnsi="Arial" w:cs="Arial"/>
                <w:b/>
                <w:sz w:val="20"/>
                <w:szCs w:val="22"/>
                <w:lang w:val="ru-RU"/>
              </w:rPr>
              <w:fldChar w:fldCharType="begin">
                <w:ffData>
                  <w:name w:val="ТекстовоеПоле26"/>
                  <w:enabled/>
                  <w:calcOnExit w:val="0"/>
                  <w:textInput>
                    <w:default w:val="_________________________"/>
                  </w:textInput>
                </w:ffData>
              </w:fldChar>
            </w:r>
            <w:r w:rsidRPr="0012047D">
              <w:rPr>
                <w:rFonts w:ascii="Arial" w:hAnsi="Arial" w:cs="Arial"/>
                <w:b/>
                <w:sz w:val="20"/>
                <w:szCs w:val="22"/>
                <w:lang w:val="ru-RU"/>
              </w:rPr>
              <w:instrText xml:space="preserve"> FORMTEXT </w:instrText>
            </w:r>
            <w:r w:rsidRPr="0012047D">
              <w:rPr>
                <w:rFonts w:ascii="Arial" w:hAnsi="Arial" w:cs="Arial"/>
                <w:b/>
                <w:sz w:val="20"/>
                <w:szCs w:val="22"/>
                <w:lang w:val="ru-RU"/>
              </w:rPr>
            </w:r>
            <w:r w:rsidRPr="0012047D">
              <w:rPr>
                <w:rFonts w:ascii="Arial" w:hAnsi="Arial" w:cs="Arial"/>
                <w:b/>
                <w:sz w:val="20"/>
                <w:szCs w:val="22"/>
                <w:lang w:val="ru-RU"/>
              </w:rPr>
              <w:fldChar w:fldCharType="separate"/>
            </w:r>
            <w:r w:rsidRPr="0012047D">
              <w:rPr>
                <w:rFonts w:ascii="Arial" w:hAnsi="Arial" w:cs="Arial"/>
                <w:b/>
                <w:noProof/>
                <w:sz w:val="20"/>
                <w:szCs w:val="22"/>
                <w:lang w:val="ru-RU"/>
              </w:rPr>
              <w:t>_________________________</w:t>
            </w:r>
            <w:r w:rsidRPr="0012047D">
              <w:rPr>
                <w:rFonts w:ascii="Arial" w:hAnsi="Arial" w:cs="Arial"/>
                <w:b/>
                <w:sz w:val="20"/>
                <w:szCs w:val="22"/>
                <w:lang w:val="ru-RU"/>
              </w:rPr>
              <w:fldChar w:fldCharType="end"/>
            </w:r>
          </w:p>
          <w:p w:rsidR="005445B2" w:rsidRPr="0012047D" w:rsidRDefault="005445B2" w:rsidP="00FD4A55">
            <w:pPr>
              <w:tabs>
                <w:tab w:val="left" w:pos="360"/>
              </w:tabs>
              <w:spacing w:before="0" w:beforeAutospacing="0" w:after="0" w:afterAutospacing="0"/>
              <w:jc w:val="center"/>
              <w:rPr>
                <w:rFonts w:ascii="Arial" w:hAnsi="Arial" w:cs="Arial"/>
                <w:b/>
                <w:sz w:val="20"/>
                <w:szCs w:val="22"/>
                <w:lang w:val="ru-RU"/>
              </w:rPr>
            </w:pPr>
          </w:p>
        </w:tc>
      </w:tr>
    </w:tbl>
    <w:p w:rsidR="005445B2" w:rsidRPr="0012047D" w:rsidRDefault="005445B2" w:rsidP="005445B2">
      <w:pPr>
        <w:spacing w:before="0" w:beforeAutospacing="0" w:after="0" w:afterAutospacing="0"/>
        <w:jc w:val="right"/>
        <w:rPr>
          <w:rFonts w:ascii="Arial" w:hAnsi="Arial" w:cs="Arial"/>
          <w:sz w:val="20"/>
          <w:szCs w:val="22"/>
          <w:lang w:val="ru-RU"/>
        </w:rPr>
      </w:pPr>
    </w:p>
    <w:p w:rsidR="005445B2" w:rsidRPr="00A43AB7" w:rsidRDefault="005445B2" w:rsidP="005445B2">
      <w:pPr>
        <w:spacing w:before="0" w:beforeAutospacing="0" w:after="0" w:afterAutospacing="0"/>
        <w:ind w:right="74"/>
        <w:outlineLvl w:val="1"/>
        <w:rPr>
          <w:rFonts w:ascii="Arial" w:hAnsi="Arial" w:cs="Arial"/>
          <w:b/>
          <w:bCs/>
          <w:sz w:val="19"/>
          <w:szCs w:val="22"/>
          <w:lang w:val="ru-RU"/>
        </w:rPr>
      </w:pPr>
      <w:r w:rsidRPr="0012047D">
        <w:rPr>
          <w:rFonts w:ascii="Arial" w:hAnsi="Arial" w:cs="Arial"/>
          <w:b/>
          <w:bCs/>
          <w:sz w:val="20"/>
          <w:szCs w:val="22"/>
          <w:lang w:val="ru-RU"/>
        </w:rPr>
        <w:br w:type="page"/>
      </w:r>
      <w:r w:rsidRPr="00A43AB7">
        <w:rPr>
          <w:rFonts w:ascii="Arial" w:hAnsi="Arial" w:cs="Arial"/>
          <w:b/>
          <w:bCs/>
          <w:sz w:val="19"/>
          <w:szCs w:val="22"/>
          <w:lang w:val="ru-RU"/>
        </w:rPr>
        <w:lastRenderedPageBreak/>
        <w:t>ПРИЛОЖЕНИЕ B 1.0/8.0– СООТВЕТСТВИЕ УСЛУГ ПО ПРИЛОЖЕНИЮ «А» ПРЕЙСКУРАНТУ</w:t>
      </w:r>
    </w:p>
    <w:p w:rsidR="005445B2" w:rsidRPr="00A43AB7" w:rsidRDefault="005445B2" w:rsidP="005445B2">
      <w:pPr>
        <w:spacing w:before="0" w:beforeAutospacing="0" w:after="0" w:afterAutospacing="0"/>
        <w:ind w:right="74"/>
        <w:outlineLvl w:val="1"/>
        <w:rPr>
          <w:rFonts w:ascii="Arial" w:hAnsi="Arial" w:cs="Arial"/>
          <w:b/>
          <w:bCs/>
          <w:sz w:val="19"/>
          <w:szCs w:val="22"/>
          <w:lang w:val="ru-RU"/>
        </w:rPr>
      </w:pPr>
      <w:r w:rsidRPr="00A43AB7">
        <w:rPr>
          <w:rFonts w:ascii="Arial" w:hAnsi="Arial" w:cs="Arial"/>
          <w:b/>
          <w:bCs/>
          <w:sz w:val="19"/>
          <w:szCs w:val="22"/>
          <w:lang w:val="ru-RU"/>
        </w:rPr>
        <w:t>к Стандартному соглашению о наземном обслуживании № АРНД-</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15</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Д01</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2"/>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3"/>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201</w:t>
      </w:r>
      <w:r w:rsidRPr="00A43AB7">
        <w:rPr>
          <w:rFonts w:ascii="Arial" w:hAnsi="Arial" w:cs="Arial"/>
          <w:b/>
          <w:bCs/>
          <w:sz w:val="19"/>
          <w:szCs w:val="22"/>
          <w:lang w:val="ru-RU"/>
        </w:rPr>
        <w:fldChar w:fldCharType="begin">
          <w:ffData>
            <w:name w:val="ТекстовоеПоле4"/>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г.</w:t>
      </w:r>
    </w:p>
    <w:p w:rsidR="005445B2" w:rsidRPr="00A43AB7" w:rsidRDefault="005445B2" w:rsidP="005445B2">
      <w:pPr>
        <w:spacing w:before="0" w:beforeAutospacing="0" w:after="0" w:afterAutospacing="0"/>
        <w:ind w:right="74"/>
        <w:jc w:val="right"/>
        <w:outlineLvl w:val="1"/>
        <w:rPr>
          <w:rFonts w:ascii="Arial" w:hAnsi="Arial" w:cs="Arial"/>
          <w:b/>
          <w:bCs/>
          <w:sz w:val="19"/>
          <w:szCs w:val="22"/>
          <w:lang w:val="ru-RU"/>
        </w:rPr>
      </w:pP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2"/>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3"/>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201</w:t>
      </w:r>
      <w:r w:rsidRPr="00A43AB7">
        <w:rPr>
          <w:rFonts w:ascii="Arial" w:hAnsi="Arial" w:cs="Arial"/>
          <w:b/>
          <w:bCs/>
          <w:sz w:val="19"/>
          <w:szCs w:val="22"/>
          <w:lang w:val="ru-RU"/>
        </w:rPr>
        <w:fldChar w:fldCharType="begin">
          <w:ffData>
            <w:name w:val="ТекстовоеПоле4"/>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г.</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между: </w:t>
      </w:r>
      <w:r w:rsidRPr="00A43AB7">
        <w:rPr>
          <w:rFonts w:ascii="Arial" w:hAnsi="Arial" w:cs="Arial"/>
          <w:b/>
          <w:bCs/>
          <w:sz w:val="19"/>
          <w:szCs w:val="22"/>
          <w:lang w:val="ru-RU"/>
        </w:rPr>
        <w:fldChar w:fldCharType="begin">
          <w:ffData>
            <w:name w:val="ТекстовоеПоле5"/>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с юридическим адресом: </w:t>
      </w:r>
      <w:r w:rsidRPr="00A43AB7">
        <w:rPr>
          <w:rFonts w:ascii="Arial" w:hAnsi="Arial" w:cs="Arial"/>
          <w:bCs/>
          <w:sz w:val="19"/>
          <w:szCs w:val="22"/>
          <w:lang w:val="ru-RU"/>
        </w:rPr>
        <w:fldChar w:fldCharType="begin">
          <w:ffData>
            <w:name w:val="ТекстовоеПоле6"/>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лице </w:t>
      </w:r>
      <w:r w:rsidRPr="00A43AB7">
        <w:rPr>
          <w:rFonts w:ascii="Arial" w:hAnsi="Arial" w:cs="Arial"/>
          <w:bCs/>
          <w:sz w:val="19"/>
          <w:szCs w:val="22"/>
          <w:lang w:val="ru-RU"/>
        </w:rPr>
        <w:fldChar w:fldCharType="begin">
          <w:ffData>
            <w:name w:val="ТекстовоеПоле7"/>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действующего на основании </w:t>
      </w:r>
      <w:r w:rsidRPr="00A43AB7">
        <w:rPr>
          <w:rFonts w:ascii="Arial" w:hAnsi="Arial" w:cs="Arial"/>
          <w:bCs/>
          <w:sz w:val="19"/>
          <w:szCs w:val="22"/>
          <w:lang w:val="ru-RU"/>
        </w:rPr>
        <w:fldChar w:fldCharType="begin">
          <w:ffData>
            <w:name w:val="ТекстовоеПоле8"/>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дальнейшем именуемым </w:t>
      </w:r>
      <w:r w:rsidRPr="00A43AB7">
        <w:rPr>
          <w:rFonts w:ascii="Arial" w:hAnsi="Arial" w:cs="Arial"/>
          <w:b/>
          <w:bCs/>
          <w:sz w:val="19"/>
          <w:szCs w:val="22"/>
          <w:lang w:val="ru-RU"/>
        </w:rPr>
        <w:t>«Перевозчик»</w:t>
      </w:r>
      <w:r w:rsidRPr="00A43AB7">
        <w:rPr>
          <w:rFonts w:ascii="Arial" w:hAnsi="Arial" w:cs="Arial"/>
          <w:bCs/>
          <w:sz w:val="19"/>
          <w:szCs w:val="22"/>
          <w:lang w:val="ru-RU"/>
        </w:rPr>
        <w:t>,</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p>
    <w:p w:rsidR="005445B2" w:rsidRPr="00A43AB7" w:rsidRDefault="005445B2" w:rsidP="005445B2">
      <w:pPr>
        <w:tabs>
          <w:tab w:val="left" w:pos="360"/>
          <w:tab w:val="left" w:pos="720"/>
        </w:tabs>
        <w:spacing w:before="0" w:beforeAutospacing="0" w:after="0" w:afterAutospacing="0"/>
        <w:ind w:right="74"/>
        <w:rPr>
          <w:rFonts w:ascii="Arial" w:hAnsi="Arial" w:cs="Arial"/>
          <w:b/>
          <w:bCs/>
          <w:sz w:val="19"/>
          <w:szCs w:val="22"/>
          <w:lang w:val="ru-RU"/>
        </w:rPr>
      </w:pPr>
      <w:r w:rsidRPr="00A43AB7">
        <w:rPr>
          <w:rFonts w:ascii="Arial" w:hAnsi="Arial" w:cs="Arial"/>
          <w:bCs/>
          <w:sz w:val="19"/>
          <w:szCs w:val="22"/>
          <w:lang w:val="ru-RU"/>
        </w:rPr>
        <w:t xml:space="preserve">и: </w:t>
      </w:r>
      <w:r w:rsidRPr="00A43AB7">
        <w:rPr>
          <w:rFonts w:ascii="Arial" w:hAnsi="Arial" w:cs="Arial"/>
          <w:b/>
          <w:bCs/>
          <w:sz w:val="19"/>
          <w:szCs w:val="22"/>
          <w:lang w:val="ru-RU"/>
        </w:rPr>
        <w:fldChar w:fldCharType="begin">
          <w:ffData>
            <w:name w:val="ТекстовоеПоле9"/>
            <w:enabled/>
            <w:calcOnExit w:val="0"/>
            <w:textInput>
              <w:default w:val="ОАО «Аэропорт Кольцово»"/>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ОАО «Аэропорт Ростов-на-Дону»</w:t>
      </w:r>
      <w:r w:rsidRPr="00A43AB7">
        <w:rPr>
          <w:rFonts w:ascii="Arial" w:hAnsi="Arial" w:cs="Arial"/>
          <w:b/>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с юридическим адресом: </w:t>
      </w:r>
      <w:r w:rsidRPr="00A43AB7">
        <w:rPr>
          <w:rFonts w:ascii="Arial" w:hAnsi="Arial" w:cs="Arial"/>
          <w:bCs/>
          <w:sz w:val="19"/>
          <w:szCs w:val="22"/>
          <w:lang w:val="ru-RU"/>
        </w:rPr>
        <w:fldChar w:fldCharType="begin">
          <w:ffData>
            <w:name w:val=""/>
            <w:enabled/>
            <w:calcOnExit w:val="0"/>
            <w:textInput>
              <w:default w:val="344009, Россия, г. Ростов-на-Дону, пр. Шолохова, 270/1"/>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344009, Россия, г. Ростов-на-Дону, пр. Шолохова, 270/1</w:t>
      </w:r>
      <w:r w:rsidRPr="00A43AB7">
        <w:rPr>
          <w:rFonts w:ascii="Arial" w:hAnsi="Arial" w:cs="Arial"/>
          <w:bCs/>
          <w:sz w:val="19"/>
          <w:szCs w:val="22"/>
          <w:lang w:val="ru-RU"/>
        </w:rPr>
        <w:fldChar w:fldCharType="end"/>
      </w:r>
    </w:p>
    <w:p w:rsidR="005445B2" w:rsidRPr="00573427" w:rsidRDefault="005445B2" w:rsidP="005445B2">
      <w:pPr>
        <w:tabs>
          <w:tab w:val="left" w:pos="360"/>
        </w:tabs>
        <w:spacing w:before="0" w:beforeAutospacing="0" w:after="0" w:afterAutospacing="0"/>
        <w:ind w:right="74"/>
        <w:jc w:val="both"/>
        <w:rPr>
          <w:rFonts w:ascii="Arial" w:hAnsi="Arial" w:cs="Arial"/>
          <w:bCs/>
          <w:sz w:val="20"/>
          <w:szCs w:val="20"/>
          <w:lang w:val="ru-RU"/>
        </w:rPr>
      </w:pPr>
      <w:r w:rsidRPr="00573427">
        <w:rPr>
          <w:rFonts w:ascii="Arial" w:hAnsi="Arial" w:cs="Arial"/>
          <w:bCs/>
          <w:sz w:val="20"/>
          <w:szCs w:val="20"/>
          <w:lang w:val="ru-RU"/>
        </w:rPr>
        <w:t>в лице Исполнительного директора Краснова Сергея Евгеньевича</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действующего на основании </w:t>
      </w:r>
      <w:r w:rsidRPr="00A43AB7">
        <w:rPr>
          <w:rFonts w:ascii="Arial" w:hAnsi="Arial" w:cs="Arial"/>
          <w:bCs/>
          <w:sz w:val="19"/>
          <w:szCs w:val="22"/>
          <w:lang w:val="ru-RU"/>
        </w:rPr>
        <w:fldChar w:fldCharType="begin">
          <w:ffData>
            <w:name w:val=""/>
            <w:enabled/>
            <w:calcOnExit w:val="0"/>
            <w:textInput>
              <w:default w:val="Устава"/>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4B42D6">
        <w:rPr>
          <w:rFonts w:ascii="Arial" w:hAnsi="Arial" w:cs="Arial"/>
          <w:bCs/>
          <w:sz w:val="19"/>
          <w:szCs w:val="22"/>
          <w:lang w:val="ru-RU"/>
        </w:rPr>
        <w:t>договора № АРНД-168/15-Р77 от 31.03.2015 и устава АО УК "Аэропорты Ргеионов"</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дальнейшем именуемым </w:t>
      </w:r>
      <w:r w:rsidRPr="00A43AB7">
        <w:rPr>
          <w:rFonts w:ascii="Arial" w:hAnsi="Arial" w:cs="Arial"/>
          <w:b/>
          <w:bCs/>
          <w:sz w:val="19"/>
          <w:szCs w:val="22"/>
          <w:lang w:val="ru-RU"/>
        </w:rPr>
        <w:t>«Обслуживающая компания»</w:t>
      </w:r>
      <w:r w:rsidRPr="00A43AB7">
        <w:rPr>
          <w:rFonts w:ascii="Arial" w:hAnsi="Arial" w:cs="Arial"/>
          <w:bCs/>
          <w:sz w:val="19"/>
          <w:szCs w:val="22"/>
          <w:lang w:val="ru-RU"/>
        </w:rPr>
        <w:t>,</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Перевозчик и(или) Обслуживающая компания могут в дальнейшем именоваться «Сторона (Стороны)».</w:t>
      </w:r>
    </w:p>
    <w:p w:rsidR="005445B2" w:rsidRPr="00A43AB7" w:rsidRDefault="005445B2" w:rsidP="005445B2">
      <w:pPr>
        <w:tabs>
          <w:tab w:val="left" w:pos="360"/>
          <w:tab w:val="left" w:pos="720"/>
        </w:tabs>
        <w:spacing w:before="0" w:beforeAutospacing="0" w:after="0" w:afterAutospacing="0"/>
        <w:ind w:right="74"/>
        <w:jc w:val="both"/>
        <w:rPr>
          <w:rFonts w:ascii="Arial" w:hAnsi="Arial" w:cs="Arial"/>
          <w:bCs/>
          <w:sz w:val="19"/>
          <w:szCs w:val="22"/>
          <w:lang w:val="ru-RU"/>
        </w:rPr>
      </w:pPr>
    </w:p>
    <w:p w:rsidR="005445B2" w:rsidRPr="00A43AB7" w:rsidRDefault="005445B2" w:rsidP="005445B2">
      <w:pPr>
        <w:tabs>
          <w:tab w:val="left" w:pos="360"/>
          <w:tab w:val="left" w:pos="720"/>
        </w:tabs>
        <w:spacing w:before="0" w:beforeAutospacing="0" w:after="0" w:afterAutospacing="0"/>
        <w:ind w:right="74"/>
        <w:jc w:val="both"/>
        <w:rPr>
          <w:rFonts w:ascii="Arial" w:hAnsi="Arial" w:cs="Arial"/>
          <w:bCs/>
          <w:sz w:val="19"/>
          <w:szCs w:val="22"/>
          <w:lang w:val="ru-RU"/>
        </w:rPr>
      </w:pPr>
      <w:r w:rsidRPr="00A43AB7">
        <w:rPr>
          <w:rFonts w:ascii="Arial" w:hAnsi="Arial" w:cs="Arial"/>
          <w:bCs/>
          <w:sz w:val="19"/>
          <w:szCs w:val="22"/>
          <w:lang w:val="ru-RU"/>
        </w:rPr>
        <w:t xml:space="preserve">Настоящее Приложение В1.0/8.0 для местоположения(ий): </w:t>
      </w:r>
      <w:r w:rsidRPr="00A43AB7">
        <w:rPr>
          <w:rFonts w:ascii="Arial" w:hAnsi="Arial" w:cs="Arial"/>
          <w:bCs/>
          <w:sz w:val="19"/>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Россия, Ростовская область, город Ростов-на-Дону, аэропорт Ростов-на-Дону</w:t>
      </w:r>
      <w:r w:rsidRPr="00A43AB7">
        <w:rPr>
          <w:rFonts w:ascii="Arial" w:hAnsi="Arial" w:cs="Arial"/>
          <w:bCs/>
          <w:sz w:val="19"/>
          <w:szCs w:val="22"/>
          <w:lang w:val="ru-RU"/>
        </w:rPr>
        <w:fldChar w:fldCharType="end"/>
      </w:r>
      <w:r w:rsidRPr="00A43AB7">
        <w:rPr>
          <w:rFonts w:ascii="Arial" w:hAnsi="Arial" w:cs="Arial"/>
          <w:bCs/>
          <w:sz w:val="19"/>
          <w:szCs w:val="22"/>
          <w:lang w:val="ru-RU"/>
        </w:rPr>
        <w:t>- место исполнения Стандартного соглашения о наземном обслуживании.</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Заменяет: </w:t>
      </w:r>
      <w:r w:rsidRPr="00A43AB7">
        <w:rPr>
          <w:rFonts w:ascii="Arial" w:hAnsi="Arial" w:cs="Arial"/>
          <w:bCs/>
          <w:sz w:val="19"/>
          <w:szCs w:val="22"/>
          <w:lang w:val="ru-RU"/>
        </w:rPr>
        <w:fldChar w:fldCharType="begin">
          <w:ffData>
            <w:name w:val="ТекстовоеПоле17"/>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720"/>
        </w:tabs>
        <w:spacing w:before="0" w:beforeAutospacing="0" w:after="0" w:afterAutospacing="0"/>
        <w:ind w:right="74"/>
        <w:rPr>
          <w:rFonts w:ascii="Arial" w:hAnsi="Arial" w:cs="Arial"/>
          <w:bCs/>
          <w:sz w:val="19"/>
          <w:szCs w:val="22"/>
          <w:lang w:val="ru-RU"/>
        </w:rPr>
      </w:pPr>
    </w:p>
    <w:p w:rsidR="005445B2" w:rsidRPr="00A43AB7" w:rsidRDefault="005445B2" w:rsidP="005445B2">
      <w:pPr>
        <w:tabs>
          <w:tab w:val="left" w:pos="720"/>
        </w:tabs>
        <w:spacing w:before="0" w:beforeAutospacing="0" w:after="0" w:afterAutospacing="0"/>
        <w:ind w:right="74"/>
        <w:rPr>
          <w:rFonts w:ascii="Arial" w:hAnsi="Arial" w:cs="Arial"/>
          <w:bCs/>
          <w:sz w:val="19"/>
          <w:szCs w:val="22"/>
          <w:lang w:val="ru-RU"/>
        </w:rPr>
      </w:pPr>
    </w:p>
    <w:tbl>
      <w:tblPr>
        <w:tblW w:w="10457" w:type="dxa"/>
        <w:tblBorders>
          <w:insideH w:val="single" w:sz="4" w:space="0" w:color="auto"/>
          <w:insideV w:val="dotted" w:sz="4" w:space="0" w:color="auto"/>
        </w:tblBorders>
        <w:tblLook w:val="01E0" w:firstRow="1" w:lastRow="1" w:firstColumn="1" w:lastColumn="1" w:noHBand="0" w:noVBand="0"/>
      </w:tblPr>
      <w:tblGrid>
        <w:gridCol w:w="3794"/>
        <w:gridCol w:w="6663"/>
      </w:tblGrid>
      <w:tr w:rsidR="005445B2" w:rsidRPr="00582CEC" w:rsidTr="00FD4A55">
        <w:trPr>
          <w:trHeight w:val="348"/>
          <w:tblHeader/>
        </w:trPr>
        <w:tc>
          <w:tcPr>
            <w:tcW w:w="3794" w:type="dxa"/>
            <w:tcBorders>
              <w:top w:val="nil"/>
            </w:tcBorders>
            <w:shd w:val="clear" w:color="auto" w:fill="BFBFBF"/>
          </w:tcPr>
          <w:p w:rsidR="005445B2" w:rsidRPr="00A43AB7" w:rsidRDefault="005445B2" w:rsidP="00FD4A55">
            <w:pPr>
              <w:tabs>
                <w:tab w:val="left" w:pos="720"/>
              </w:tabs>
              <w:spacing w:before="0" w:beforeAutospacing="0" w:after="0" w:afterAutospacing="0"/>
              <w:rPr>
                <w:rFonts w:ascii="Arial" w:hAnsi="Arial" w:cs="Arial"/>
                <w:b/>
                <w:bCs/>
                <w:sz w:val="19"/>
                <w:szCs w:val="22"/>
                <w:lang w:val="ru-RU"/>
              </w:rPr>
            </w:pPr>
            <w:r w:rsidRPr="00A43AB7">
              <w:rPr>
                <w:rFonts w:ascii="Arial" w:hAnsi="Arial" w:cs="Arial"/>
                <w:b/>
                <w:bCs/>
                <w:sz w:val="19"/>
                <w:szCs w:val="22"/>
                <w:lang w:val="ru-RU"/>
              </w:rPr>
              <w:t>Наименование сбора, тарифа, цены согласно Прейскуранту на услуги Обслуживающей компании</w:t>
            </w:r>
          </w:p>
        </w:tc>
        <w:tc>
          <w:tcPr>
            <w:tcW w:w="6663" w:type="dxa"/>
            <w:tcBorders>
              <w:top w:val="nil"/>
            </w:tcBorders>
            <w:shd w:val="clear" w:color="auto" w:fill="BFBFBF"/>
          </w:tcPr>
          <w:p w:rsidR="005445B2" w:rsidRPr="00A43AB7" w:rsidRDefault="005445B2" w:rsidP="00FD4A55">
            <w:pPr>
              <w:tabs>
                <w:tab w:val="left" w:pos="720"/>
                <w:tab w:val="left" w:pos="3024"/>
              </w:tabs>
              <w:spacing w:before="0" w:beforeAutospacing="0" w:after="0" w:afterAutospacing="0"/>
              <w:rPr>
                <w:rFonts w:ascii="Arial" w:hAnsi="Arial" w:cs="Arial"/>
                <w:b/>
                <w:bCs/>
                <w:sz w:val="19"/>
                <w:szCs w:val="22"/>
                <w:lang w:val="ru-RU"/>
              </w:rPr>
            </w:pPr>
            <w:r w:rsidRPr="00A43AB7">
              <w:rPr>
                <w:rFonts w:ascii="Arial" w:hAnsi="Arial" w:cs="Arial"/>
                <w:b/>
                <w:bCs/>
                <w:sz w:val="19"/>
                <w:szCs w:val="22"/>
                <w:lang w:val="ru-RU"/>
              </w:rPr>
              <w:t>Услуги по Приложению А Стандартного соглашения о наземном обслуживании, соответствующие Прейскуранту на услуги Обслуживающей компании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Сбор за взлет-посадку</w:t>
            </w:r>
          </w:p>
        </w:tc>
        <w:tc>
          <w:tcPr>
            <w:tcW w:w="6663" w:type="dxa"/>
          </w:tcPr>
          <w:p w:rsidR="005445B2" w:rsidRPr="00A43AB7" w:rsidRDefault="005445B2" w:rsidP="00FD4A55">
            <w:pPr>
              <w:tabs>
                <w:tab w:val="left" w:pos="360"/>
                <w:tab w:val="left" w:pos="720"/>
              </w:tabs>
              <w:spacing w:before="0" w:beforeAutospacing="0" w:after="0" w:afterAutospacing="0"/>
              <w:ind w:right="74"/>
              <w:jc w:val="both"/>
              <w:rPr>
                <w:rFonts w:ascii="Arial" w:hAnsi="Arial" w:cs="Arial"/>
                <w:bCs/>
                <w:sz w:val="19"/>
                <w:szCs w:val="22"/>
                <w:lang w:val="ru-RU"/>
              </w:rPr>
            </w:pPr>
            <w:r w:rsidRPr="00A43AB7">
              <w:rPr>
                <w:rFonts w:ascii="Arial" w:hAnsi="Arial" w:cs="Arial"/>
                <w:bCs/>
                <w:sz w:val="19"/>
                <w:szCs w:val="22"/>
                <w:lang w:val="ru-RU"/>
              </w:rPr>
              <w:t>1.3.5, 1.3.7, 1.3.8,</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4.1.2 (</w:t>
            </w:r>
            <w:r w:rsidRPr="00A43AB7">
              <w:rPr>
                <w:rFonts w:ascii="Arial" w:hAnsi="Arial" w:cs="Arial"/>
                <w:bCs/>
                <w:sz w:val="19"/>
                <w:szCs w:val="22"/>
              </w:rPr>
              <w:t>a</w:t>
            </w:r>
            <w:r w:rsidRPr="00A43AB7">
              <w:rPr>
                <w:rFonts w:ascii="Arial" w:hAnsi="Arial" w:cs="Arial"/>
                <w:bCs/>
                <w:sz w:val="19"/>
                <w:szCs w:val="22"/>
                <w:lang w:val="ru-RU"/>
              </w:rPr>
              <w:t>-</w:t>
            </w:r>
            <w:r w:rsidRPr="00A43AB7">
              <w:rPr>
                <w:rFonts w:ascii="Arial" w:hAnsi="Arial" w:cs="Arial"/>
                <w:bCs/>
                <w:sz w:val="19"/>
                <w:szCs w:val="22"/>
              </w:rPr>
              <w:t>d</w:t>
            </w:r>
            <w:r w:rsidRPr="00A43AB7">
              <w:rPr>
                <w:rFonts w:ascii="Arial" w:hAnsi="Arial" w:cs="Arial"/>
                <w:bCs/>
                <w:sz w:val="19"/>
                <w:szCs w:val="22"/>
                <w:lang w:val="ru-RU"/>
              </w:rPr>
              <w:t>) (</w:t>
            </w:r>
            <w:r w:rsidRPr="00A43AB7">
              <w:rPr>
                <w:rFonts w:ascii="Arial" w:hAnsi="Arial" w:cs="Arial"/>
                <w:bCs/>
                <w:sz w:val="19"/>
                <w:szCs w:val="22"/>
              </w:rPr>
              <w:t>e</w:t>
            </w:r>
            <w:r w:rsidRPr="00A43AB7">
              <w:rPr>
                <w:rFonts w:ascii="Arial" w:hAnsi="Arial" w:cs="Arial"/>
                <w:bCs/>
                <w:sz w:val="19"/>
                <w:szCs w:val="22"/>
                <w:lang w:val="ru-RU"/>
              </w:rPr>
              <w:t xml:space="preserve"> 1), 4.2.1(</w:t>
            </w:r>
            <w:r w:rsidRPr="00A43AB7">
              <w:rPr>
                <w:rFonts w:ascii="Arial" w:hAnsi="Arial" w:cs="Arial"/>
                <w:bCs/>
                <w:sz w:val="19"/>
                <w:szCs w:val="22"/>
              </w:rPr>
              <w:t>a</w:t>
            </w:r>
            <w:r w:rsidRPr="00A43AB7">
              <w:rPr>
                <w:rFonts w:ascii="Arial" w:hAnsi="Arial" w:cs="Arial"/>
                <w:bCs/>
                <w:sz w:val="19"/>
                <w:szCs w:val="22"/>
                <w:lang w:val="ru-RU"/>
              </w:rPr>
              <w:t xml:space="preserve"> - по взаимному согласованию) (</w:t>
            </w:r>
            <w:r w:rsidRPr="00A43AB7">
              <w:rPr>
                <w:rFonts w:ascii="Arial" w:hAnsi="Arial" w:cs="Arial"/>
                <w:bCs/>
                <w:sz w:val="19"/>
                <w:szCs w:val="22"/>
              </w:rPr>
              <w:t>b</w:t>
            </w:r>
            <w:r w:rsidRPr="00A43AB7">
              <w:rPr>
                <w:rFonts w:ascii="Arial" w:hAnsi="Arial" w:cs="Arial"/>
                <w:bCs/>
                <w:sz w:val="19"/>
                <w:szCs w:val="22"/>
                <w:lang w:val="ru-RU"/>
              </w:rPr>
              <w:t>), 4.4.4 (</w:t>
            </w:r>
            <w:r w:rsidRPr="00A43AB7">
              <w:rPr>
                <w:rFonts w:ascii="Arial" w:hAnsi="Arial" w:cs="Arial"/>
                <w:bCs/>
                <w:sz w:val="19"/>
                <w:szCs w:val="22"/>
              </w:rPr>
              <w:t>d</w:t>
            </w:r>
            <w:r w:rsidRPr="00A43AB7">
              <w:rPr>
                <w:rFonts w:ascii="Arial" w:hAnsi="Arial" w:cs="Arial"/>
                <w:bCs/>
                <w:sz w:val="19"/>
                <w:szCs w:val="22"/>
                <w:lang w:val="ru-RU"/>
              </w:rPr>
              <w:t>) (е 1),</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6.5.1,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Сбор за обеспечение авиационной безопасности</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2.2.13 (</w:t>
            </w:r>
            <w:r w:rsidRPr="00A43AB7">
              <w:rPr>
                <w:rFonts w:ascii="Arial" w:hAnsi="Arial" w:cs="Arial"/>
                <w:bCs/>
                <w:sz w:val="19"/>
                <w:szCs w:val="22"/>
              </w:rPr>
              <w:t>f</w:t>
            </w:r>
            <w:r w:rsidRPr="00A43AB7">
              <w:rPr>
                <w:rFonts w:ascii="Arial" w:hAnsi="Arial" w:cs="Arial"/>
                <w:bCs/>
                <w:sz w:val="19"/>
                <w:szCs w:val="22"/>
                <w:lang w:val="ru-RU"/>
              </w:rPr>
              <w:t xml:space="preserve">),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7.1.1 (а), 7.1.2. (а), 7.1.3 (а),  7.1.4 (а 1), 7.2.1 (а) 1-3, 7.3.1 (а 2-5), 7.4.1 (а), 7.4.2 (а 1,3,4), 7.4.3 (а 2 - только загрузка),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Сбор за стоянку (предоставление сверхнормативной стоянки)</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8.5.1 (а 1),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Сборы за предоставление аэровокзального комплекса</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1.3.2, 2.1.1,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 2.4.1, 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Тарифы за обслуживание пассажиров</w:t>
            </w:r>
          </w:p>
        </w:tc>
        <w:tc>
          <w:tcPr>
            <w:tcW w:w="6663"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2.1.2, 2.1.3 (а 2,3,6,7), 2.1.4 (информирование пассажиров о месте нахождения и телефоне представителя Перевозчика), 2.1.6,  </w:t>
            </w:r>
            <w:r w:rsidRPr="00FD2E01">
              <w:rPr>
                <w:rFonts w:ascii="Arial" w:hAnsi="Arial" w:cs="Arial"/>
                <w:bCs/>
                <w:sz w:val="19"/>
                <w:szCs w:val="22"/>
                <w:lang w:val="ru-RU"/>
              </w:rPr>
              <w:t>2.1.7(a) (для передачи актов Перевозчику)</w:t>
            </w:r>
            <w:r>
              <w:rPr>
                <w:rFonts w:ascii="Arial" w:hAnsi="Arial" w:cs="Arial"/>
                <w:bCs/>
                <w:sz w:val="19"/>
                <w:szCs w:val="22"/>
                <w:lang w:val="ru-RU"/>
              </w:rPr>
              <w:t xml:space="preserve">, </w:t>
            </w:r>
            <w:r w:rsidRPr="00206AD6">
              <w:rPr>
                <w:rFonts w:ascii="Arial" w:hAnsi="Arial" w:cs="Arial"/>
                <w:bCs/>
                <w:sz w:val="19"/>
                <w:szCs w:val="22"/>
                <w:lang w:val="ru-RU"/>
              </w:rPr>
              <w:t>2.1.9. (а) (1,3)</w:t>
            </w:r>
            <w:r>
              <w:rPr>
                <w:rFonts w:ascii="Arial" w:hAnsi="Arial" w:cs="Arial"/>
                <w:bCs/>
                <w:sz w:val="19"/>
                <w:szCs w:val="22"/>
                <w:lang w:val="ru-RU"/>
              </w:rPr>
              <w:t xml:space="preserve">, </w:t>
            </w:r>
            <w:r w:rsidRPr="00A43AB7">
              <w:rPr>
                <w:rFonts w:ascii="Arial" w:hAnsi="Arial" w:cs="Arial"/>
                <w:bCs/>
                <w:sz w:val="19"/>
                <w:szCs w:val="22"/>
                <w:lang w:val="ru-RU"/>
              </w:rPr>
              <w:t>2.2.2 (а), 2.2.3 (</w:t>
            </w:r>
            <w:r w:rsidRPr="00A43AB7">
              <w:rPr>
                <w:rFonts w:ascii="Arial" w:hAnsi="Arial" w:cs="Arial"/>
                <w:bCs/>
                <w:sz w:val="19"/>
                <w:szCs w:val="22"/>
              </w:rPr>
              <w:t>a</w:t>
            </w:r>
            <w:r w:rsidRPr="00A43AB7">
              <w:rPr>
                <w:rFonts w:ascii="Arial" w:hAnsi="Arial" w:cs="Arial"/>
                <w:bCs/>
                <w:sz w:val="19"/>
                <w:szCs w:val="22"/>
                <w:lang w:val="ru-RU"/>
              </w:rPr>
              <w:t>), 2.2.4, 2.2.5 (</w:t>
            </w:r>
            <w:r w:rsidRPr="00A43AB7">
              <w:rPr>
                <w:rFonts w:ascii="Arial" w:hAnsi="Arial" w:cs="Arial"/>
                <w:bCs/>
                <w:sz w:val="19"/>
                <w:szCs w:val="22"/>
              </w:rPr>
              <w:t>a</w:t>
            </w:r>
            <w:r w:rsidRPr="00A43AB7">
              <w:rPr>
                <w:rFonts w:ascii="Arial" w:hAnsi="Arial" w:cs="Arial"/>
                <w:bCs/>
                <w:sz w:val="19"/>
                <w:szCs w:val="22"/>
                <w:lang w:val="ru-RU"/>
              </w:rPr>
              <w:t>,</w:t>
            </w:r>
            <w:r w:rsidRPr="00A43AB7">
              <w:rPr>
                <w:rFonts w:ascii="Arial" w:hAnsi="Arial" w:cs="Arial"/>
                <w:bCs/>
                <w:sz w:val="19"/>
                <w:szCs w:val="22"/>
              </w:rPr>
              <w:t>d</w:t>
            </w:r>
            <w:r w:rsidRPr="00A43AB7">
              <w:rPr>
                <w:rFonts w:ascii="Arial" w:hAnsi="Arial" w:cs="Arial"/>
                <w:bCs/>
                <w:sz w:val="19"/>
                <w:szCs w:val="22"/>
                <w:lang w:val="ru-RU"/>
              </w:rPr>
              <w:t xml:space="preserve">), 2.2.6, 2.2.7, 2.2.8, 2.2.10, 2.2.12, 2.2.13 (а-только </w:t>
            </w:r>
            <w:r w:rsidRPr="00A43AB7">
              <w:rPr>
                <w:rFonts w:ascii="Arial" w:hAnsi="Arial" w:cs="Arial"/>
                <w:bCs/>
                <w:sz w:val="19"/>
                <w:szCs w:val="22"/>
              </w:rPr>
              <w:t>INAD</w:t>
            </w:r>
            <w:r w:rsidRPr="00A43AB7">
              <w:rPr>
                <w:rFonts w:ascii="Arial" w:hAnsi="Arial" w:cs="Arial"/>
                <w:bCs/>
                <w:sz w:val="19"/>
                <w:szCs w:val="22"/>
                <w:lang w:val="ru-RU"/>
              </w:rPr>
              <w:t>,</w:t>
            </w:r>
            <w:r w:rsidRPr="00A43AB7">
              <w:rPr>
                <w:rFonts w:ascii="Arial" w:hAnsi="Arial" w:cs="Arial"/>
                <w:bCs/>
                <w:sz w:val="19"/>
                <w:szCs w:val="22"/>
              </w:rPr>
              <w:t>g</w:t>
            </w:r>
            <w:r w:rsidRPr="00A43AB7">
              <w:rPr>
                <w:rFonts w:ascii="Arial" w:hAnsi="Arial" w:cs="Arial"/>
                <w:bCs/>
                <w:sz w:val="19"/>
                <w:szCs w:val="22"/>
                <w:lang w:val="ru-RU"/>
              </w:rPr>
              <w:t>,</w:t>
            </w:r>
            <w:r w:rsidRPr="00A43AB7">
              <w:rPr>
                <w:rFonts w:ascii="Arial" w:hAnsi="Arial" w:cs="Arial"/>
                <w:bCs/>
                <w:sz w:val="19"/>
                <w:szCs w:val="22"/>
              </w:rPr>
              <w:t>h</w:t>
            </w:r>
            <w:r w:rsidRPr="00A43AB7">
              <w:rPr>
                <w:rFonts w:ascii="Arial" w:hAnsi="Arial" w:cs="Arial"/>
                <w:bCs/>
                <w:sz w:val="19"/>
                <w:szCs w:val="22"/>
                <w:lang w:val="ru-RU"/>
              </w:rPr>
              <w:t xml:space="preserve">), 2.2.14, 2.3.2,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3.1.1, 3.1.2, 3.1.3, 3.1.4, 3.1.5, 3.1.6, 3.1.7 (а),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3.6.3 (а - в части багажа, </w:t>
            </w:r>
            <w:r w:rsidRPr="00A43AB7">
              <w:rPr>
                <w:rFonts w:ascii="Arial" w:hAnsi="Arial" w:cs="Arial"/>
                <w:bCs/>
                <w:sz w:val="19"/>
                <w:szCs w:val="22"/>
              </w:rPr>
              <w:t>b</w:t>
            </w:r>
            <w:r w:rsidRPr="00A43AB7">
              <w:rPr>
                <w:rFonts w:ascii="Arial" w:hAnsi="Arial" w:cs="Arial"/>
                <w:bCs/>
                <w:sz w:val="19"/>
                <w:szCs w:val="22"/>
                <w:lang w:val="ru-RU"/>
              </w:rPr>
              <w:t>), 3.6.4 (а 1), 3.6.5 (а 1,4), 3.6.6 (</w:t>
            </w:r>
            <w:r w:rsidRPr="00A43AB7">
              <w:rPr>
                <w:rFonts w:ascii="Arial" w:hAnsi="Arial" w:cs="Arial"/>
                <w:bCs/>
                <w:sz w:val="19"/>
                <w:szCs w:val="22"/>
              </w:rPr>
              <w:t>a</w:t>
            </w:r>
            <w:r w:rsidRPr="00A43AB7">
              <w:rPr>
                <w:rFonts w:ascii="Arial" w:hAnsi="Arial" w:cs="Arial"/>
                <w:bCs/>
                <w:sz w:val="19"/>
                <w:szCs w:val="22"/>
                <w:lang w:val="ru-RU"/>
              </w:rPr>
              <w:t xml:space="preserve"> - в части багажа) (</w:t>
            </w:r>
            <w:r w:rsidRPr="00A43AB7">
              <w:rPr>
                <w:rFonts w:ascii="Arial" w:hAnsi="Arial" w:cs="Arial"/>
                <w:bCs/>
                <w:sz w:val="19"/>
                <w:szCs w:val="22"/>
              </w:rPr>
              <w:t>b</w:t>
            </w:r>
            <w:r w:rsidRPr="00A43AB7">
              <w:rPr>
                <w:rFonts w:ascii="Arial" w:hAnsi="Arial" w:cs="Arial"/>
                <w:bCs/>
                <w:sz w:val="19"/>
                <w:szCs w:val="22"/>
                <w:lang w:val="ru-RU"/>
              </w:rPr>
              <w:t xml:space="preserve"> – в соответствии с инструкциями Перевозчика) (с), 3.6.7 (в соответствии с инструкциями Перевозчика),</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4.1.2 (a-</w:t>
            </w:r>
            <w:r w:rsidRPr="00A43AB7">
              <w:rPr>
                <w:rFonts w:ascii="Arial" w:hAnsi="Arial" w:cs="Arial"/>
                <w:bCs/>
                <w:sz w:val="19"/>
                <w:szCs w:val="22"/>
              </w:rPr>
              <w:t>d</w:t>
            </w:r>
            <w:r w:rsidRPr="00A43AB7">
              <w:rPr>
                <w:rFonts w:ascii="Arial" w:hAnsi="Arial" w:cs="Arial"/>
                <w:bCs/>
                <w:sz w:val="19"/>
                <w:szCs w:val="22"/>
                <w:lang w:val="ru-RU"/>
              </w:rPr>
              <w:t>) (e 1),</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5.5.5 (1),</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6.6.1 (а 2 с),</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7.1.4 (а 4),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обеспечение приема и выпуска воздушного судна</w:t>
            </w:r>
          </w:p>
        </w:tc>
        <w:tc>
          <w:tcPr>
            <w:tcW w:w="6663"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3.1.4(а),3.3.1, 3.3.2 (</w:t>
            </w:r>
            <w:r w:rsidRPr="00A43AB7">
              <w:rPr>
                <w:rFonts w:ascii="Arial" w:hAnsi="Arial" w:cs="Arial"/>
                <w:bCs/>
                <w:sz w:val="19"/>
                <w:szCs w:val="22"/>
              </w:rPr>
              <w:t>f</w:t>
            </w:r>
            <w:r w:rsidRPr="00A43AB7">
              <w:rPr>
                <w:rFonts w:ascii="Arial" w:hAnsi="Arial" w:cs="Arial"/>
                <w:bCs/>
                <w:sz w:val="19"/>
                <w:szCs w:val="22"/>
                <w:lang w:val="ru-RU"/>
              </w:rPr>
              <w:t xml:space="preserve">) (установка конусов ограждения),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3.5.1, 3.5.2 (</w:t>
            </w:r>
            <w:r w:rsidRPr="00A43AB7">
              <w:rPr>
                <w:rFonts w:ascii="Arial" w:hAnsi="Arial" w:cs="Arial"/>
                <w:bCs/>
                <w:sz w:val="19"/>
                <w:szCs w:val="22"/>
              </w:rPr>
              <w:t>a</w:t>
            </w:r>
            <w:r w:rsidRPr="00A43AB7">
              <w:rPr>
                <w:rFonts w:ascii="Arial" w:hAnsi="Arial" w:cs="Arial"/>
                <w:bCs/>
                <w:sz w:val="19"/>
                <w:szCs w:val="22"/>
                <w:lang w:val="ru-RU"/>
              </w:rPr>
              <w:t xml:space="preserve">,b),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lastRenderedPageBreak/>
              <w:t>3.8.2 (</w:t>
            </w:r>
            <w:r w:rsidRPr="00A43AB7">
              <w:rPr>
                <w:rFonts w:ascii="Arial" w:hAnsi="Arial" w:cs="Arial"/>
                <w:bCs/>
                <w:sz w:val="19"/>
                <w:szCs w:val="22"/>
              </w:rPr>
              <w:t>a</w:t>
            </w:r>
            <w:r w:rsidRPr="00A43AB7">
              <w:rPr>
                <w:rFonts w:ascii="Arial" w:hAnsi="Arial" w:cs="Arial"/>
                <w:bCs/>
                <w:sz w:val="19"/>
                <w:szCs w:val="22"/>
                <w:lang w:val="ru-RU"/>
              </w:rPr>
              <w:t>) (</w:t>
            </w:r>
            <w:r w:rsidRPr="00A43AB7">
              <w:rPr>
                <w:rFonts w:ascii="Arial" w:hAnsi="Arial" w:cs="Arial"/>
                <w:bCs/>
                <w:sz w:val="19"/>
                <w:szCs w:val="22"/>
              </w:rPr>
              <w:t>b</w:t>
            </w:r>
            <w:r w:rsidRPr="00A43AB7">
              <w:rPr>
                <w:rFonts w:ascii="Arial" w:hAnsi="Arial" w:cs="Arial"/>
                <w:bCs/>
                <w:sz w:val="19"/>
                <w:szCs w:val="22"/>
                <w:lang w:val="ru-RU"/>
              </w:rPr>
              <w:t xml:space="preserve"> 1),</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4.2.2 (а - только для перевозчиков РФ, </w:t>
            </w:r>
            <w:r w:rsidRPr="00A43AB7">
              <w:rPr>
                <w:rFonts w:ascii="Arial" w:hAnsi="Arial" w:cs="Arial"/>
                <w:bCs/>
                <w:sz w:val="19"/>
                <w:szCs w:val="22"/>
              </w:rPr>
              <w:t>b</w:t>
            </w:r>
            <w:r w:rsidRPr="00A43AB7">
              <w:rPr>
                <w:rFonts w:ascii="Arial" w:hAnsi="Arial" w:cs="Arial"/>
                <w:bCs/>
                <w:sz w:val="19"/>
                <w:szCs w:val="22"/>
                <w:lang w:val="ru-RU"/>
              </w:rPr>
              <w:t xml:space="preserve">),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lastRenderedPageBreak/>
              <w:t>Тарифы за обработку грузов и почты</w:t>
            </w:r>
          </w:p>
        </w:tc>
        <w:tc>
          <w:tcPr>
            <w:tcW w:w="6663"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3.6.3 (а - в части груза и/или почты), 3.6.5 (а 2,3,4), 3.6.6 (</w:t>
            </w:r>
            <w:r w:rsidRPr="00A43AB7">
              <w:rPr>
                <w:rFonts w:ascii="Arial" w:hAnsi="Arial" w:cs="Arial"/>
                <w:bCs/>
                <w:sz w:val="19"/>
                <w:szCs w:val="22"/>
              </w:rPr>
              <w:t>a</w:t>
            </w:r>
            <w:r w:rsidRPr="00A43AB7">
              <w:rPr>
                <w:rFonts w:ascii="Arial" w:hAnsi="Arial" w:cs="Arial"/>
                <w:bCs/>
                <w:sz w:val="19"/>
                <w:szCs w:val="22"/>
                <w:lang w:val="ru-RU"/>
              </w:rPr>
              <w:t xml:space="preserve"> - в части груза и/или почты) (</w:t>
            </w:r>
            <w:r w:rsidRPr="00A43AB7">
              <w:rPr>
                <w:rFonts w:ascii="Arial" w:hAnsi="Arial" w:cs="Arial"/>
                <w:bCs/>
                <w:sz w:val="19"/>
                <w:szCs w:val="22"/>
              </w:rPr>
              <w:t>b</w:t>
            </w:r>
            <w:r w:rsidRPr="00A43AB7">
              <w:rPr>
                <w:rFonts w:ascii="Arial" w:hAnsi="Arial" w:cs="Arial"/>
                <w:bCs/>
                <w:sz w:val="19"/>
                <w:szCs w:val="22"/>
                <w:lang w:val="ru-RU"/>
              </w:rPr>
              <w:t xml:space="preserve"> – в соответствии с инструкциями Перевозчика)  (с), 3.6.7 (в соответствии с инструкциями Перевозчика), 3.6.10 (а - по отдельному согласованию) (</w:t>
            </w:r>
            <w:r w:rsidRPr="00A43AB7">
              <w:rPr>
                <w:rFonts w:ascii="Arial" w:hAnsi="Arial" w:cs="Arial"/>
                <w:bCs/>
                <w:sz w:val="19"/>
                <w:szCs w:val="22"/>
              </w:rPr>
              <w:t>b</w:t>
            </w:r>
            <w:r w:rsidRPr="00A43AB7">
              <w:rPr>
                <w:rFonts w:ascii="Arial" w:hAnsi="Arial" w:cs="Arial"/>
                <w:bCs/>
                <w:sz w:val="19"/>
                <w:szCs w:val="22"/>
                <w:lang w:val="ru-RU"/>
              </w:rPr>
              <w:t>),</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5.1.3 (а 1,2,4,7), 5.2.1 (только для таможенных процедур на перроне), 5.2.2 (только для таможенных процедур на перроне), 5.2.3,  5.3.1, 5.3.2, 5.3.3, 5.3.4(а), 5.3.5, 5.4.1 (b-f), 5.5.2, 5.5.3, 5.5.4, 5.5.5 (2,3), 5.6.1, 5.6.2, 5.6.3 (а 1), 5.6.4, 5.7.1,</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6.6.1 (а 3,4 с),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Тарифы за возврат грузов и почты от борта ВС на грузовой склад по причинам, не зависящим от обслуживающей организации</w:t>
            </w:r>
          </w:p>
        </w:tc>
        <w:tc>
          <w:tcPr>
            <w:tcW w:w="6663"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3.6.3 (а - в части груза и/или почты), 3.6.5 (а 2,3) (в части транспортировки), 3.6.6 (</w:t>
            </w:r>
            <w:r w:rsidRPr="00A43AB7">
              <w:rPr>
                <w:rFonts w:ascii="Arial" w:hAnsi="Arial" w:cs="Arial"/>
                <w:bCs/>
                <w:sz w:val="19"/>
                <w:szCs w:val="22"/>
              </w:rPr>
              <w:t>a</w:t>
            </w:r>
            <w:r w:rsidRPr="00A43AB7">
              <w:rPr>
                <w:rFonts w:ascii="Arial" w:hAnsi="Arial" w:cs="Arial"/>
                <w:bCs/>
                <w:sz w:val="19"/>
                <w:szCs w:val="22"/>
                <w:lang w:val="ru-RU"/>
              </w:rPr>
              <w:t xml:space="preserve"> - в части груза и/или почты) (с),</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5.1.3 (а 1,2,4)</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6.6.1 (а 3 с),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Тарифы за предоставление технического средства для посадки или высадки пассажиров в/из ВС (кроме телескопического трапа)</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3.6.1 (а,</w:t>
            </w:r>
            <w:r w:rsidRPr="00A43AB7">
              <w:rPr>
                <w:rFonts w:ascii="Arial" w:hAnsi="Arial" w:cs="Arial"/>
                <w:bCs/>
                <w:sz w:val="19"/>
                <w:szCs w:val="22"/>
              </w:rPr>
              <w:t>b</w:t>
            </w:r>
            <w:r w:rsidRPr="00A43AB7">
              <w:rPr>
                <w:rFonts w:ascii="Arial" w:hAnsi="Arial" w:cs="Arial"/>
                <w:bCs/>
                <w:sz w:val="19"/>
                <w:szCs w:val="22"/>
                <w:lang w:val="ru-RU"/>
              </w:rPr>
              <w:t xml:space="preserve">) (с 1,2),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доставку пассажиров (автобус)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3.6.2 (а 1),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6.6.1 (а 1 с),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Тарифы за услуги VIP зала, залов повышенной комфортности, Бизнес-салона</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2.1.3 (а 3), 2.1.9.(а 3)</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персональную охрану ВС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7.4.2 (а 2),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Тариф за доставку экипажей по прилёту или вылету ВС </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3.6.2 (а 2),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4.9.3.(а), 4.9.4,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предоставление автомобиля сопровождения</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3.2.1 (а),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предоставление экипажам ВС информации при подготовке к полёту, предоставление навигационных расчётов</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4.4.3 (а),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предоставление экипажам ВС информации при подготовке к полёту, составление плана полётов</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4.4.3 (d),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rPr>
          <w:trHeight w:val="618"/>
        </w:trPr>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предоставление экипажам ВС информации при подготовке к полёту, аренда сборника АНИ или перечня МВЛ</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4.4.1 (а),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Тариф  за предоставление экипажам ВС информации при подготовке к </w:t>
            </w:r>
            <w:r w:rsidRPr="00A43AB7">
              <w:rPr>
                <w:rFonts w:ascii="Arial" w:hAnsi="Arial" w:cs="Arial"/>
                <w:bCs/>
                <w:sz w:val="19"/>
                <w:szCs w:val="22"/>
                <w:lang w:val="ru-RU"/>
              </w:rPr>
              <w:lastRenderedPageBreak/>
              <w:t>полёту, аренда радионавигационных карт</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lastRenderedPageBreak/>
              <w:t xml:space="preserve">4.4.1 (а),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а также иные услуги, предусмотренные действующим </w:t>
            </w:r>
            <w:r w:rsidRPr="00A43AB7">
              <w:rPr>
                <w:rFonts w:ascii="Arial" w:hAnsi="Arial" w:cs="Arial"/>
                <w:bCs/>
                <w:sz w:val="19"/>
                <w:szCs w:val="22"/>
                <w:lang w:val="ru-RU"/>
              </w:rPr>
              <w:lastRenderedPageBreak/>
              <w:t>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lastRenderedPageBreak/>
              <w:t>Тариф  за предоставление экипажам ВС информации при подготовке к полёту, дополнительное предоставление бюллетеня предполётной информации</w:t>
            </w:r>
          </w:p>
        </w:tc>
        <w:tc>
          <w:tcPr>
            <w:tcW w:w="6663"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4.4.1 (а),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обслуживание санузлов ВС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3.12.1 (а 1),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слив из  ВС питьевой воды</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3.13.1 (а 1),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заправку ВС питьевой водой</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3.13.1 (а 2,3),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очистку ВС от снега и льда ПОЖ</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3.17.3 , 3.17.5, 3.17.6, 3.17.7, 3.17.8,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очистку ВС от снега и льда горячей водой</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3.17.1, 3.17.2, 3.17.3 , 3.17.7, 3.17.8,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очистку ВС от снега и льда горячим воздухом</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3.17.1, 3.17.2, 3.17.3 , 3.17.7, 3.17.8,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буксировку ВС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3.9.1 (а), 3.9.3 (а, b, d),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подачу электроэнергии к ВС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3.3.3,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подогрев воздушного судна или двигателя ВС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3.4.2,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обеспечение воздушного запуска авиадвигателей</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3.7.1. (а, с),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предоставление пожарной машины</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3.8.1,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внутреннюю уборку</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3.11.1(</w:t>
            </w:r>
            <w:r w:rsidRPr="00A43AB7">
              <w:rPr>
                <w:rFonts w:ascii="Arial" w:hAnsi="Arial" w:cs="Arial"/>
                <w:bCs/>
                <w:sz w:val="19"/>
                <w:szCs w:val="22"/>
              </w:rPr>
              <w:t>a</w:t>
            </w:r>
            <w:r w:rsidRPr="00A43AB7">
              <w:rPr>
                <w:rFonts w:ascii="Arial" w:hAnsi="Arial" w:cs="Arial"/>
                <w:bCs/>
                <w:sz w:val="19"/>
                <w:szCs w:val="22"/>
                <w:lang w:val="ru-RU"/>
              </w:rPr>
              <w:t>-</w:t>
            </w:r>
            <w:r w:rsidRPr="00A43AB7">
              <w:rPr>
                <w:rFonts w:ascii="Arial" w:hAnsi="Arial" w:cs="Arial"/>
                <w:bCs/>
                <w:sz w:val="19"/>
                <w:szCs w:val="22"/>
              </w:rPr>
              <w:t>f</w:t>
            </w:r>
            <w:r w:rsidRPr="00A43AB7">
              <w:rPr>
                <w:rFonts w:ascii="Arial" w:hAnsi="Arial" w:cs="Arial"/>
                <w:bCs/>
                <w:sz w:val="19"/>
                <w:szCs w:val="22"/>
                <w:lang w:val="ru-RU"/>
              </w:rPr>
              <w:t>), 3.11.2(</w:t>
            </w:r>
            <w:r w:rsidRPr="00A43AB7">
              <w:rPr>
                <w:rFonts w:ascii="Arial" w:hAnsi="Arial" w:cs="Arial"/>
                <w:bCs/>
                <w:sz w:val="19"/>
                <w:szCs w:val="22"/>
              </w:rPr>
              <w:t>a</w:t>
            </w:r>
            <w:r w:rsidRPr="00A43AB7">
              <w:rPr>
                <w:rFonts w:ascii="Arial" w:hAnsi="Arial" w:cs="Arial"/>
                <w:bCs/>
                <w:sz w:val="19"/>
                <w:szCs w:val="22"/>
                <w:lang w:val="ru-RU"/>
              </w:rPr>
              <w:t>-</w:t>
            </w:r>
            <w:r w:rsidRPr="00A43AB7">
              <w:rPr>
                <w:rFonts w:ascii="Arial" w:hAnsi="Arial" w:cs="Arial"/>
                <w:bCs/>
                <w:sz w:val="19"/>
                <w:szCs w:val="22"/>
              </w:rPr>
              <w:t>i</w:t>
            </w:r>
            <w:r w:rsidRPr="00A43AB7">
              <w:rPr>
                <w:rFonts w:ascii="Arial" w:hAnsi="Arial" w:cs="Arial"/>
                <w:bCs/>
                <w:sz w:val="19"/>
                <w:szCs w:val="22"/>
                <w:lang w:val="ru-RU"/>
              </w:rPr>
              <w:t>)., 3.11.7(а), 3.11.9., 3.11.10, 6.6.1 (а) 5(</w:t>
            </w:r>
            <w:r w:rsidRPr="00A43AB7">
              <w:rPr>
                <w:rFonts w:ascii="Arial" w:hAnsi="Arial" w:cs="Arial"/>
                <w:bCs/>
                <w:sz w:val="19"/>
                <w:szCs w:val="22"/>
              </w:rPr>
              <w:t>b</w:t>
            </w:r>
            <w:r w:rsidRPr="00A43AB7">
              <w:rPr>
                <w:rFonts w:ascii="Arial" w:hAnsi="Arial" w:cs="Arial"/>
                <w:bCs/>
                <w:sz w:val="19"/>
                <w:szCs w:val="22"/>
                <w:lang w:val="ru-RU"/>
              </w:rPr>
              <w:t>-с),</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внутреннюю уборку ВС без замены подголовников</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3.11.1(</w:t>
            </w:r>
            <w:r w:rsidRPr="00A43AB7">
              <w:rPr>
                <w:rFonts w:ascii="Arial" w:hAnsi="Arial" w:cs="Arial"/>
                <w:bCs/>
                <w:sz w:val="19"/>
                <w:szCs w:val="22"/>
              </w:rPr>
              <w:t>a</w:t>
            </w:r>
            <w:r w:rsidRPr="00A43AB7">
              <w:rPr>
                <w:rFonts w:ascii="Arial" w:hAnsi="Arial" w:cs="Arial"/>
                <w:bCs/>
                <w:sz w:val="19"/>
                <w:szCs w:val="22"/>
                <w:lang w:val="ru-RU"/>
              </w:rPr>
              <w:t>-</w:t>
            </w:r>
            <w:r w:rsidRPr="00A43AB7">
              <w:rPr>
                <w:rFonts w:ascii="Arial" w:hAnsi="Arial" w:cs="Arial"/>
                <w:bCs/>
                <w:sz w:val="19"/>
                <w:szCs w:val="22"/>
              </w:rPr>
              <w:t>f</w:t>
            </w:r>
            <w:r w:rsidRPr="00A43AB7">
              <w:rPr>
                <w:rFonts w:ascii="Arial" w:hAnsi="Arial" w:cs="Arial"/>
                <w:bCs/>
                <w:sz w:val="19"/>
                <w:szCs w:val="22"/>
                <w:lang w:val="ru-RU"/>
              </w:rPr>
              <w:t>), 3.11.2(</w:t>
            </w:r>
            <w:r w:rsidRPr="00A43AB7">
              <w:rPr>
                <w:rFonts w:ascii="Arial" w:hAnsi="Arial" w:cs="Arial"/>
                <w:bCs/>
                <w:sz w:val="19"/>
                <w:szCs w:val="22"/>
              </w:rPr>
              <w:t>a</w:t>
            </w:r>
            <w:r w:rsidRPr="00A43AB7">
              <w:rPr>
                <w:rFonts w:ascii="Arial" w:hAnsi="Arial" w:cs="Arial"/>
                <w:bCs/>
                <w:sz w:val="19"/>
                <w:szCs w:val="22"/>
                <w:lang w:val="ru-RU"/>
              </w:rPr>
              <w:t>-</w:t>
            </w:r>
            <w:r w:rsidRPr="00A43AB7">
              <w:rPr>
                <w:rFonts w:ascii="Arial" w:hAnsi="Arial" w:cs="Arial"/>
                <w:bCs/>
                <w:sz w:val="19"/>
                <w:szCs w:val="22"/>
              </w:rPr>
              <w:t>i</w:t>
            </w:r>
            <w:r w:rsidRPr="00A43AB7">
              <w:rPr>
                <w:rFonts w:ascii="Arial" w:hAnsi="Arial" w:cs="Arial"/>
                <w:bCs/>
                <w:sz w:val="19"/>
                <w:szCs w:val="22"/>
                <w:lang w:val="ru-RU"/>
              </w:rPr>
              <w:t>)., 3.11.9., 3.11.10. 6.6.1 (а) 5(</w:t>
            </w:r>
            <w:r w:rsidRPr="00A43AB7">
              <w:rPr>
                <w:rFonts w:ascii="Arial" w:hAnsi="Arial" w:cs="Arial"/>
                <w:bCs/>
                <w:sz w:val="19"/>
                <w:szCs w:val="22"/>
              </w:rPr>
              <w:t>b</w:t>
            </w:r>
            <w:r w:rsidRPr="00A43AB7">
              <w:rPr>
                <w:rFonts w:ascii="Arial" w:hAnsi="Arial" w:cs="Arial"/>
                <w:bCs/>
                <w:sz w:val="19"/>
                <w:szCs w:val="22"/>
                <w:lang w:val="ru-RU"/>
              </w:rPr>
              <w:t>-с),</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замену подголовников</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3.11.7(а),</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обеззараживание и вывоз карантинного мусора</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3.11.10, 6.6.1(а)5 (</w:t>
            </w:r>
            <w:r w:rsidRPr="00A43AB7">
              <w:rPr>
                <w:rFonts w:ascii="Arial" w:hAnsi="Arial" w:cs="Arial"/>
                <w:bCs/>
                <w:sz w:val="19"/>
                <w:szCs w:val="22"/>
              </w:rPr>
              <w:t>b</w:t>
            </w:r>
            <w:r w:rsidRPr="00A43AB7">
              <w:rPr>
                <w:rFonts w:ascii="Arial" w:hAnsi="Arial" w:cs="Arial"/>
                <w:bCs/>
                <w:sz w:val="19"/>
                <w:szCs w:val="22"/>
                <w:lang w:val="ru-RU"/>
              </w:rPr>
              <w:t>-</w:t>
            </w:r>
            <w:r w:rsidRPr="00A43AB7">
              <w:rPr>
                <w:rFonts w:ascii="Arial" w:hAnsi="Arial" w:cs="Arial"/>
                <w:bCs/>
                <w:sz w:val="19"/>
                <w:szCs w:val="22"/>
              </w:rPr>
              <w:t>c</w:t>
            </w:r>
            <w:r w:rsidRPr="00A43AB7">
              <w:rPr>
                <w:rFonts w:ascii="Arial" w:hAnsi="Arial" w:cs="Arial"/>
                <w:bCs/>
                <w:sz w:val="19"/>
                <w:szCs w:val="22"/>
                <w:lang w:val="ru-RU"/>
              </w:rPr>
              <w:t>),</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очистку контейнеров</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Цена за предоставление водила для </w:t>
            </w:r>
            <w:r w:rsidRPr="00A43AB7">
              <w:rPr>
                <w:rFonts w:ascii="Arial" w:hAnsi="Arial" w:cs="Arial"/>
                <w:bCs/>
                <w:sz w:val="19"/>
                <w:szCs w:val="22"/>
                <w:lang w:val="ru-RU"/>
              </w:rPr>
              <w:lastRenderedPageBreak/>
              <w:t>буксировки ВС</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lastRenderedPageBreak/>
              <w:t xml:space="preserve">3.9.2,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lastRenderedPageBreak/>
              <w:t>а также иные услуги, предусмотренные действующим законодательством Российской Федерации.</w:t>
            </w:r>
          </w:p>
        </w:tc>
      </w:tr>
      <w:tr w:rsidR="005445B2" w:rsidRPr="00582CEC" w:rsidTr="00FD4A55">
        <w:tc>
          <w:tcPr>
            <w:tcW w:w="3794" w:type="dxa"/>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lastRenderedPageBreak/>
              <w:t xml:space="preserve">Тарифы, цены за материалы, оборудование для дополнительного технического обслуживания ВС и прочие услуги </w:t>
            </w:r>
          </w:p>
        </w:tc>
        <w:tc>
          <w:tcPr>
            <w:tcW w:w="6663" w:type="dxa"/>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8.3.4. (а), 3.17.4</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а также иные услуги, предусмотренные действующим законодательством Российской Федерации. </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Тариф за заправку системы азотом </w:t>
            </w: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заправку авиадвигателей маслом</w:t>
            </w: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sz w:val="19"/>
                <w:lang w:val="ru-RU"/>
              </w:rPr>
            </w:pPr>
            <w:r w:rsidRPr="00A43AB7">
              <w:rPr>
                <w:rFonts w:ascii="Arial" w:hAnsi="Arial" w:cs="Arial"/>
                <w:sz w:val="19"/>
                <w:lang w:val="ru-RU"/>
              </w:rPr>
              <w:t xml:space="preserve">8.2.2, 8.2.3(а,с), </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sz w:val="19"/>
                <w:lang w:val="ru-RU"/>
              </w:rPr>
              <w:t xml:space="preserve">а также </w:t>
            </w: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облив колес ВС</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замену звуконосителя МС-61</w:t>
            </w: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предоставление стремянок</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8.3.4 (а), 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Тарифы за техническое обслуживание ВС по формам регламента</w:t>
            </w: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Тарифы за уборку последствий разлива авиационного топлива, авиационных масел, смазок, специальных жидкостей, воды на местах стоянок ВС</w:t>
            </w: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за.1.7(а)  обеспечение бортпитанием по типам ВС</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p>
        </w:tc>
        <w:tc>
          <w:tcPr>
            <w:tcW w:w="6663" w:type="dxa"/>
            <w:tcBorders>
              <w:right w:val="nil"/>
            </w:tcBorders>
          </w:tcPr>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 xml:space="preserve">3.16.1 (кроме размещения на ВС), </w:t>
            </w:r>
            <w:r w:rsidRPr="00A43AB7">
              <w:rPr>
                <w:rFonts w:ascii="Arial" w:hAnsi="Arial" w:cs="Arial"/>
                <w:bCs/>
                <w:sz w:val="19"/>
                <w:szCs w:val="22"/>
                <w:lang w:val="ru-RU"/>
              </w:rPr>
              <w:br/>
              <w:t>3.16.3,</w:t>
            </w:r>
            <w:r w:rsidRPr="00A43AB7">
              <w:rPr>
                <w:rFonts w:ascii="Arial" w:hAnsi="Arial" w:cs="Arial"/>
                <w:bCs/>
                <w:sz w:val="19"/>
                <w:szCs w:val="22"/>
                <w:lang w:val="ru-RU"/>
              </w:rPr>
              <w:br/>
              <w:t>6.7.2</w:t>
            </w:r>
          </w:p>
          <w:p w:rsidR="005445B2" w:rsidRPr="00A43AB7" w:rsidRDefault="005445B2" w:rsidP="00FD4A55">
            <w:pPr>
              <w:tabs>
                <w:tab w:val="left" w:pos="720"/>
              </w:tabs>
              <w:spacing w:before="0" w:beforeAutospacing="0" w:after="0" w:afterAutospacing="0"/>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r w:rsidR="005445B2" w:rsidRPr="00582CEC" w:rsidTr="00FD4A55">
        <w:tc>
          <w:tcPr>
            <w:tcW w:w="3794" w:type="dxa"/>
            <w:tcBorders>
              <w:left w:val="nil"/>
            </w:tcBorders>
          </w:tcPr>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Тариф за обеспечение слива авиаГСМ</w:t>
            </w:r>
          </w:p>
        </w:tc>
        <w:tc>
          <w:tcPr>
            <w:tcW w:w="6663" w:type="dxa"/>
            <w:tcBorders>
              <w:right w:val="nil"/>
            </w:tcBorders>
          </w:tcPr>
          <w:p w:rsidR="005445B2" w:rsidRPr="00A43AB7" w:rsidRDefault="005445B2" w:rsidP="00FD4A55">
            <w:pPr>
              <w:tabs>
                <w:tab w:val="left" w:pos="720"/>
              </w:tabs>
              <w:spacing w:before="0" w:beforeAutospacing="0" w:after="0" w:afterAutospacing="0"/>
              <w:ind w:right="74"/>
              <w:rPr>
                <w:rFonts w:ascii="Arial" w:hAnsi="Arial" w:cs="Arial"/>
                <w:sz w:val="19"/>
                <w:lang w:val="ru-RU"/>
              </w:rPr>
            </w:pPr>
            <w:r w:rsidRPr="00A43AB7">
              <w:rPr>
                <w:rFonts w:ascii="Arial" w:hAnsi="Arial" w:cs="Arial"/>
                <w:sz w:val="19"/>
                <w:lang w:val="ru-RU"/>
              </w:rPr>
              <w:t xml:space="preserve">6.5.3, 6.5.4, </w:t>
            </w:r>
          </w:p>
          <w:p w:rsidR="005445B2" w:rsidRPr="00A43AB7" w:rsidRDefault="005445B2" w:rsidP="00FD4A55">
            <w:pPr>
              <w:tabs>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а также иные услуги, предусмотренные действующим законодательством Российской Федерации.</w:t>
            </w:r>
          </w:p>
        </w:tc>
      </w:tr>
    </w:tbl>
    <w:p w:rsidR="005445B2" w:rsidRPr="00A43AB7" w:rsidRDefault="005445B2" w:rsidP="005445B2">
      <w:pPr>
        <w:spacing w:before="0" w:beforeAutospacing="0" w:after="0" w:afterAutospacing="0"/>
        <w:jc w:val="both"/>
        <w:outlineLvl w:val="0"/>
        <w:rPr>
          <w:rFonts w:ascii="Arial" w:hAnsi="Arial" w:cs="Arial"/>
          <w:b/>
          <w:bCs/>
          <w:kern w:val="36"/>
          <w:sz w:val="19"/>
          <w:szCs w:val="22"/>
          <w:lang w:val="ru-RU"/>
        </w:rPr>
      </w:pPr>
    </w:p>
    <w:p w:rsidR="005445B2" w:rsidRPr="00A43AB7" w:rsidRDefault="005445B2" w:rsidP="005445B2">
      <w:pPr>
        <w:spacing w:before="0" w:beforeAutospacing="0" w:after="0" w:afterAutospacing="0"/>
        <w:jc w:val="both"/>
        <w:outlineLvl w:val="0"/>
        <w:rPr>
          <w:rFonts w:ascii="Arial" w:hAnsi="Arial" w:cs="Arial"/>
          <w:b/>
          <w:bCs/>
          <w:kern w:val="36"/>
          <w:sz w:val="19"/>
          <w:szCs w:val="22"/>
          <w:lang w:val="ru-RU"/>
        </w:rPr>
      </w:pPr>
    </w:p>
    <w:tbl>
      <w:tblPr>
        <w:tblW w:w="4991" w:type="pct"/>
        <w:tblInd w:w="45" w:type="dxa"/>
        <w:tblCellMar>
          <w:top w:w="15" w:type="dxa"/>
          <w:left w:w="15" w:type="dxa"/>
          <w:bottom w:w="15" w:type="dxa"/>
          <w:right w:w="15" w:type="dxa"/>
        </w:tblCellMar>
        <w:tblLook w:val="0000" w:firstRow="0" w:lastRow="0" w:firstColumn="0" w:lastColumn="0" w:noHBand="0" w:noVBand="0"/>
      </w:tblPr>
      <w:tblGrid>
        <w:gridCol w:w="4742"/>
        <w:gridCol w:w="5535"/>
      </w:tblGrid>
      <w:tr w:rsidR="005445B2" w:rsidRPr="00582CEC" w:rsidTr="00FD4A55">
        <w:trPr>
          <w:trHeight w:val="761"/>
        </w:trPr>
        <w:tc>
          <w:tcPr>
            <w:tcW w:w="2307"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t xml:space="preserve">Подписано за и от имени </w:t>
            </w:r>
          </w:p>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fldChar w:fldCharType="begin">
                <w:ffData>
                  <w:name w:val="ТекстовоеПоле37"/>
                  <w:enabled/>
                  <w:calcOnExit w:val="0"/>
                  <w:textInput>
                    <w:default w:val="ОАО «Аэропорт Кольцово»"/>
                  </w:textInput>
                </w:ffData>
              </w:fldChar>
            </w:r>
            <w:r w:rsidRPr="00A43AB7">
              <w:rPr>
                <w:rFonts w:ascii="Arial" w:hAnsi="Arial" w:cs="Arial"/>
                <w:sz w:val="19"/>
                <w:szCs w:val="22"/>
                <w:lang w:val="ru-RU"/>
              </w:rPr>
              <w:instrText xml:space="preserve"> FORMTEXT </w:instrText>
            </w:r>
            <w:r w:rsidRPr="00A43AB7">
              <w:rPr>
                <w:rFonts w:ascii="Arial" w:hAnsi="Arial" w:cs="Arial"/>
                <w:sz w:val="19"/>
                <w:szCs w:val="22"/>
                <w:lang w:val="ru-RU"/>
              </w:rPr>
            </w:r>
            <w:r w:rsidRPr="00A43AB7">
              <w:rPr>
                <w:rFonts w:ascii="Arial" w:hAnsi="Arial" w:cs="Arial"/>
                <w:sz w:val="19"/>
                <w:szCs w:val="22"/>
                <w:lang w:val="ru-RU"/>
              </w:rPr>
              <w:fldChar w:fldCharType="separate"/>
            </w:r>
            <w:r w:rsidRPr="00A43AB7">
              <w:rPr>
                <w:rFonts w:ascii="Arial" w:hAnsi="Arial" w:cs="Arial"/>
                <w:noProof/>
                <w:sz w:val="19"/>
                <w:szCs w:val="22"/>
                <w:lang w:val="ru-RU"/>
              </w:rPr>
              <w:t>ОАО «Аэропорт Ростов-на-Дону»</w:t>
            </w:r>
            <w:r w:rsidRPr="00A43AB7">
              <w:rPr>
                <w:rFonts w:ascii="Arial" w:hAnsi="Arial" w:cs="Arial"/>
                <w:sz w:val="19"/>
                <w:szCs w:val="22"/>
                <w:lang w:val="ru-RU"/>
              </w:rPr>
              <w:fldChar w:fldCharType="end"/>
            </w:r>
          </w:p>
        </w:tc>
        <w:tc>
          <w:tcPr>
            <w:tcW w:w="2693"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t xml:space="preserve">Подписано за и от имени </w:t>
            </w:r>
            <w:r w:rsidRPr="00A43AB7">
              <w:rPr>
                <w:rFonts w:ascii="Arial" w:hAnsi="Arial" w:cs="Arial"/>
                <w:sz w:val="19"/>
                <w:szCs w:val="22"/>
                <w:lang w:val="ru-RU"/>
              </w:rPr>
              <w:fldChar w:fldCharType="begin">
                <w:ffData>
                  <w:name w:val="ТекстовоеПоле38"/>
                  <w:enabled/>
                  <w:calcOnExit w:val="0"/>
                  <w:textInput>
                    <w:default w:val="________________________________"/>
                  </w:textInput>
                </w:ffData>
              </w:fldChar>
            </w:r>
            <w:r w:rsidRPr="00A43AB7">
              <w:rPr>
                <w:rFonts w:ascii="Arial" w:hAnsi="Arial" w:cs="Arial"/>
                <w:sz w:val="19"/>
                <w:szCs w:val="22"/>
                <w:lang w:val="ru-RU"/>
              </w:rPr>
              <w:instrText xml:space="preserve"> FORMTEXT </w:instrText>
            </w:r>
            <w:r w:rsidRPr="00A43AB7">
              <w:rPr>
                <w:rFonts w:ascii="Arial" w:hAnsi="Arial" w:cs="Arial"/>
                <w:sz w:val="19"/>
                <w:szCs w:val="22"/>
                <w:lang w:val="ru-RU"/>
              </w:rPr>
            </w:r>
            <w:r w:rsidRPr="00A43AB7">
              <w:rPr>
                <w:rFonts w:ascii="Arial" w:hAnsi="Arial" w:cs="Arial"/>
                <w:sz w:val="19"/>
                <w:szCs w:val="22"/>
                <w:lang w:val="ru-RU"/>
              </w:rPr>
              <w:fldChar w:fldCharType="separate"/>
            </w:r>
            <w:r w:rsidRPr="00A43AB7">
              <w:rPr>
                <w:rFonts w:ascii="Arial" w:hAnsi="Arial" w:cs="Arial"/>
                <w:noProof/>
                <w:sz w:val="19"/>
                <w:szCs w:val="22"/>
                <w:lang w:val="ru-RU"/>
              </w:rPr>
              <w:t>________________________________</w:t>
            </w:r>
            <w:r w:rsidRPr="00A43AB7">
              <w:rPr>
                <w:rFonts w:ascii="Arial" w:hAnsi="Arial" w:cs="Arial"/>
                <w:sz w:val="19"/>
                <w:szCs w:val="22"/>
                <w:lang w:val="ru-RU"/>
              </w:rPr>
              <w:fldChar w:fldCharType="end"/>
            </w:r>
          </w:p>
        </w:tc>
      </w:tr>
      <w:tr w:rsidR="005445B2" w:rsidRPr="00A43AB7" w:rsidTr="00FD4A55">
        <w:trPr>
          <w:trHeight w:val="1144"/>
        </w:trPr>
        <w:tc>
          <w:tcPr>
            <w:tcW w:w="2307"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fldChar w:fldCharType="begin">
                <w:ffData>
                  <w:name w:val="ТекстовоеПоле39"/>
                  <w:enabled/>
                  <w:calcOnExit w:val="0"/>
                  <w:textInput>
                    <w:default w:val="Исполнительный директор"/>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Исполнительный директор</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t>_____________________/</w:t>
            </w:r>
            <w:r>
              <w:rPr>
                <w:rFonts w:ascii="Arial" w:hAnsi="Arial" w:cs="Arial"/>
                <w:b/>
                <w:sz w:val="19"/>
                <w:szCs w:val="22"/>
                <w:lang w:val="ru-RU"/>
              </w:rPr>
              <w:t>С.Е. Краснов</w:t>
            </w:r>
          </w:p>
          <w:p w:rsidR="005445B2" w:rsidRPr="00A43AB7" w:rsidRDefault="005445B2" w:rsidP="00FD4A55">
            <w:pPr>
              <w:spacing w:before="0" w:beforeAutospacing="0" w:after="0" w:afterAutospacing="0"/>
              <w:rPr>
                <w:rFonts w:ascii="Arial" w:hAnsi="Arial" w:cs="Arial"/>
                <w:b/>
                <w:sz w:val="19"/>
                <w:szCs w:val="22"/>
                <w:lang w:val="ru-RU"/>
              </w:rPr>
            </w:pPr>
          </w:p>
        </w:tc>
        <w:tc>
          <w:tcPr>
            <w:tcW w:w="2693"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fldChar w:fldCharType="begin">
                <w:ffData>
                  <w:name w:val="ТекстовоеПоле41"/>
                  <w:enabled/>
                  <w:calcOnExit w:val="0"/>
                  <w:textInput>
                    <w:default w:val="____________________________________________"/>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____________________________________________</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t>___________________/</w:t>
            </w:r>
            <w:r w:rsidRPr="00A43AB7">
              <w:rPr>
                <w:rFonts w:ascii="Arial" w:hAnsi="Arial" w:cs="Arial"/>
                <w:b/>
                <w:sz w:val="19"/>
                <w:szCs w:val="22"/>
                <w:lang w:val="ru-RU"/>
              </w:rPr>
              <w:fldChar w:fldCharType="begin">
                <w:ffData>
                  <w:name w:val="ТекстовоеПоле42"/>
                  <w:enabled/>
                  <w:calcOnExit w:val="0"/>
                  <w:textInput>
                    <w:default w:val="_________________________"/>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_________________________</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jc w:val="center"/>
              <w:rPr>
                <w:rFonts w:ascii="Arial" w:hAnsi="Arial" w:cs="Arial"/>
                <w:b/>
                <w:sz w:val="19"/>
                <w:szCs w:val="22"/>
                <w:lang w:val="ru-RU"/>
              </w:rPr>
            </w:pPr>
          </w:p>
        </w:tc>
      </w:tr>
    </w:tbl>
    <w:p w:rsidR="005445B2" w:rsidRPr="00A43AB7" w:rsidRDefault="005445B2" w:rsidP="005445B2">
      <w:pPr>
        <w:spacing w:before="0" w:beforeAutospacing="0" w:after="0" w:afterAutospacing="0"/>
        <w:jc w:val="both"/>
        <w:outlineLvl w:val="0"/>
        <w:rPr>
          <w:rFonts w:ascii="Arial" w:hAnsi="Arial" w:cs="Arial"/>
          <w:b/>
          <w:bCs/>
          <w:kern w:val="36"/>
          <w:sz w:val="19"/>
          <w:szCs w:val="22"/>
          <w:lang w:val="ru-RU"/>
        </w:rPr>
      </w:pPr>
    </w:p>
    <w:p w:rsidR="005445B2" w:rsidRDefault="005445B2" w:rsidP="005445B2">
      <w:pPr>
        <w:spacing w:before="0" w:beforeAutospacing="0" w:after="0" w:afterAutospacing="0"/>
        <w:outlineLvl w:val="1"/>
        <w:rPr>
          <w:rFonts w:ascii="Arial" w:hAnsi="Arial" w:cs="Arial"/>
          <w:b/>
          <w:bCs/>
          <w:sz w:val="19"/>
          <w:szCs w:val="22"/>
          <w:lang w:val="ru-RU"/>
        </w:rPr>
      </w:pPr>
    </w:p>
    <w:p w:rsidR="005445B2" w:rsidRDefault="005445B2" w:rsidP="005445B2">
      <w:pPr>
        <w:spacing w:before="0" w:beforeAutospacing="0" w:after="0" w:afterAutospacing="0"/>
        <w:rPr>
          <w:rFonts w:ascii="Arial" w:hAnsi="Arial" w:cs="Arial"/>
          <w:b/>
          <w:bCs/>
          <w:sz w:val="19"/>
          <w:szCs w:val="22"/>
          <w:lang w:val="ru-RU"/>
        </w:rPr>
      </w:pPr>
      <w:r>
        <w:rPr>
          <w:rFonts w:ascii="Arial" w:hAnsi="Arial" w:cs="Arial"/>
          <w:b/>
          <w:bCs/>
          <w:sz w:val="19"/>
          <w:szCs w:val="22"/>
          <w:lang w:val="ru-RU"/>
        </w:rPr>
        <w:br w:type="page"/>
      </w:r>
    </w:p>
    <w:p w:rsidR="005445B2" w:rsidRPr="00A43AB7" w:rsidRDefault="005445B2" w:rsidP="005445B2">
      <w:pPr>
        <w:spacing w:before="0" w:beforeAutospacing="0" w:after="0" w:afterAutospacing="0"/>
        <w:ind w:right="74"/>
        <w:outlineLvl w:val="1"/>
        <w:rPr>
          <w:rFonts w:ascii="Arial" w:hAnsi="Arial" w:cs="Arial"/>
          <w:b/>
          <w:bCs/>
          <w:sz w:val="19"/>
          <w:szCs w:val="22"/>
          <w:lang w:val="ru-RU"/>
        </w:rPr>
      </w:pPr>
      <w:r w:rsidRPr="00A43AB7">
        <w:rPr>
          <w:rFonts w:ascii="Arial" w:hAnsi="Arial" w:cs="Arial"/>
          <w:b/>
          <w:bCs/>
          <w:sz w:val="19"/>
          <w:szCs w:val="22"/>
          <w:lang w:val="ru-RU"/>
        </w:rPr>
        <w:lastRenderedPageBreak/>
        <w:t>ПРИЛОЖЕНИЕ B 1.0/</w:t>
      </w:r>
      <w:r>
        <w:rPr>
          <w:rFonts w:ascii="Arial" w:hAnsi="Arial" w:cs="Arial"/>
          <w:b/>
          <w:bCs/>
          <w:sz w:val="19"/>
          <w:szCs w:val="22"/>
          <w:lang w:val="ru-RU"/>
        </w:rPr>
        <w:t>9</w:t>
      </w:r>
      <w:r w:rsidRPr="00A43AB7">
        <w:rPr>
          <w:rFonts w:ascii="Arial" w:hAnsi="Arial" w:cs="Arial"/>
          <w:b/>
          <w:bCs/>
          <w:sz w:val="19"/>
          <w:szCs w:val="22"/>
          <w:lang w:val="ru-RU"/>
        </w:rPr>
        <w:t xml:space="preserve">.0– </w:t>
      </w:r>
      <w:r>
        <w:rPr>
          <w:rFonts w:ascii="Arial" w:hAnsi="Arial" w:cs="Arial"/>
          <w:b/>
          <w:bCs/>
          <w:sz w:val="19"/>
          <w:szCs w:val="22"/>
          <w:lang w:val="ru-RU"/>
        </w:rPr>
        <w:t>Антикоррупционная оговорка</w:t>
      </w:r>
    </w:p>
    <w:p w:rsidR="005445B2" w:rsidRPr="00A43AB7" w:rsidRDefault="005445B2" w:rsidP="005445B2">
      <w:pPr>
        <w:spacing w:before="0" w:beforeAutospacing="0" w:after="0" w:afterAutospacing="0"/>
        <w:ind w:right="74"/>
        <w:outlineLvl w:val="1"/>
        <w:rPr>
          <w:rFonts w:ascii="Arial" w:hAnsi="Arial" w:cs="Arial"/>
          <w:b/>
          <w:bCs/>
          <w:sz w:val="19"/>
          <w:szCs w:val="22"/>
          <w:lang w:val="ru-RU"/>
        </w:rPr>
      </w:pPr>
      <w:r w:rsidRPr="00A43AB7">
        <w:rPr>
          <w:rFonts w:ascii="Arial" w:hAnsi="Arial" w:cs="Arial"/>
          <w:b/>
          <w:bCs/>
          <w:sz w:val="19"/>
          <w:szCs w:val="22"/>
          <w:lang w:val="ru-RU"/>
        </w:rPr>
        <w:t>к Стандартному соглашению о наземном обслуживании № АРНД-</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15</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Д01</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2"/>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3"/>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201</w:t>
      </w:r>
      <w:r w:rsidRPr="00A43AB7">
        <w:rPr>
          <w:rFonts w:ascii="Arial" w:hAnsi="Arial" w:cs="Arial"/>
          <w:b/>
          <w:bCs/>
          <w:sz w:val="19"/>
          <w:szCs w:val="22"/>
          <w:lang w:val="ru-RU"/>
        </w:rPr>
        <w:fldChar w:fldCharType="begin">
          <w:ffData>
            <w:name w:val="ТекстовоеПоле4"/>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г.</w:t>
      </w:r>
    </w:p>
    <w:p w:rsidR="005445B2" w:rsidRPr="00A43AB7" w:rsidRDefault="005445B2" w:rsidP="005445B2">
      <w:pPr>
        <w:spacing w:before="0" w:beforeAutospacing="0" w:after="0" w:afterAutospacing="0"/>
        <w:ind w:right="74"/>
        <w:jc w:val="right"/>
        <w:outlineLvl w:val="1"/>
        <w:rPr>
          <w:rFonts w:ascii="Arial" w:hAnsi="Arial" w:cs="Arial"/>
          <w:b/>
          <w:bCs/>
          <w:sz w:val="19"/>
          <w:szCs w:val="22"/>
          <w:lang w:val="ru-RU"/>
        </w:rPr>
      </w:pP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2"/>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3"/>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201</w:t>
      </w:r>
      <w:r w:rsidRPr="00A43AB7">
        <w:rPr>
          <w:rFonts w:ascii="Arial" w:hAnsi="Arial" w:cs="Arial"/>
          <w:b/>
          <w:bCs/>
          <w:sz w:val="19"/>
          <w:szCs w:val="22"/>
          <w:lang w:val="ru-RU"/>
        </w:rPr>
        <w:fldChar w:fldCharType="begin">
          <w:ffData>
            <w:name w:val="ТекстовоеПоле4"/>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г.</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между: </w:t>
      </w:r>
      <w:r w:rsidRPr="00A43AB7">
        <w:rPr>
          <w:rFonts w:ascii="Arial" w:hAnsi="Arial" w:cs="Arial"/>
          <w:b/>
          <w:bCs/>
          <w:sz w:val="19"/>
          <w:szCs w:val="22"/>
          <w:lang w:val="ru-RU"/>
        </w:rPr>
        <w:fldChar w:fldCharType="begin">
          <w:ffData>
            <w:name w:val="ТекстовоеПоле5"/>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с юридическим адресом: </w:t>
      </w:r>
      <w:r w:rsidRPr="00A43AB7">
        <w:rPr>
          <w:rFonts w:ascii="Arial" w:hAnsi="Arial" w:cs="Arial"/>
          <w:bCs/>
          <w:sz w:val="19"/>
          <w:szCs w:val="22"/>
          <w:lang w:val="ru-RU"/>
        </w:rPr>
        <w:fldChar w:fldCharType="begin">
          <w:ffData>
            <w:name w:val="ТекстовоеПоле6"/>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лице </w:t>
      </w:r>
      <w:r w:rsidRPr="00A43AB7">
        <w:rPr>
          <w:rFonts w:ascii="Arial" w:hAnsi="Arial" w:cs="Arial"/>
          <w:bCs/>
          <w:sz w:val="19"/>
          <w:szCs w:val="22"/>
          <w:lang w:val="ru-RU"/>
        </w:rPr>
        <w:fldChar w:fldCharType="begin">
          <w:ffData>
            <w:name w:val="ТекстовоеПоле7"/>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действующего на основании </w:t>
      </w:r>
      <w:r w:rsidRPr="00A43AB7">
        <w:rPr>
          <w:rFonts w:ascii="Arial" w:hAnsi="Arial" w:cs="Arial"/>
          <w:bCs/>
          <w:sz w:val="19"/>
          <w:szCs w:val="22"/>
          <w:lang w:val="ru-RU"/>
        </w:rPr>
        <w:fldChar w:fldCharType="begin">
          <w:ffData>
            <w:name w:val="ТекстовоеПоле8"/>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дальнейшем именуемым </w:t>
      </w:r>
      <w:r w:rsidRPr="00A43AB7">
        <w:rPr>
          <w:rFonts w:ascii="Arial" w:hAnsi="Arial" w:cs="Arial"/>
          <w:b/>
          <w:bCs/>
          <w:sz w:val="19"/>
          <w:szCs w:val="22"/>
          <w:lang w:val="ru-RU"/>
        </w:rPr>
        <w:t>«Перевозчик»</w:t>
      </w:r>
      <w:r w:rsidRPr="00A43AB7">
        <w:rPr>
          <w:rFonts w:ascii="Arial" w:hAnsi="Arial" w:cs="Arial"/>
          <w:bCs/>
          <w:sz w:val="19"/>
          <w:szCs w:val="22"/>
          <w:lang w:val="ru-RU"/>
        </w:rPr>
        <w:t>,</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p>
    <w:p w:rsidR="005445B2" w:rsidRPr="00A43AB7" w:rsidRDefault="005445B2" w:rsidP="005445B2">
      <w:pPr>
        <w:tabs>
          <w:tab w:val="left" w:pos="360"/>
          <w:tab w:val="left" w:pos="720"/>
        </w:tabs>
        <w:spacing w:before="0" w:beforeAutospacing="0" w:after="0" w:afterAutospacing="0"/>
        <w:ind w:right="74"/>
        <w:rPr>
          <w:rFonts w:ascii="Arial" w:hAnsi="Arial" w:cs="Arial"/>
          <w:b/>
          <w:bCs/>
          <w:sz w:val="19"/>
          <w:szCs w:val="22"/>
          <w:lang w:val="ru-RU"/>
        </w:rPr>
      </w:pPr>
      <w:r w:rsidRPr="00A43AB7">
        <w:rPr>
          <w:rFonts w:ascii="Arial" w:hAnsi="Arial" w:cs="Arial"/>
          <w:bCs/>
          <w:sz w:val="19"/>
          <w:szCs w:val="22"/>
          <w:lang w:val="ru-RU"/>
        </w:rPr>
        <w:t xml:space="preserve">и: </w:t>
      </w:r>
      <w:r w:rsidRPr="00A43AB7">
        <w:rPr>
          <w:rFonts w:ascii="Arial" w:hAnsi="Arial" w:cs="Arial"/>
          <w:b/>
          <w:bCs/>
          <w:sz w:val="19"/>
          <w:szCs w:val="22"/>
          <w:lang w:val="ru-RU"/>
        </w:rPr>
        <w:fldChar w:fldCharType="begin">
          <w:ffData>
            <w:name w:val="ТекстовоеПоле9"/>
            <w:enabled/>
            <w:calcOnExit w:val="0"/>
            <w:textInput>
              <w:default w:val="ОАО «Аэропорт Кольцово»"/>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ОАО «Аэропорт Ростов-на-Дону»</w:t>
      </w:r>
      <w:r w:rsidRPr="00A43AB7">
        <w:rPr>
          <w:rFonts w:ascii="Arial" w:hAnsi="Arial" w:cs="Arial"/>
          <w:b/>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с юридическим адресом: </w:t>
      </w:r>
      <w:r w:rsidRPr="00A43AB7">
        <w:rPr>
          <w:rFonts w:ascii="Arial" w:hAnsi="Arial" w:cs="Arial"/>
          <w:bCs/>
          <w:sz w:val="19"/>
          <w:szCs w:val="22"/>
          <w:lang w:val="ru-RU"/>
        </w:rPr>
        <w:fldChar w:fldCharType="begin">
          <w:ffData>
            <w:name w:val=""/>
            <w:enabled/>
            <w:calcOnExit w:val="0"/>
            <w:textInput>
              <w:default w:val="344009, Россия, г. Ростов-на-Дону, пр. Шолохова, 270/1"/>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344009, Россия, г. Ростов-на-Дону, пр. Шолохова, 270/1</w:t>
      </w:r>
      <w:r w:rsidRPr="00A43AB7">
        <w:rPr>
          <w:rFonts w:ascii="Arial" w:hAnsi="Arial" w:cs="Arial"/>
          <w:bCs/>
          <w:sz w:val="19"/>
          <w:szCs w:val="22"/>
          <w:lang w:val="ru-RU"/>
        </w:rPr>
        <w:fldChar w:fldCharType="end"/>
      </w:r>
    </w:p>
    <w:p w:rsidR="005445B2" w:rsidRPr="00573427" w:rsidRDefault="005445B2" w:rsidP="005445B2">
      <w:pPr>
        <w:tabs>
          <w:tab w:val="left" w:pos="360"/>
        </w:tabs>
        <w:spacing w:before="0" w:beforeAutospacing="0" w:after="0" w:afterAutospacing="0"/>
        <w:ind w:right="74"/>
        <w:jc w:val="both"/>
        <w:rPr>
          <w:rFonts w:ascii="Arial" w:hAnsi="Arial" w:cs="Arial"/>
          <w:bCs/>
          <w:sz w:val="19"/>
          <w:szCs w:val="19"/>
          <w:lang w:val="ru-RU"/>
        </w:rPr>
      </w:pPr>
      <w:r w:rsidRPr="00573427">
        <w:rPr>
          <w:rFonts w:ascii="Arial" w:hAnsi="Arial" w:cs="Arial"/>
          <w:bCs/>
          <w:sz w:val="19"/>
          <w:szCs w:val="19"/>
          <w:lang w:val="ru-RU"/>
        </w:rPr>
        <w:t>в лице Исполнительного директора Краснова Сергея Евгеньевича</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действующего на основании </w:t>
      </w:r>
      <w:r w:rsidRPr="00A43AB7">
        <w:rPr>
          <w:rFonts w:ascii="Arial" w:hAnsi="Arial" w:cs="Arial"/>
          <w:bCs/>
          <w:sz w:val="19"/>
          <w:szCs w:val="22"/>
          <w:lang w:val="ru-RU"/>
        </w:rPr>
        <w:fldChar w:fldCharType="begin">
          <w:ffData>
            <w:name w:val=""/>
            <w:enabled/>
            <w:calcOnExit w:val="0"/>
            <w:textInput>
              <w:default w:val="Устава"/>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4B42D6">
        <w:rPr>
          <w:rFonts w:ascii="Arial" w:hAnsi="Arial" w:cs="Arial"/>
          <w:bCs/>
          <w:sz w:val="19"/>
          <w:szCs w:val="22"/>
          <w:lang w:val="ru-RU"/>
        </w:rPr>
        <w:t>договора № АРНД-168/15-Р77 от 31.03.2015 и устава АО УК "Аэропорты Ргеионов"</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дальнейшем именуемым </w:t>
      </w:r>
      <w:r w:rsidRPr="00A43AB7">
        <w:rPr>
          <w:rFonts w:ascii="Arial" w:hAnsi="Arial" w:cs="Arial"/>
          <w:b/>
          <w:bCs/>
          <w:sz w:val="19"/>
          <w:szCs w:val="22"/>
          <w:lang w:val="ru-RU"/>
        </w:rPr>
        <w:t>«Обслуживающая компания»</w:t>
      </w:r>
      <w:r w:rsidRPr="00A43AB7">
        <w:rPr>
          <w:rFonts w:ascii="Arial" w:hAnsi="Arial" w:cs="Arial"/>
          <w:bCs/>
          <w:sz w:val="19"/>
          <w:szCs w:val="22"/>
          <w:lang w:val="ru-RU"/>
        </w:rPr>
        <w:t>,</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Перевозчик и(или) Обслуживающая компания могут в дальнейшем именоваться «Сторона (Стороны)».</w:t>
      </w:r>
    </w:p>
    <w:p w:rsidR="005445B2" w:rsidRPr="00A43AB7" w:rsidRDefault="005445B2" w:rsidP="005445B2">
      <w:pPr>
        <w:tabs>
          <w:tab w:val="left" w:pos="360"/>
          <w:tab w:val="left" w:pos="720"/>
        </w:tabs>
        <w:spacing w:before="0" w:beforeAutospacing="0" w:after="0" w:afterAutospacing="0"/>
        <w:ind w:right="74"/>
        <w:jc w:val="both"/>
        <w:rPr>
          <w:rFonts w:ascii="Arial" w:hAnsi="Arial" w:cs="Arial"/>
          <w:bCs/>
          <w:sz w:val="19"/>
          <w:szCs w:val="22"/>
          <w:lang w:val="ru-RU"/>
        </w:rPr>
      </w:pPr>
    </w:p>
    <w:p w:rsidR="005445B2" w:rsidRPr="00A43AB7" w:rsidRDefault="005445B2" w:rsidP="005445B2">
      <w:pPr>
        <w:tabs>
          <w:tab w:val="left" w:pos="360"/>
          <w:tab w:val="left" w:pos="720"/>
        </w:tabs>
        <w:spacing w:before="0" w:beforeAutospacing="0" w:after="0" w:afterAutospacing="0"/>
        <w:ind w:right="74"/>
        <w:jc w:val="both"/>
        <w:rPr>
          <w:rFonts w:ascii="Arial" w:hAnsi="Arial" w:cs="Arial"/>
          <w:bCs/>
          <w:sz w:val="19"/>
          <w:szCs w:val="22"/>
          <w:lang w:val="ru-RU"/>
        </w:rPr>
      </w:pPr>
      <w:r>
        <w:rPr>
          <w:rFonts w:ascii="Arial" w:hAnsi="Arial" w:cs="Arial"/>
          <w:bCs/>
          <w:sz w:val="19"/>
          <w:szCs w:val="22"/>
          <w:lang w:val="ru-RU"/>
        </w:rPr>
        <w:t>Настоящее Приложение В1.0/9</w:t>
      </w:r>
      <w:r w:rsidRPr="00A43AB7">
        <w:rPr>
          <w:rFonts w:ascii="Arial" w:hAnsi="Arial" w:cs="Arial"/>
          <w:bCs/>
          <w:sz w:val="19"/>
          <w:szCs w:val="22"/>
          <w:lang w:val="ru-RU"/>
        </w:rPr>
        <w:t xml:space="preserve">.0 для местоположения(ий): </w:t>
      </w:r>
      <w:r w:rsidRPr="00A43AB7">
        <w:rPr>
          <w:rFonts w:ascii="Arial" w:hAnsi="Arial" w:cs="Arial"/>
          <w:bCs/>
          <w:sz w:val="19"/>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Россия, Ростовская область, город Ростов-на-Дону, аэропорт Ростов-на-Дону</w:t>
      </w:r>
      <w:r w:rsidRPr="00A43AB7">
        <w:rPr>
          <w:rFonts w:ascii="Arial" w:hAnsi="Arial" w:cs="Arial"/>
          <w:bCs/>
          <w:sz w:val="19"/>
          <w:szCs w:val="22"/>
          <w:lang w:val="ru-RU"/>
        </w:rPr>
        <w:fldChar w:fldCharType="end"/>
      </w:r>
      <w:r w:rsidRPr="00A43AB7">
        <w:rPr>
          <w:rFonts w:ascii="Arial" w:hAnsi="Arial" w:cs="Arial"/>
          <w:bCs/>
          <w:sz w:val="19"/>
          <w:szCs w:val="22"/>
          <w:lang w:val="ru-RU"/>
        </w:rPr>
        <w:t>- место исполнения Стандартного соглашения о наземном обслуживании.</w:t>
      </w:r>
    </w:p>
    <w:p w:rsidR="005445B2" w:rsidRPr="00081300" w:rsidRDefault="005445B2" w:rsidP="005445B2">
      <w:pPr>
        <w:tabs>
          <w:tab w:val="left" w:pos="360"/>
          <w:tab w:val="left" w:pos="720"/>
        </w:tabs>
        <w:spacing w:before="0" w:beforeAutospacing="0" w:after="0" w:afterAutospacing="0"/>
        <w:ind w:right="74"/>
        <w:rPr>
          <w:rFonts w:ascii="Arial" w:hAnsi="Arial" w:cs="Arial"/>
          <w:sz w:val="19"/>
          <w:szCs w:val="22"/>
          <w:lang w:val="ru-RU"/>
        </w:rPr>
      </w:pPr>
      <w:r w:rsidRPr="00081300">
        <w:rPr>
          <w:rFonts w:ascii="Arial" w:hAnsi="Arial" w:cs="Arial"/>
          <w:sz w:val="19"/>
          <w:szCs w:val="22"/>
          <w:lang w:val="ru-RU"/>
        </w:rPr>
        <w:t xml:space="preserve">Заменяет: </w:t>
      </w:r>
      <w:r w:rsidRPr="00081300">
        <w:rPr>
          <w:rFonts w:ascii="Arial" w:hAnsi="Arial" w:cs="Arial"/>
          <w:sz w:val="19"/>
          <w:szCs w:val="22"/>
          <w:lang w:val="ru-RU"/>
        </w:rPr>
        <w:fldChar w:fldCharType="begin">
          <w:ffData>
            <w:name w:val="ТекстовоеПоле17"/>
            <w:enabled/>
            <w:calcOnExit w:val="0"/>
            <w:textInput/>
          </w:ffData>
        </w:fldChar>
      </w:r>
      <w:r w:rsidRPr="00081300">
        <w:rPr>
          <w:rFonts w:ascii="Arial" w:hAnsi="Arial" w:cs="Arial"/>
          <w:sz w:val="19"/>
          <w:szCs w:val="22"/>
          <w:lang w:val="ru-RU"/>
        </w:rPr>
        <w:instrText xml:space="preserve"> FORMTEXT </w:instrText>
      </w:r>
      <w:r w:rsidRPr="00081300">
        <w:rPr>
          <w:rFonts w:ascii="Arial" w:hAnsi="Arial" w:cs="Arial"/>
          <w:sz w:val="19"/>
          <w:szCs w:val="22"/>
          <w:lang w:val="ru-RU"/>
        </w:rPr>
      </w:r>
      <w:r w:rsidRPr="00081300">
        <w:rPr>
          <w:rFonts w:ascii="Arial" w:hAnsi="Arial" w:cs="Arial"/>
          <w:sz w:val="19"/>
          <w:szCs w:val="22"/>
          <w:lang w:val="ru-RU"/>
        </w:rPr>
        <w:fldChar w:fldCharType="separate"/>
      </w:r>
      <w:r w:rsidRPr="00081300">
        <w:rPr>
          <w:rFonts w:ascii="Arial" w:hAnsi="Arial" w:cs="Arial"/>
          <w:sz w:val="19"/>
          <w:szCs w:val="22"/>
          <w:lang w:val="ru-RU"/>
        </w:rPr>
        <w:t> </w:t>
      </w:r>
      <w:r w:rsidRPr="00081300">
        <w:rPr>
          <w:rFonts w:ascii="Arial" w:hAnsi="Arial" w:cs="Arial"/>
          <w:sz w:val="19"/>
          <w:szCs w:val="22"/>
          <w:lang w:val="ru-RU"/>
        </w:rPr>
        <w:t> </w:t>
      </w:r>
      <w:r w:rsidRPr="00081300">
        <w:rPr>
          <w:rFonts w:ascii="Arial" w:hAnsi="Arial" w:cs="Arial"/>
          <w:sz w:val="19"/>
          <w:szCs w:val="22"/>
          <w:lang w:val="ru-RU"/>
        </w:rPr>
        <w:t> </w:t>
      </w:r>
      <w:r w:rsidRPr="00081300">
        <w:rPr>
          <w:rFonts w:ascii="Arial" w:hAnsi="Arial" w:cs="Arial"/>
          <w:sz w:val="19"/>
          <w:szCs w:val="22"/>
          <w:lang w:val="ru-RU"/>
        </w:rPr>
        <w:t> </w:t>
      </w:r>
      <w:r w:rsidRPr="00081300">
        <w:rPr>
          <w:rFonts w:ascii="Arial" w:hAnsi="Arial" w:cs="Arial"/>
          <w:sz w:val="19"/>
          <w:szCs w:val="22"/>
          <w:lang w:val="ru-RU"/>
        </w:rPr>
        <w:t> </w:t>
      </w:r>
      <w:r w:rsidRPr="00081300">
        <w:rPr>
          <w:rFonts w:ascii="Arial" w:hAnsi="Arial" w:cs="Arial"/>
          <w:sz w:val="19"/>
          <w:szCs w:val="22"/>
          <w:lang w:val="ru-RU"/>
        </w:rPr>
        <w:fldChar w:fldCharType="end"/>
      </w:r>
    </w:p>
    <w:p w:rsidR="005445B2" w:rsidRPr="00081300" w:rsidRDefault="005445B2" w:rsidP="005445B2">
      <w:pPr>
        <w:tabs>
          <w:tab w:val="left" w:pos="720"/>
        </w:tabs>
        <w:spacing w:before="0" w:beforeAutospacing="0" w:after="0" w:afterAutospacing="0"/>
        <w:ind w:right="74"/>
        <w:rPr>
          <w:rFonts w:ascii="Arial" w:hAnsi="Arial" w:cs="Arial"/>
          <w:sz w:val="19"/>
          <w:szCs w:val="22"/>
          <w:lang w:val="ru-RU"/>
        </w:rPr>
      </w:pP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для получения каких-либо неправомерных преимуществ или достижения иных неправомерных целей.</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Каждая из Сторон гарантирует, что она, ее аффилированные лица, работники или посредники не совершили действия, указанные в пунктах 1.1, 1.2, 1.3 настоящей оговорки, на всех стадиях до заключения Договора, включая участие в закупке (тендере) и ведение переговоров.</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Под действиями работника, осуществляемыми в пользу стимулирующей его Стороны, понимаются:</w:t>
      </w:r>
    </w:p>
    <w:p w:rsidR="005445B2" w:rsidRPr="00081300" w:rsidRDefault="005445B2" w:rsidP="005445B2">
      <w:pPr>
        <w:widowControl w:val="0"/>
        <w:numPr>
          <w:ilvl w:val="2"/>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предоставление неоправданных преимуществ по сравнению с другими контрагентами;</w:t>
      </w:r>
    </w:p>
    <w:p w:rsidR="005445B2" w:rsidRPr="00081300" w:rsidRDefault="005445B2" w:rsidP="005445B2">
      <w:pPr>
        <w:widowControl w:val="0"/>
        <w:numPr>
          <w:ilvl w:val="2"/>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предоставление каких-либо гарантий;</w:t>
      </w:r>
    </w:p>
    <w:p w:rsidR="005445B2" w:rsidRPr="00081300" w:rsidRDefault="005445B2" w:rsidP="005445B2">
      <w:pPr>
        <w:widowControl w:val="0"/>
        <w:numPr>
          <w:ilvl w:val="2"/>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ускорение существующих процедур;</w:t>
      </w:r>
    </w:p>
    <w:p w:rsidR="005445B2" w:rsidRPr="00081300" w:rsidRDefault="005445B2" w:rsidP="005445B2">
      <w:pPr>
        <w:widowControl w:val="0"/>
        <w:numPr>
          <w:ilvl w:val="2"/>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 xml:space="preserve">Стороны настоящего Договора признают проведение процедур по предотвращению коррупции и </w:t>
      </w:r>
      <w:r w:rsidRPr="00081300">
        <w:rPr>
          <w:rFonts w:ascii="Arial" w:hAnsi="Arial" w:cs="Arial"/>
          <w:sz w:val="19"/>
          <w:szCs w:val="22"/>
          <w:lang w:val="ru-RU"/>
        </w:rPr>
        <w:lastRenderedPageBreak/>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Указанное в настоящем разделе условие является существенным условием настоящего Договора в соответствии с ч. 1 ст. 432 ГК РФ.</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445B2" w:rsidRPr="00081300" w:rsidRDefault="005445B2" w:rsidP="005445B2">
      <w:pPr>
        <w:widowControl w:val="0"/>
        <w:numPr>
          <w:ilvl w:val="1"/>
          <w:numId w:val="31"/>
        </w:numPr>
        <w:suppressAutoHyphens/>
        <w:spacing w:before="0" w:beforeAutospacing="0" w:after="0" w:afterAutospacing="0"/>
        <w:contextualSpacing/>
        <w:jc w:val="both"/>
        <w:rPr>
          <w:rFonts w:ascii="Arial" w:hAnsi="Arial" w:cs="Arial"/>
          <w:sz w:val="19"/>
          <w:szCs w:val="22"/>
          <w:lang w:val="ru-RU"/>
        </w:rPr>
      </w:pPr>
      <w:r w:rsidRPr="00081300">
        <w:rPr>
          <w:rFonts w:ascii="Arial" w:hAnsi="Arial" w:cs="Arial"/>
          <w:sz w:val="19"/>
          <w:szCs w:val="22"/>
          <w:lang w:val="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445B2" w:rsidRPr="00A43AB7" w:rsidRDefault="005445B2" w:rsidP="005445B2">
      <w:pPr>
        <w:spacing w:before="0" w:beforeAutospacing="0" w:after="0" w:afterAutospacing="0"/>
        <w:jc w:val="both"/>
        <w:outlineLvl w:val="0"/>
        <w:rPr>
          <w:rFonts w:ascii="Arial" w:hAnsi="Arial" w:cs="Arial"/>
          <w:b/>
          <w:bCs/>
          <w:kern w:val="36"/>
          <w:sz w:val="19"/>
          <w:szCs w:val="22"/>
          <w:lang w:val="ru-RU"/>
        </w:rPr>
      </w:pPr>
    </w:p>
    <w:p w:rsidR="005445B2" w:rsidRPr="00A43AB7" w:rsidRDefault="005445B2" w:rsidP="005445B2">
      <w:pPr>
        <w:spacing w:before="0" w:beforeAutospacing="0" w:after="0" w:afterAutospacing="0"/>
        <w:jc w:val="both"/>
        <w:outlineLvl w:val="0"/>
        <w:rPr>
          <w:rFonts w:ascii="Arial" w:hAnsi="Arial" w:cs="Arial"/>
          <w:b/>
          <w:bCs/>
          <w:kern w:val="36"/>
          <w:sz w:val="19"/>
          <w:szCs w:val="22"/>
          <w:lang w:val="ru-RU"/>
        </w:rPr>
      </w:pPr>
    </w:p>
    <w:tbl>
      <w:tblPr>
        <w:tblW w:w="4991" w:type="pct"/>
        <w:tblInd w:w="45" w:type="dxa"/>
        <w:tblCellMar>
          <w:top w:w="15" w:type="dxa"/>
          <w:left w:w="15" w:type="dxa"/>
          <w:bottom w:w="15" w:type="dxa"/>
          <w:right w:w="15" w:type="dxa"/>
        </w:tblCellMar>
        <w:tblLook w:val="0000" w:firstRow="0" w:lastRow="0" w:firstColumn="0" w:lastColumn="0" w:noHBand="0" w:noVBand="0"/>
      </w:tblPr>
      <w:tblGrid>
        <w:gridCol w:w="4742"/>
        <w:gridCol w:w="5535"/>
      </w:tblGrid>
      <w:tr w:rsidR="005445B2" w:rsidRPr="00582CEC" w:rsidTr="00FD4A55">
        <w:trPr>
          <w:trHeight w:val="761"/>
        </w:trPr>
        <w:tc>
          <w:tcPr>
            <w:tcW w:w="2307"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t xml:space="preserve">Подписано за и от имени </w:t>
            </w:r>
          </w:p>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fldChar w:fldCharType="begin">
                <w:ffData>
                  <w:name w:val="ТекстовоеПоле37"/>
                  <w:enabled/>
                  <w:calcOnExit w:val="0"/>
                  <w:textInput>
                    <w:default w:val="ОАО «Аэропорт Кольцово»"/>
                  </w:textInput>
                </w:ffData>
              </w:fldChar>
            </w:r>
            <w:r w:rsidRPr="00A43AB7">
              <w:rPr>
                <w:rFonts w:ascii="Arial" w:hAnsi="Arial" w:cs="Arial"/>
                <w:sz w:val="19"/>
                <w:szCs w:val="22"/>
                <w:lang w:val="ru-RU"/>
              </w:rPr>
              <w:instrText xml:space="preserve"> FORMTEXT </w:instrText>
            </w:r>
            <w:r w:rsidRPr="00A43AB7">
              <w:rPr>
                <w:rFonts w:ascii="Arial" w:hAnsi="Arial" w:cs="Arial"/>
                <w:sz w:val="19"/>
                <w:szCs w:val="22"/>
                <w:lang w:val="ru-RU"/>
              </w:rPr>
            </w:r>
            <w:r w:rsidRPr="00A43AB7">
              <w:rPr>
                <w:rFonts w:ascii="Arial" w:hAnsi="Arial" w:cs="Arial"/>
                <w:sz w:val="19"/>
                <w:szCs w:val="22"/>
                <w:lang w:val="ru-RU"/>
              </w:rPr>
              <w:fldChar w:fldCharType="separate"/>
            </w:r>
            <w:r w:rsidRPr="00A43AB7">
              <w:rPr>
                <w:rFonts w:ascii="Arial" w:hAnsi="Arial" w:cs="Arial"/>
                <w:noProof/>
                <w:sz w:val="19"/>
                <w:szCs w:val="22"/>
                <w:lang w:val="ru-RU"/>
              </w:rPr>
              <w:t>ОАО «Аэропорт Ростов-на-Дону»</w:t>
            </w:r>
            <w:r w:rsidRPr="00A43AB7">
              <w:rPr>
                <w:rFonts w:ascii="Arial" w:hAnsi="Arial" w:cs="Arial"/>
                <w:sz w:val="19"/>
                <w:szCs w:val="22"/>
                <w:lang w:val="ru-RU"/>
              </w:rPr>
              <w:fldChar w:fldCharType="end"/>
            </w:r>
          </w:p>
        </w:tc>
        <w:tc>
          <w:tcPr>
            <w:tcW w:w="2693"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t xml:space="preserve">Подписано за и от имени </w:t>
            </w:r>
            <w:r w:rsidRPr="00A43AB7">
              <w:rPr>
                <w:rFonts w:ascii="Arial" w:hAnsi="Arial" w:cs="Arial"/>
                <w:sz w:val="19"/>
                <w:szCs w:val="22"/>
                <w:lang w:val="ru-RU"/>
              </w:rPr>
              <w:fldChar w:fldCharType="begin">
                <w:ffData>
                  <w:name w:val="ТекстовоеПоле38"/>
                  <w:enabled/>
                  <w:calcOnExit w:val="0"/>
                  <w:textInput>
                    <w:default w:val="________________________________"/>
                  </w:textInput>
                </w:ffData>
              </w:fldChar>
            </w:r>
            <w:r w:rsidRPr="00A43AB7">
              <w:rPr>
                <w:rFonts w:ascii="Arial" w:hAnsi="Arial" w:cs="Arial"/>
                <w:sz w:val="19"/>
                <w:szCs w:val="22"/>
                <w:lang w:val="ru-RU"/>
              </w:rPr>
              <w:instrText xml:space="preserve"> FORMTEXT </w:instrText>
            </w:r>
            <w:r w:rsidRPr="00A43AB7">
              <w:rPr>
                <w:rFonts w:ascii="Arial" w:hAnsi="Arial" w:cs="Arial"/>
                <w:sz w:val="19"/>
                <w:szCs w:val="22"/>
                <w:lang w:val="ru-RU"/>
              </w:rPr>
            </w:r>
            <w:r w:rsidRPr="00A43AB7">
              <w:rPr>
                <w:rFonts w:ascii="Arial" w:hAnsi="Arial" w:cs="Arial"/>
                <w:sz w:val="19"/>
                <w:szCs w:val="22"/>
                <w:lang w:val="ru-RU"/>
              </w:rPr>
              <w:fldChar w:fldCharType="separate"/>
            </w:r>
            <w:r w:rsidRPr="00A43AB7">
              <w:rPr>
                <w:rFonts w:ascii="Arial" w:hAnsi="Arial" w:cs="Arial"/>
                <w:noProof/>
                <w:sz w:val="19"/>
                <w:szCs w:val="22"/>
                <w:lang w:val="ru-RU"/>
              </w:rPr>
              <w:t>________________________________</w:t>
            </w:r>
            <w:r w:rsidRPr="00A43AB7">
              <w:rPr>
                <w:rFonts w:ascii="Arial" w:hAnsi="Arial" w:cs="Arial"/>
                <w:sz w:val="19"/>
                <w:szCs w:val="22"/>
                <w:lang w:val="ru-RU"/>
              </w:rPr>
              <w:fldChar w:fldCharType="end"/>
            </w:r>
          </w:p>
        </w:tc>
      </w:tr>
      <w:tr w:rsidR="005445B2" w:rsidRPr="00D125ED" w:rsidTr="00FD4A55">
        <w:trPr>
          <w:trHeight w:val="1144"/>
        </w:trPr>
        <w:tc>
          <w:tcPr>
            <w:tcW w:w="2307"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fldChar w:fldCharType="begin">
                <w:ffData>
                  <w:name w:val="ТекстовоеПоле39"/>
                  <w:enabled/>
                  <w:calcOnExit w:val="0"/>
                  <w:textInput>
                    <w:default w:val="Исполнительный директор"/>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Исполнительный директор</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t>_____________________/</w:t>
            </w:r>
            <w:r>
              <w:rPr>
                <w:rFonts w:ascii="Arial" w:hAnsi="Arial" w:cs="Arial"/>
                <w:b/>
                <w:sz w:val="19"/>
                <w:szCs w:val="22"/>
                <w:lang w:val="ru-RU"/>
              </w:rPr>
              <w:t>С.Е. Краснов</w:t>
            </w:r>
          </w:p>
          <w:p w:rsidR="005445B2" w:rsidRPr="00A43AB7" w:rsidRDefault="005445B2" w:rsidP="00FD4A55">
            <w:pPr>
              <w:spacing w:before="0" w:beforeAutospacing="0" w:after="0" w:afterAutospacing="0"/>
              <w:rPr>
                <w:rFonts w:ascii="Arial" w:hAnsi="Arial" w:cs="Arial"/>
                <w:b/>
                <w:sz w:val="19"/>
                <w:szCs w:val="22"/>
                <w:lang w:val="ru-RU"/>
              </w:rPr>
            </w:pPr>
          </w:p>
        </w:tc>
        <w:tc>
          <w:tcPr>
            <w:tcW w:w="2693"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fldChar w:fldCharType="begin">
                <w:ffData>
                  <w:name w:val="ТекстовоеПоле41"/>
                  <w:enabled/>
                  <w:calcOnExit w:val="0"/>
                  <w:textInput>
                    <w:default w:val="____________________________________________"/>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____________________________________________</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t>___________________/</w:t>
            </w:r>
            <w:r w:rsidRPr="00A43AB7">
              <w:rPr>
                <w:rFonts w:ascii="Arial" w:hAnsi="Arial" w:cs="Arial"/>
                <w:b/>
                <w:sz w:val="19"/>
                <w:szCs w:val="22"/>
                <w:lang w:val="ru-RU"/>
              </w:rPr>
              <w:fldChar w:fldCharType="begin">
                <w:ffData>
                  <w:name w:val="ТекстовоеПоле42"/>
                  <w:enabled/>
                  <w:calcOnExit w:val="0"/>
                  <w:textInput>
                    <w:default w:val="_________________________"/>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_________________________</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jc w:val="center"/>
              <w:rPr>
                <w:rFonts w:ascii="Arial" w:hAnsi="Arial" w:cs="Arial"/>
                <w:b/>
                <w:sz w:val="19"/>
                <w:szCs w:val="22"/>
                <w:lang w:val="ru-RU"/>
              </w:rPr>
            </w:pPr>
          </w:p>
        </w:tc>
      </w:tr>
    </w:tbl>
    <w:p w:rsidR="005445B2" w:rsidRDefault="005445B2" w:rsidP="005445B2">
      <w:pPr>
        <w:spacing w:before="0" w:beforeAutospacing="0" w:after="0" w:afterAutospacing="0"/>
        <w:outlineLvl w:val="1"/>
        <w:rPr>
          <w:rFonts w:ascii="Arial" w:hAnsi="Arial" w:cs="Arial"/>
          <w:b/>
          <w:sz w:val="19"/>
          <w:szCs w:val="17"/>
          <w:lang w:val="ru-RU"/>
        </w:rPr>
      </w:pPr>
    </w:p>
    <w:bookmarkStart w:id="4" w:name="ТекстовоеПоле77"/>
    <w:p w:rsidR="005445B2" w:rsidRDefault="005445B2" w:rsidP="005445B2">
      <w:pPr>
        <w:spacing w:before="0" w:beforeAutospacing="0" w:after="0" w:afterAutospacing="0"/>
        <w:ind w:right="74"/>
        <w:outlineLvl w:val="1"/>
        <w:rPr>
          <w:rFonts w:ascii="Arial" w:hAnsi="Arial" w:cs="Arial"/>
          <w:b/>
          <w:noProof/>
          <w:sz w:val="19"/>
          <w:szCs w:val="17"/>
          <w:lang w:val="ru-RU"/>
        </w:rPr>
      </w:pPr>
      <w:r>
        <w:rPr>
          <w:rFonts w:ascii="Arial" w:hAnsi="Arial" w:cs="Arial"/>
          <w:b/>
          <w:sz w:val="19"/>
          <w:szCs w:val="17"/>
          <w:lang w:val="ru-RU"/>
        </w:rPr>
        <w:fldChar w:fldCharType="begin">
          <w:ffData>
            <w:name w:val="ТекстовоеПоле42"/>
            <w:enabled/>
            <w:calcOnExit w:val="0"/>
            <w:textInput>
              <w:default w:val="_________________________"/>
            </w:textInput>
          </w:ffData>
        </w:fldChar>
      </w:r>
      <w:r>
        <w:rPr>
          <w:rFonts w:ascii="Arial" w:hAnsi="Arial" w:cs="Arial"/>
          <w:b/>
          <w:sz w:val="19"/>
          <w:szCs w:val="17"/>
          <w:lang w:val="ru-RU"/>
        </w:rPr>
        <w:instrText xml:space="preserve"> FORMTEXT </w:instrText>
      </w:r>
      <w:r>
        <w:rPr>
          <w:rFonts w:ascii="Arial" w:hAnsi="Arial" w:cs="Arial"/>
          <w:b/>
          <w:sz w:val="19"/>
          <w:szCs w:val="17"/>
          <w:lang w:val="ru-RU"/>
        </w:rPr>
      </w:r>
      <w:r>
        <w:rPr>
          <w:rFonts w:ascii="Arial" w:hAnsi="Arial" w:cs="Arial"/>
          <w:b/>
          <w:sz w:val="19"/>
          <w:szCs w:val="17"/>
          <w:lang w:val="ru-RU"/>
        </w:rPr>
        <w:fldChar w:fldCharType="separate"/>
      </w:r>
      <w:r>
        <w:rPr>
          <w:rFonts w:ascii="Arial" w:hAnsi="Arial" w:cs="Arial"/>
          <w:b/>
          <w:noProof/>
          <w:sz w:val="19"/>
          <w:szCs w:val="17"/>
          <w:lang w:val="ru-RU"/>
        </w:rPr>
        <w:t> </w:t>
      </w:r>
    </w:p>
    <w:p w:rsidR="005445B2" w:rsidRDefault="005445B2" w:rsidP="005445B2">
      <w:pPr>
        <w:spacing w:before="0" w:beforeAutospacing="0" w:after="0" w:afterAutospacing="0"/>
        <w:rPr>
          <w:rFonts w:ascii="Arial" w:hAnsi="Arial" w:cs="Arial"/>
          <w:b/>
          <w:noProof/>
          <w:sz w:val="19"/>
          <w:szCs w:val="17"/>
          <w:lang w:val="ru-RU"/>
        </w:rPr>
      </w:pPr>
      <w:r>
        <w:rPr>
          <w:rFonts w:ascii="Arial" w:hAnsi="Arial" w:cs="Arial"/>
          <w:b/>
          <w:noProof/>
          <w:sz w:val="19"/>
          <w:szCs w:val="17"/>
          <w:lang w:val="ru-RU"/>
        </w:rPr>
        <w:br w:type="page"/>
      </w:r>
    </w:p>
    <w:p w:rsidR="005445B2" w:rsidRPr="00A43AB7" w:rsidRDefault="005445B2" w:rsidP="005445B2">
      <w:pPr>
        <w:spacing w:before="0" w:beforeAutospacing="0" w:after="0" w:afterAutospacing="0"/>
        <w:ind w:right="74"/>
        <w:outlineLvl w:val="1"/>
        <w:rPr>
          <w:rFonts w:ascii="Arial" w:hAnsi="Arial" w:cs="Arial"/>
          <w:b/>
          <w:bCs/>
          <w:sz w:val="19"/>
          <w:szCs w:val="22"/>
          <w:lang w:val="ru-RU"/>
        </w:rPr>
      </w:pPr>
      <w:r w:rsidRPr="00A43AB7">
        <w:rPr>
          <w:rFonts w:ascii="Arial" w:hAnsi="Arial" w:cs="Arial"/>
          <w:b/>
          <w:bCs/>
          <w:sz w:val="19"/>
          <w:szCs w:val="22"/>
          <w:lang w:val="ru-RU"/>
        </w:rPr>
        <w:lastRenderedPageBreak/>
        <w:t>ПРИЛОЖЕНИЕ B 1.0/</w:t>
      </w:r>
      <w:r>
        <w:rPr>
          <w:rFonts w:ascii="Arial" w:hAnsi="Arial" w:cs="Arial"/>
          <w:b/>
          <w:bCs/>
          <w:sz w:val="19"/>
          <w:szCs w:val="22"/>
          <w:lang w:val="ru-RU"/>
        </w:rPr>
        <w:t>10</w:t>
      </w:r>
      <w:r w:rsidRPr="00A43AB7">
        <w:rPr>
          <w:rFonts w:ascii="Arial" w:hAnsi="Arial" w:cs="Arial"/>
          <w:b/>
          <w:bCs/>
          <w:sz w:val="19"/>
          <w:szCs w:val="22"/>
          <w:lang w:val="ru-RU"/>
        </w:rPr>
        <w:t xml:space="preserve">.0– </w:t>
      </w:r>
      <w:r>
        <w:rPr>
          <w:rFonts w:ascii="Arial" w:hAnsi="Arial" w:cs="Arial"/>
          <w:b/>
          <w:bCs/>
          <w:sz w:val="19"/>
          <w:szCs w:val="22"/>
          <w:lang w:val="ru-RU"/>
        </w:rPr>
        <w:t>Предоставление скидок</w:t>
      </w:r>
    </w:p>
    <w:p w:rsidR="005445B2" w:rsidRPr="00A43AB7" w:rsidRDefault="005445B2" w:rsidP="005445B2">
      <w:pPr>
        <w:spacing w:before="0" w:beforeAutospacing="0" w:after="0" w:afterAutospacing="0"/>
        <w:ind w:right="74"/>
        <w:outlineLvl w:val="1"/>
        <w:rPr>
          <w:rFonts w:ascii="Arial" w:hAnsi="Arial" w:cs="Arial"/>
          <w:b/>
          <w:bCs/>
          <w:sz w:val="19"/>
          <w:szCs w:val="22"/>
          <w:lang w:val="ru-RU"/>
        </w:rPr>
      </w:pPr>
      <w:r w:rsidRPr="00A43AB7">
        <w:rPr>
          <w:rFonts w:ascii="Arial" w:hAnsi="Arial" w:cs="Arial"/>
          <w:b/>
          <w:bCs/>
          <w:sz w:val="19"/>
          <w:szCs w:val="22"/>
          <w:lang w:val="ru-RU"/>
        </w:rPr>
        <w:t>к Стандартному соглашению о наземном обслуживании № АРНД-</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15</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1"/>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Д01</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2"/>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3"/>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201</w:t>
      </w:r>
      <w:r w:rsidRPr="00A43AB7">
        <w:rPr>
          <w:rFonts w:ascii="Arial" w:hAnsi="Arial" w:cs="Arial"/>
          <w:b/>
          <w:bCs/>
          <w:sz w:val="19"/>
          <w:szCs w:val="22"/>
          <w:lang w:val="ru-RU"/>
        </w:rPr>
        <w:fldChar w:fldCharType="begin">
          <w:ffData>
            <w:name w:val="ТекстовоеПоле4"/>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г.</w:t>
      </w:r>
    </w:p>
    <w:p w:rsidR="005445B2" w:rsidRPr="00A43AB7" w:rsidRDefault="005445B2" w:rsidP="005445B2">
      <w:pPr>
        <w:spacing w:before="0" w:beforeAutospacing="0" w:after="0" w:afterAutospacing="0"/>
        <w:ind w:right="74"/>
        <w:jc w:val="right"/>
        <w:outlineLvl w:val="1"/>
        <w:rPr>
          <w:rFonts w:ascii="Arial" w:hAnsi="Arial" w:cs="Arial"/>
          <w:b/>
          <w:bCs/>
          <w:sz w:val="19"/>
          <w:szCs w:val="22"/>
          <w:lang w:val="ru-RU"/>
        </w:rPr>
      </w:pPr>
      <w:r w:rsidRPr="00A43AB7">
        <w:rPr>
          <w:rFonts w:ascii="Arial" w:hAnsi="Arial" w:cs="Arial"/>
          <w:b/>
          <w:bCs/>
          <w:sz w:val="19"/>
          <w:szCs w:val="22"/>
          <w:lang w:val="ru-RU"/>
        </w:rPr>
        <w:t>«</w:t>
      </w:r>
      <w:r w:rsidRPr="00A43AB7">
        <w:rPr>
          <w:rFonts w:ascii="Arial" w:hAnsi="Arial" w:cs="Arial"/>
          <w:b/>
          <w:bCs/>
          <w:sz w:val="19"/>
          <w:szCs w:val="22"/>
          <w:lang w:val="ru-RU"/>
        </w:rPr>
        <w:fldChar w:fldCharType="begin">
          <w:ffData>
            <w:name w:val="ТекстовоеПоле2"/>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w:t>
      </w:r>
      <w:r w:rsidRPr="00A43AB7">
        <w:rPr>
          <w:rFonts w:ascii="Arial" w:hAnsi="Arial" w:cs="Arial"/>
          <w:b/>
          <w:bCs/>
          <w:sz w:val="19"/>
          <w:szCs w:val="22"/>
          <w:lang w:val="ru-RU"/>
        </w:rPr>
        <w:fldChar w:fldCharType="begin">
          <w:ffData>
            <w:name w:val="ТекстовоеПоле3"/>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201</w:t>
      </w:r>
      <w:r w:rsidRPr="00A43AB7">
        <w:rPr>
          <w:rFonts w:ascii="Arial" w:hAnsi="Arial" w:cs="Arial"/>
          <w:b/>
          <w:bCs/>
          <w:sz w:val="19"/>
          <w:szCs w:val="22"/>
          <w:lang w:val="ru-RU"/>
        </w:rPr>
        <w:fldChar w:fldCharType="begin">
          <w:ffData>
            <w:name w:val="ТекстовоеПоле4"/>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r w:rsidRPr="00A43AB7">
        <w:rPr>
          <w:rFonts w:ascii="Arial" w:hAnsi="Arial" w:cs="Arial"/>
          <w:b/>
          <w:bCs/>
          <w:sz w:val="19"/>
          <w:szCs w:val="22"/>
          <w:lang w:val="ru-RU"/>
        </w:rPr>
        <w:t xml:space="preserve"> г.</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между: </w:t>
      </w:r>
      <w:r w:rsidRPr="00A43AB7">
        <w:rPr>
          <w:rFonts w:ascii="Arial" w:hAnsi="Arial" w:cs="Arial"/>
          <w:b/>
          <w:bCs/>
          <w:sz w:val="19"/>
          <w:szCs w:val="22"/>
          <w:lang w:val="ru-RU"/>
        </w:rPr>
        <w:fldChar w:fldCharType="begin">
          <w:ffData>
            <w:name w:val="ТекстовоеПоле5"/>
            <w:enabled/>
            <w:calcOnExit w:val="0"/>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noProof/>
          <w:sz w:val="19"/>
          <w:szCs w:val="22"/>
          <w:lang w:val="ru-RU"/>
        </w:rPr>
        <w:t> </w:t>
      </w:r>
      <w:r w:rsidRPr="00A43AB7">
        <w:rPr>
          <w:rFonts w:ascii="Arial" w:hAnsi="Arial" w:cs="Arial"/>
          <w:b/>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с юридическим адресом: </w:t>
      </w:r>
      <w:r w:rsidRPr="00A43AB7">
        <w:rPr>
          <w:rFonts w:ascii="Arial" w:hAnsi="Arial" w:cs="Arial"/>
          <w:bCs/>
          <w:sz w:val="19"/>
          <w:szCs w:val="22"/>
          <w:lang w:val="ru-RU"/>
        </w:rPr>
        <w:fldChar w:fldCharType="begin">
          <w:ffData>
            <w:name w:val="ТекстовоеПоле6"/>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лице </w:t>
      </w:r>
      <w:r w:rsidRPr="00A43AB7">
        <w:rPr>
          <w:rFonts w:ascii="Arial" w:hAnsi="Arial" w:cs="Arial"/>
          <w:bCs/>
          <w:sz w:val="19"/>
          <w:szCs w:val="22"/>
          <w:lang w:val="ru-RU"/>
        </w:rPr>
        <w:fldChar w:fldCharType="begin">
          <w:ffData>
            <w:name w:val="ТекстовоеПоле7"/>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действующего на основании </w:t>
      </w:r>
      <w:r w:rsidRPr="00A43AB7">
        <w:rPr>
          <w:rFonts w:ascii="Arial" w:hAnsi="Arial" w:cs="Arial"/>
          <w:bCs/>
          <w:sz w:val="19"/>
          <w:szCs w:val="22"/>
          <w:lang w:val="ru-RU"/>
        </w:rPr>
        <w:fldChar w:fldCharType="begin">
          <w:ffData>
            <w:name w:val="ТекстовоеПоле8"/>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дальнейшем именуемым </w:t>
      </w:r>
      <w:r w:rsidRPr="00A43AB7">
        <w:rPr>
          <w:rFonts w:ascii="Arial" w:hAnsi="Arial" w:cs="Arial"/>
          <w:b/>
          <w:bCs/>
          <w:sz w:val="19"/>
          <w:szCs w:val="22"/>
          <w:lang w:val="ru-RU"/>
        </w:rPr>
        <w:t>«Перевозчик»</w:t>
      </w:r>
      <w:r w:rsidRPr="00A43AB7">
        <w:rPr>
          <w:rFonts w:ascii="Arial" w:hAnsi="Arial" w:cs="Arial"/>
          <w:bCs/>
          <w:sz w:val="19"/>
          <w:szCs w:val="22"/>
          <w:lang w:val="ru-RU"/>
        </w:rPr>
        <w:t>,</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p>
    <w:p w:rsidR="005445B2" w:rsidRPr="00A43AB7" w:rsidRDefault="005445B2" w:rsidP="005445B2">
      <w:pPr>
        <w:tabs>
          <w:tab w:val="left" w:pos="360"/>
          <w:tab w:val="left" w:pos="720"/>
        </w:tabs>
        <w:spacing w:before="0" w:beforeAutospacing="0" w:after="0" w:afterAutospacing="0"/>
        <w:ind w:right="74"/>
        <w:rPr>
          <w:rFonts w:ascii="Arial" w:hAnsi="Arial" w:cs="Arial"/>
          <w:b/>
          <w:bCs/>
          <w:sz w:val="19"/>
          <w:szCs w:val="22"/>
          <w:lang w:val="ru-RU"/>
        </w:rPr>
      </w:pPr>
      <w:r w:rsidRPr="00A43AB7">
        <w:rPr>
          <w:rFonts w:ascii="Arial" w:hAnsi="Arial" w:cs="Arial"/>
          <w:bCs/>
          <w:sz w:val="19"/>
          <w:szCs w:val="22"/>
          <w:lang w:val="ru-RU"/>
        </w:rPr>
        <w:t xml:space="preserve">и: </w:t>
      </w:r>
      <w:r w:rsidRPr="00A43AB7">
        <w:rPr>
          <w:rFonts w:ascii="Arial" w:hAnsi="Arial" w:cs="Arial"/>
          <w:b/>
          <w:bCs/>
          <w:sz w:val="19"/>
          <w:szCs w:val="22"/>
          <w:lang w:val="ru-RU"/>
        </w:rPr>
        <w:fldChar w:fldCharType="begin">
          <w:ffData>
            <w:name w:val="ТекстовоеПоле9"/>
            <w:enabled/>
            <w:calcOnExit w:val="0"/>
            <w:textInput>
              <w:default w:val="ОАО «Аэропорт Кольцово»"/>
            </w:textInput>
          </w:ffData>
        </w:fldChar>
      </w:r>
      <w:r w:rsidRPr="00A43AB7">
        <w:rPr>
          <w:rFonts w:ascii="Arial" w:hAnsi="Arial" w:cs="Arial"/>
          <w:b/>
          <w:bCs/>
          <w:sz w:val="19"/>
          <w:szCs w:val="22"/>
          <w:lang w:val="ru-RU"/>
        </w:rPr>
        <w:instrText xml:space="preserve"> FORMTEXT </w:instrText>
      </w:r>
      <w:r w:rsidRPr="00A43AB7">
        <w:rPr>
          <w:rFonts w:ascii="Arial" w:hAnsi="Arial" w:cs="Arial"/>
          <w:b/>
          <w:bCs/>
          <w:sz w:val="19"/>
          <w:szCs w:val="22"/>
          <w:lang w:val="ru-RU"/>
        </w:rPr>
      </w:r>
      <w:r w:rsidRPr="00A43AB7">
        <w:rPr>
          <w:rFonts w:ascii="Arial" w:hAnsi="Arial" w:cs="Arial"/>
          <w:b/>
          <w:bCs/>
          <w:sz w:val="19"/>
          <w:szCs w:val="22"/>
          <w:lang w:val="ru-RU"/>
        </w:rPr>
        <w:fldChar w:fldCharType="separate"/>
      </w:r>
      <w:r w:rsidRPr="00A43AB7">
        <w:rPr>
          <w:rFonts w:ascii="Arial" w:hAnsi="Arial" w:cs="Arial"/>
          <w:b/>
          <w:bCs/>
          <w:noProof/>
          <w:sz w:val="19"/>
          <w:szCs w:val="22"/>
          <w:lang w:val="ru-RU"/>
        </w:rPr>
        <w:t>ОАО «Аэропорт Ростов-на-Дону»</w:t>
      </w:r>
      <w:r w:rsidRPr="00A43AB7">
        <w:rPr>
          <w:rFonts w:ascii="Arial" w:hAnsi="Arial" w:cs="Arial"/>
          <w:b/>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с юридическим адресом: </w:t>
      </w:r>
      <w:r w:rsidRPr="00A43AB7">
        <w:rPr>
          <w:rFonts w:ascii="Arial" w:hAnsi="Arial" w:cs="Arial"/>
          <w:bCs/>
          <w:sz w:val="19"/>
          <w:szCs w:val="22"/>
          <w:lang w:val="ru-RU"/>
        </w:rPr>
        <w:fldChar w:fldCharType="begin">
          <w:ffData>
            <w:name w:val=""/>
            <w:enabled/>
            <w:calcOnExit w:val="0"/>
            <w:textInput>
              <w:default w:val="344009, Россия, г. Ростов-на-Дону, пр. Шолохова, 270/1"/>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344009, Россия, г. Ростов-на-Дону, пр. Шолохова, 270/1</w:t>
      </w:r>
      <w:r w:rsidRPr="00A43AB7">
        <w:rPr>
          <w:rFonts w:ascii="Arial" w:hAnsi="Arial" w:cs="Arial"/>
          <w:bCs/>
          <w:sz w:val="19"/>
          <w:szCs w:val="22"/>
          <w:lang w:val="ru-RU"/>
        </w:rPr>
        <w:fldChar w:fldCharType="end"/>
      </w:r>
    </w:p>
    <w:p w:rsidR="005445B2" w:rsidRPr="00573427" w:rsidRDefault="005445B2" w:rsidP="005445B2">
      <w:pPr>
        <w:tabs>
          <w:tab w:val="left" w:pos="360"/>
        </w:tabs>
        <w:spacing w:before="0" w:beforeAutospacing="0" w:after="0" w:afterAutospacing="0"/>
        <w:ind w:right="74"/>
        <w:jc w:val="both"/>
        <w:rPr>
          <w:rFonts w:ascii="Arial" w:hAnsi="Arial" w:cs="Arial"/>
          <w:bCs/>
          <w:sz w:val="19"/>
          <w:szCs w:val="19"/>
          <w:lang w:val="ru-RU"/>
        </w:rPr>
      </w:pPr>
      <w:r w:rsidRPr="00573427">
        <w:rPr>
          <w:rFonts w:ascii="Arial" w:hAnsi="Arial" w:cs="Arial"/>
          <w:bCs/>
          <w:sz w:val="19"/>
          <w:szCs w:val="19"/>
          <w:lang w:val="ru-RU"/>
        </w:rPr>
        <w:t>в лице Исполнительного директора Краснова Сергея Евгеньевича</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действующего на основании </w:t>
      </w:r>
      <w:r w:rsidRPr="00A43AB7">
        <w:rPr>
          <w:rFonts w:ascii="Arial" w:hAnsi="Arial" w:cs="Arial"/>
          <w:bCs/>
          <w:sz w:val="19"/>
          <w:szCs w:val="22"/>
          <w:lang w:val="ru-RU"/>
        </w:rPr>
        <w:fldChar w:fldCharType="begin">
          <w:ffData>
            <w:name w:val=""/>
            <w:enabled/>
            <w:calcOnExit w:val="0"/>
            <w:textInput>
              <w:default w:val="Устава"/>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CF2EF4">
        <w:rPr>
          <w:rFonts w:ascii="Arial" w:hAnsi="Arial" w:cs="Arial"/>
          <w:bCs/>
          <w:sz w:val="19"/>
          <w:szCs w:val="22"/>
          <w:lang w:val="ru-RU"/>
        </w:rPr>
        <w:t xml:space="preserve">договора № АРНД-168/15-Р77 от </w:t>
      </w:r>
      <w:r>
        <w:rPr>
          <w:rFonts w:ascii="Arial" w:hAnsi="Arial" w:cs="Arial"/>
          <w:bCs/>
          <w:sz w:val="19"/>
          <w:szCs w:val="22"/>
          <w:lang w:val="ru-RU"/>
        </w:rPr>
        <w:t>31</w:t>
      </w:r>
      <w:r w:rsidRPr="00CF2EF4">
        <w:rPr>
          <w:rFonts w:ascii="Arial" w:hAnsi="Arial" w:cs="Arial"/>
          <w:bCs/>
          <w:sz w:val="19"/>
          <w:szCs w:val="22"/>
          <w:lang w:val="ru-RU"/>
        </w:rPr>
        <w:t>.0</w:t>
      </w:r>
      <w:r>
        <w:rPr>
          <w:rFonts w:ascii="Arial" w:hAnsi="Arial" w:cs="Arial"/>
          <w:bCs/>
          <w:sz w:val="19"/>
          <w:szCs w:val="22"/>
          <w:lang w:val="ru-RU"/>
        </w:rPr>
        <w:t>3</w:t>
      </w:r>
      <w:r w:rsidRPr="00CF2EF4">
        <w:rPr>
          <w:rFonts w:ascii="Arial" w:hAnsi="Arial" w:cs="Arial"/>
          <w:bCs/>
          <w:sz w:val="19"/>
          <w:szCs w:val="22"/>
          <w:lang w:val="ru-RU"/>
        </w:rPr>
        <w:t>.2015 и устава АО УК "Аэропорты Ргеионов"</w:t>
      </w:r>
      <w:r w:rsidRPr="00A43AB7">
        <w:rPr>
          <w:rFonts w:ascii="Arial" w:hAnsi="Arial" w:cs="Arial"/>
          <w:bCs/>
          <w:sz w:val="19"/>
          <w:szCs w:val="22"/>
          <w:lang w:val="ru-RU"/>
        </w:rPr>
        <w:fldChar w:fldCharType="end"/>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в дальнейшем именуемым </w:t>
      </w:r>
      <w:r w:rsidRPr="00A43AB7">
        <w:rPr>
          <w:rFonts w:ascii="Arial" w:hAnsi="Arial" w:cs="Arial"/>
          <w:b/>
          <w:bCs/>
          <w:sz w:val="19"/>
          <w:szCs w:val="22"/>
          <w:lang w:val="ru-RU"/>
        </w:rPr>
        <w:t>«Обслуживающая компания»</w:t>
      </w:r>
      <w:r w:rsidRPr="00A43AB7">
        <w:rPr>
          <w:rFonts w:ascii="Arial" w:hAnsi="Arial" w:cs="Arial"/>
          <w:bCs/>
          <w:sz w:val="19"/>
          <w:szCs w:val="22"/>
          <w:lang w:val="ru-RU"/>
        </w:rPr>
        <w:t>,</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Перевозчик и(или) Обслуживающая компания могут в дальнейшем именоваться «Сторона (Стороны)».</w:t>
      </w:r>
    </w:p>
    <w:p w:rsidR="005445B2" w:rsidRPr="00A43AB7" w:rsidRDefault="005445B2" w:rsidP="005445B2">
      <w:pPr>
        <w:tabs>
          <w:tab w:val="left" w:pos="360"/>
          <w:tab w:val="left" w:pos="720"/>
        </w:tabs>
        <w:spacing w:before="0" w:beforeAutospacing="0" w:after="0" w:afterAutospacing="0"/>
        <w:ind w:right="74"/>
        <w:jc w:val="both"/>
        <w:rPr>
          <w:rFonts w:ascii="Arial" w:hAnsi="Arial" w:cs="Arial"/>
          <w:bCs/>
          <w:sz w:val="19"/>
          <w:szCs w:val="22"/>
          <w:lang w:val="ru-RU"/>
        </w:rPr>
      </w:pPr>
    </w:p>
    <w:p w:rsidR="005445B2" w:rsidRPr="00A43AB7" w:rsidRDefault="005445B2" w:rsidP="005445B2">
      <w:pPr>
        <w:tabs>
          <w:tab w:val="left" w:pos="360"/>
          <w:tab w:val="left" w:pos="720"/>
        </w:tabs>
        <w:spacing w:before="0" w:beforeAutospacing="0" w:after="0" w:afterAutospacing="0"/>
        <w:ind w:right="74"/>
        <w:jc w:val="both"/>
        <w:rPr>
          <w:rFonts w:ascii="Arial" w:hAnsi="Arial" w:cs="Arial"/>
          <w:bCs/>
          <w:sz w:val="19"/>
          <w:szCs w:val="22"/>
          <w:lang w:val="ru-RU"/>
        </w:rPr>
      </w:pPr>
      <w:r w:rsidRPr="00A43AB7">
        <w:rPr>
          <w:rFonts w:ascii="Arial" w:hAnsi="Arial" w:cs="Arial"/>
          <w:bCs/>
          <w:sz w:val="19"/>
          <w:szCs w:val="22"/>
          <w:lang w:val="ru-RU"/>
        </w:rPr>
        <w:t>Настоящее Приложение В1.0/</w:t>
      </w:r>
      <w:r>
        <w:rPr>
          <w:rFonts w:ascii="Arial" w:hAnsi="Arial" w:cs="Arial"/>
          <w:bCs/>
          <w:sz w:val="19"/>
          <w:szCs w:val="22"/>
          <w:lang w:val="ru-RU"/>
        </w:rPr>
        <w:t>10</w:t>
      </w:r>
      <w:r w:rsidRPr="00A43AB7">
        <w:rPr>
          <w:rFonts w:ascii="Arial" w:hAnsi="Arial" w:cs="Arial"/>
          <w:bCs/>
          <w:sz w:val="19"/>
          <w:szCs w:val="22"/>
          <w:lang w:val="ru-RU"/>
        </w:rPr>
        <w:t xml:space="preserve">.0 для местоположения(ий): </w:t>
      </w:r>
      <w:r w:rsidRPr="00A43AB7">
        <w:rPr>
          <w:rFonts w:ascii="Arial" w:hAnsi="Arial" w:cs="Arial"/>
          <w:bCs/>
          <w:sz w:val="19"/>
          <w:szCs w:val="22"/>
          <w:lang w:val="ru-RU"/>
        </w:rPr>
        <w:fldChar w:fldCharType="begin">
          <w:ffData>
            <w:name w:val=""/>
            <w:enabled/>
            <w:calcOnExit w:val="0"/>
            <w:textInput>
              <w:default w:val="Россия, Ростовская область, город Ростов-на-Дону, аэропорт Ростов-на-Дону"/>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Россия, Ростовская область, город Ростов-на-Дону, аэропорт Ростов-на-Дону</w:t>
      </w:r>
      <w:r w:rsidRPr="00A43AB7">
        <w:rPr>
          <w:rFonts w:ascii="Arial" w:hAnsi="Arial" w:cs="Arial"/>
          <w:bCs/>
          <w:sz w:val="19"/>
          <w:szCs w:val="22"/>
          <w:lang w:val="ru-RU"/>
        </w:rPr>
        <w:fldChar w:fldCharType="end"/>
      </w:r>
      <w:r w:rsidRPr="00A43AB7">
        <w:rPr>
          <w:rFonts w:ascii="Arial" w:hAnsi="Arial" w:cs="Arial"/>
          <w:bCs/>
          <w:sz w:val="19"/>
          <w:szCs w:val="22"/>
          <w:lang w:val="ru-RU"/>
        </w:rPr>
        <w:t>- место исполнения Стандартного соглашения о наземном обслуживании.</w:t>
      </w:r>
    </w:p>
    <w:p w:rsidR="005445B2" w:rsidRPr="00A43AB7" w:rsidRDefault="005445B2" w:rsidP="005445B2">
      <w:pPr>
        <w:tabs>
          <w:tab w:val="left" w:pos="360"/>
          <w:tab w:val="left" w:pos="720"/>
        </w:tabs>
        <w:spacing w:before="0" w:beforeAutospacing="0" w:after="0" w:afterAutospacing="0"/>
        <w:ind w:right="74"/>
        <w:rPr>
          <w:rFonts w:ascii="Arial" w:hAnsi="Arial" w:cs="Arial"/>
          <w:bCs/>
          <w:sz w:val="19"/>
          <w:szCs w:val="22"/>
          <w:lang w:val="ru-RU"/>
        </w:rPr>
      </w:pPr>
      <w:r w:rsidRPr="00A43AB7">
        <w:rPr>
          <w:rFonts w:ascii="Arial" w:hAnsi="Arial" w:cs="Arial"/>
          <w:bCs/>
          <w:sz w:val="19"/>
          <w:szCs w:val="22"/>
          <w:lang w:val="ru-RU"/>
        </w:rPr>
        <w:t xml:space="preserve">Заменяет: </w:t>
      </w:r>
      <w:r w:rsidRPr="00A43AB7">
        <w:rPr>
          <w:rFonts w:ascii="Arial" w:hAnsi="Arial" w:cs="Arial"/>
          <w:bCs/>
          <w:sz w:val="19"/>
          <w:szCs w:val="22"/>
          <w:lang w:val="ru-RU"/>
        </w:rPr>
        <w:fldChar w:fldCharType="begin">
          <w:ffData>
            <w:name w:val="ТекстовоеПоле17"/>
            <w:enabled/>
            <w:calcOnExit w:val="0"/>
            <w:textInput/>
          </w:ffData>
        </w:fldChar>
      </w:r>
      <w:r w:rsidRPr="00A43AB7">
        <w:rPr>
          <w:rFonts w:ascii="Arial" w:hAnsi="Arial" w:cs="Arial"/>
          <w:bCs/>
          <w:sz w:val="19"/>
          <w:szCs w:val="22"/>
          <w:lang w:val="ru-RU"/>
        </w:rPr>
        <w:instrText xml:space="preserve"> FORMTEXT </w:instrText>
      </w:r>
      <w:r w:rsidRPr="00A43AB7">
        <w:rPr>
          <w:rFonts w:ascii="Arial" w:hAnsi="Arial" w:cs="Arial"/>
          <w:bCs/>
          <w:sz w:val="19"/>
          <w:szCs w:val="22"/>
          <w:lang w:val="ru-RU"/>
        </w:rPr>
      </w:r>
      <w:r w:rsidRPr="00A43AB7">
        <w:rPr>
          <w:rFonts w:ascii="Arial" w:hAnsi="Arial" w:cs="Arial"/>
          <w:bCs/>
          <w:sz w:val="19"/>
          <w:szCs w:val="22"/>
          <w:lang w:val="ru-RU"/>
        </w:rPr>
        <w:fldChar w:fldCharType="separate"/>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noProof/>
          <w:sz w:val="19"/>
          <w:szCs w:val="22"/>
          <w:lang w:val="ru-RU"/>
        </w:rPr>
        <w:t> </w:t>
      </w:r>
      <w:r w:rsidRPr="00A43AB7">
        <w:rPr>
          <w:rFonts w:ascii="Arial" w:hAnsi="Arial" w:cs="Arial"/>
          <w:bCs/>
          <w:sz w:val="19"/>
          <w:szCs w:val="22"/>
          <w:lang w:val="ru-RU"/>
        </w:rPr>
        <w:fldChar w:fldCharType="end"/>
      </w:r>
    </w:p>
    <w:p w:rsidR="005445B2" w:rsidRPr="00A43AB7" w:rsidRDefault="005445B2" w:rsidP="005445B2">
      <w:pPr>
        <w:tabs>
          <w:tab w:val="left" w:pos="720"/>
        </w:tabs>
        <w:spacing w:before="0" w:beforeAutospacing="0" w:after="0" w:afterAutospacing="0"/>
        <w:ind w:right="74"/>
        <w:rPr>
          <w:rFonts w:ascii="Arial" w:hAnsi="Arial" w:cs="Arial"/>
          <w:bCs/>
          <w:sz w:val="19"/>
          <w:szCs w:val="22"/>
          <w:lang w:val="ru-RU"/>
        </w:rPr>
      </w:pPr>
    </w:p>
    <w:p w:rsidR="005445B2" w:rsidRPr="003C7B06" w:rsidRDefault="005445B2" w:rsidP="005445B2">
      <w:pPr>
        <w:spacing w:before="0" w:beforeAutospacing="0" w:after="0" w:afterAutospacing="0"/>
        <w:rPr>
          <w:rFonts w:ascii="Arial" w:hAnsi="Arial" w:cs="Arial"/>
          <w:b/>
          <w:caps/>
          <w:sz w:val="18"/>
          <w:szCs w:val="18"/>
          <w:lang w:val="ru-RU" w:eastAsia="ru-RU"/>
        </w:rPr>
      </w:pPr>
      <w:r w:rsidRPr="003C7B06">
        <w:rPr>
          <w:rFonts w:ascii="Arial" w:hAnsi="Arial" w:cs="Arial"/>
          <w:b/>
          <w:caps/>
          <w:sz w:val="18"/>
          <w:szCs w:val="18"/>
          <w:lang w:val="ru-RU" w:eastAsia="ru-RU"/>
        </w:rPr>
        <w:t>ПАРАГРАФ 1. Предмет приложения</w:t>
      </w:r>
    </w:p>
    <w:p w:rsidR="005445B2" w:rsidRPr="003C7B06" w:rsidRDefault="005445B2" w:rsidP="005445B2">
      <w:pPr>
        <w:tabs>
          <w:tab w:val="num" w:pos="0"/>
        </w:tabs>
        <w:spacing w:before="0" w:beforeAutospacing="0" w:after="0" w:afterAutospacing="0"/>
        <w:jc w:val="center"/>
        <w:rPr>
          <w:rFonts w:ascii="Arial" w:hAnsi="Arial" w:cs="Arial"/>
          <w:sz w:val="18"/>
          <w:szCs w:val="18"/>
          <w:lang w:val="ru-RU" w:eastAsia="ru-RU"/>
        </w:rPr>
      </w:pPr>
    </w:p>
    <w:p w:rsidR="005445B2" w:rsidRPr="003C7B06" w:rsidRDefault="005445B2" w:rsidP="005445B2">
      <w:pPr>
        <w:tabs>
          <w:tab w:val="num" w:pos="0"/>
        </w:tabs>
        <w:spacing w:before="0" w:beforeAutospacing="0" w:after="0" w:afterAutospacing="0"/>
        <w:jc w:val="both"/>
        <w:rPr>
          <w:rFonts w:ascii="Arial" w:hAnsi="Arial" w:cs="Arial"/>
          <w:caps/>
          <w:sz w:val="18"/>
          <w:szCs w:val="18"/>
          <w:lang w:val="ru-RU" w:eastAsia="ru-RU"/>
        </w:rPr>
      </w:pPr>
      <w:r w:rsidRPr="003C7B06">
        <w:rPr>
          <w:rFonts w:ascii="Arial" w:hAnsi="Arial" w:cs="Arial"/>
          <w:sz w:val="18"/>
          <w:szCs w:val="18"/>
          <w:lang w:val="ru-RU" w:eastAsia="ru-RU"/>
        </w:rPr>
        <w:t>Настоящее приложение устанавливает порядок предоставления скидок на услуги по наземному обслуживанию воздушных судов Перевозчика, выполняющего полеты в/из/через</w:t>
      </w:r>
      <w:r w:rsidRPr="003C7B06">
        <w:rPr>
          <w:rFonts w:ascii="Arial" w:hAnsi="Arial" w:cs="Arial"/>
          <w:sz w:val="18"/>
          <w:szCs w:val="18"/>
          <w:lang w:val="ru-RU" w:eastAsia="ru-RU"/>
        </w:rPr>
        <w:fldChar w:fldCharType="begin">
          <w:ffData>
            <w:name w:val="ТекстовоеПоле46"/>
            <w:enabled/>
            <w:calcOnExit w:val="0"/>
            <w:textInput>
              <w:default w:val="аэропорт Екатеринбург (Кольцово)"/>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sz w:val="18"/>
          <w:szCs w:val="18"/>
          <w:lang w:val="ru-RU" w:eastAsia="ru-RU"/>
        </w:rPr>
        <w:t xml:space="preserve"> аэропорта </w:t>
      </w:r>
      <w:r>
        <w:rPr>
          <w:rFonts w:ascii="Arial" w:hAnsi="Arial" w:cs="Arial"/>
          <w:sz w:val="18"/>
          <w:szCs w:val="18"/>
          <w:lang w:val="ru-RU" w:eastAsia="ru-RU"/>
        </w:rPr>
        <w:t>Ростов-на-Дону</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 на основании действующего в </w:t>
      </w:r>
      <w:r w:rsidRPr="003C7B06">
        <w:rPr>
          <w:rFonts w:ascii="Arial" w:hAnsi="Arial" w:cs="Arial"/>
          <w:sz w:val="18"/>
          <w:szCs w:val="18"/>
          <w:lang w:val="ru-RU" w:eastAsia="ru-RU"/>
        </w:rPr>
        <w:fldChar w:fldCharType="begin">
          <w:ffData>
            <w:name w:val="ТекстовоеПоле44"/>
            <w:enabled/>
            <w:calcOnExit w:val="0"/>
            <w:textInput>
              <w:default w:val="ОАО «Аэропорт Кольцово»"/>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Pr>
          <w:rFonts w:ascii="Arial" w:hAnsi="Arial" w:cs="Arial"/>
          <w:noProof/>
          <w:sz w:val="18"/>
          <w:szCs w:val="18"/>
          <w:lang w:val="ru-RU" w:eastAsia="ru-RU"/>
        </w:rPr>
        <w:t>ОАО Аэропорт Ростов-на-Дону</w:t>
      </w:r>
      <w:r w:rsidRPr="003C7B06">
        <w:rPr>
          <w:rFonts w:ascii="Arial" w:hAnsi="Arial" w:cs="Arial"/>
          <w:noProof/>
          <w:sz w:val="18"/>
          <w:szCs w:val="18"/>
          <w:lang w:val="ru-RU" w:eastAsia="ru-RU"/>
        </w:rPr>
        <w:t>"</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 на момент предоставления скидок положения о предоставлении скидок в </w:t>
      </w:r>
      <w:r w:rsidRPr="003C7B06">
        <w:rPr>
          <w:rFonts w:ascii="Arial" w:hAnsi="Arial" w:cs="Arial"/>
          <w:sz w:val="18"/>
          <w:szCs w:val="18"/>
          <w:lang w:val="ru-RU" w:eastAsia="ru-RU"/>
        </w:rPr>
        <w:fldChar w:fldCharType="begin">
          <w:ffData>
            <w:name w:val="ТекстовоеПоле45"/>
            <w:enabled/>
            <w:calcOnExit w:val="0"/>
            <w:textInput>
              <w:default w:val="аэропорту Екатеринбург (Кольцово)"/>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noProof/>
          <w:sz w:val="18"/>
          <w:szCs w:val="18"/>
          <w:lang w:val="ru-RU" w:eastAsia="ru-RU"/>
        </w:rPr>
        <w:t xml:space="preserve">аэропорту </w:t>
      </w:r>
      <w:r>
        <w:rPr>
          <w:rFonts w:ascii="Arial" w:hAnsi="Arial" w:cs="Arial"/>
          <w:noProof/>
          <w:sz w:val="18"/>
          <w:szCs w:val="18"/>
          <w:lang w:val="ru-RU" w:eastAsia="ru-RU"/>
        </w:rPr>
        <w:t>Ростов-на-Дону</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 (далее по тексту - Положение).</w:t>
      </w:r>
    </w:p>
    <w:p w:rsidR="005445B2" w:rsidRPr="003C7B06" w:rsidRDefault="005445B2" w:rsidP="005445B2">
      <w:pPr>
        <w:tabs>
          <w:tab w:val="num" w:pos="0"/>
        </w:tabs>
        <w:spacing w:before="0" w:beforeAutospacing="0" w:after="0" w:afterAutospacing="0"/>
        <w:jc w:val="center"/>
        <w:rPr>
          <w:rFonts w:ascii="Arial" w:hAnsi="Arial" w:cs="Arial"/>
          <w:b/>
          <w:sz w:val="18"/>
          <w:szCs w:val="18"/>
          <w:lang w:val="ru-RU" w:eastAsia="ru-RU"/>
        </w:rPr>
      </w:pPr>
    </w:p>
    <w:p w:rsidR="005445B2" w:rsidRPr="003C7B06" w:rsidRDefault="005445B2" w:rsidP="005445B2">
      <w:pPr>
        <w:spacing w:before="0" w:beforeAutospacing="0" w:after="0" w:afterAutospacing="0"/>
        <w:rPr>
          <w:rFonts w:ascii="Arial" w:hAnsi="Arial" w:cs="Arial"/>
          <w:b/>
          <w:sz w:val="18"/>
          <w:szCs w:val="18"/>
          <w:lang w:val="ru-RU" w:eastAsia="ru-RU"/>
        </w:rPr>
      </w:pPr>
      <w:r w:rsidRPr="003C7B06">
        <w:rPr>
          <w:rFonts w:ascii="Arial" w:hAnsi="Arial" w:cs="Arial"/>
          <w:b/>
          <w:sz w:val="18"/>
          <w:szCs w:val="18"/>
          <w:lang w:val="ru-RU" w:eastAsia="ru-RU"/>
        </w:rPr>
        <w:t>ПАРАГРАФ 2. ПРАВА И ОБЯЗАННОСТИ АВИАКОМПАНИИ</w:t>
      </w:r>
    </w:p>
    <w:p w:rsidR="005445B2" w:rsidRPr="003C7B06" w:rsidRDefault="005445B2" w:rsidP="005445B2">
      <w:pPr>
        <w:tabs>
          <w:tab w:val="num" w:pos="0"/>
        </w:tabs>
        <w:spacing w:before="0" w:beforeAutospacing="0" w:after="0" w:afterAutospacing="0"/>
        <w:jc w:val="center"/>
        <w:rPr>
          <w:rFonts w:ascii="Arial" w:hAnsi="Arial" w:cs="Arial"/>
          <w:b/>
          <w:sz w:val="18"/>
          <w:szCs w:val="18"/>
          <w:lang w:val="ru-RU" w:eastAsia="ru-RU"/>
        </w:rPr>
      </w:pPr>
    </w:p>
    <w:p w:rsidR="005445B2" w:rsidRPr="003C7B06" w:rsidRDefault="005445B2" w:rsidP="005445B2">
      <w:pPr>
        <w:tabs>
          <w:tab w:val="num" w:pos="0"/>
        </w:tabs>
        <w:spacing w:before="0" w:beforeAutospacing="0" w:after="0" w:afterAutospacing="0"/>
        <w:rPr>
          <w:rFonts w:ascii="Arial" w:hAnsi="Arial" w:cs="Arial"/>
          <w:b/>
          <w:sz w:val="18"/>
          <w:szCs w:val="18"/>
          <w:lang w:val="ru-RU" w:eastAsia="ru-RU"/>
        </w:rPr>
      </w:pPr>
      <w:r w:rsidRPr="003C7B06">
        <w:rPr>
          <w:rFonts w:ascii="Arial" w:hAnsi="Arial" w:cs="Arial"/>
          <w:b/>
          <w:sz w:val="18"/>
          <w:szCs w:val="18"/>
          <w:lang w:val="ru-RU" w:eastAsia="ru-RU"/>
        </w:rPr>
        <w:t>Перевозчик обязан:</w:t>
      </w:r>
    </w:p>
    <w:p w:rsidR="005445B2" w:rsidRPr="002F21BE" w:rsidRDefault="005445B2" w:rsidP="005445B2">
      <w:pPr>
        <w:numPr>
          <w:ilvl w:val="1"/>
          <w:numId w:val="15"/>
        </w:numPr>
        <w:tabs>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 xml:space="preserve">Ознакомиться с условиями предоставления скидок, указанными в Положении, размещенном на официальном сайте </w:t>
      </w:r>
      <w:r w:rsidRPr="002F21BE">
        <w:rPr>
          <w:rFonts w:ascii="Arial" w:hAnsi="Arial" w:cs="Arial"/>
          <w:sz w:val="18"/>
          <w:szCs w:val="18"/>
          <w:lang w:val="ru-RU" w:eastAsia="ru-RU"/>
        </w:rPr>
        <w:t xml:space="preserve">Обслуживающей компании </w:t>
      </w:r>
      <w:r w:rsidRPr="002F21BE">
        <w:rPr>
          <w:rFonts w:ascii="Arial" w:hAnsi="Arial" w:cs="Arial"/>
          <w:bCs/>
          <w:sz w:val="18"/>
          <w:szCs w:val="18"/>
          <w:lang w:val="ru-RU"/>
        </w:rPr>
        <w:fldChar w:fldCharType="begin">
          <w:ffData>
            <w:name w:val="ТекстовоеПоле21"/>
            <w:enabled/>
            <w:calcOnExit w:val="0"/>
            <w:textInput>
              <w:default w:val="www.koltsovo.ru (www.svx.aero)"/>
            </w:textInput>
          </w:ffData>
        </w:fldChar>
      </w:r>
      <w:r w:rsidRPr="002F21BE">
        <w:rPr>
          <w:rFonts w:ascii="Arial" w:hAnsi="Arial" w:cs="Arial"/>
          <w:bCs/>
          <w:sz w:val="18"/>
          <w:szCs w:val="18"/>
          <w:lang w:val="ru-RU"/>
        </w:rPr>
        <w:instrText xml:space="preserve"> FORMTEXT </w:instrText>
      </w:r>
      <w:r w:rsidRPr="002F21BE">
        <w:rPr>
          <w:rFonts w:ascii="Arial" w:hAnsi="Arial" w:cs="Arial"/>
          <w:bCs/>
          <w:sz w:val="18"/>
          <w:szCs w:val="18"/>
          <w:lang w:val="ru-RU"/>
        </w:rPr>
      </w:r>
      <w:r w:rsidRPr="002F21BE">
        <w:rPr>
          <w:rFonts w:ascii="Arial" w:hAnsi="Arial" w:cs="Arial"/>
          <w:bCs/>
          <w:sz w:val="18"/>
          <w:szCs w:val="18"/>
          <w:lang w:val="ru-RU"/>
        </w:rPr>
        <w:fldChar w:fldCharType="separate"/>
      </w:r>
      <w:r w:rsidRPr="008174F8">
        <w:rPr>
          <w:rFonts w:ascii="Arial" w:hAnsi="Arial" w:cs="Arial"/>
          <w:bCs/>
          <w:sz w:val="18"/>
          <w:szCs w:val="18"/>
        </w:rPr>
        <w:t>http</w:t>
      </w:r>
      <w:r w:rsidRPr="008174F8">
        <w:rPr>
          <w:rFonts w:ascii="Arial" w:hAnsi="Arial" w:cs="Arial"/>
          <w:bCs/>
          <w:sz w:val="18"/>
          <w:szCs w:val="18"/>
          <w:lang w:val="ru-RU"/>
        </w:rPr>
        <w:t>://</w:t>
      </w:r>
      <w:r w:rsidRPr="008174F8">
        <w:rPr>
          <w:rFonts w:ascii="Arial" w:hAnsi="Arial" w:cs="Arial"/>
          <w:bCs/>
          <w:sz w:val="18"/>
          <w:szCs w:val="18"/>
        </w:rPr>
        <w:t>rov</w:t>
      </w:r>
      <w:r w:rsidRPr="008174F8">
        <w:rPr>
          <w:rFonts w:ascii="Arial" w:hAnsi="Arial" w:cs="Arial"/>
          <w:bCs/>
          <w:sz w:val="18"/>
          <w:szCs w:val="18"/>
          <w:lang w:val="ru-RU"/>
        </w:rPr>
        <w:t>.</w:t>
      </w:r>
      <w:r w:rsidRPr="008174F8">
        <w:rPr>
          <w:rFonts w:ascii="Arial" w:hAnsi="Arial" w:cs="Arial"/>
          <w:bCs/>
          <w:sz w:val="18"/>
          <w:szCs w:val="18"/>
        </w:rPr>
        <w:t>aero</w:t>
      </w:r>
      <w:r w:rsidRPr="008174F8">
        <w:rPr>
          <w:rFonts w:ascii="Arial" w:hAnsi="Arial" w:cs="Arial"/>
          <w:bCs/>
          <w:sz w:val="18"/>
          <w:szCs w:val="18"/>
          <w:lang w:val="ru-RU"/>
        </w:rPr>
        <w:t>/</w:t>
      </w:r>
      <w:r w:rsidRPr="002F21BE">
        <w:rPr>
          <w:rFonts w:ascii="Arial" w:hAnsi="Arial" w:cs="Arial"/>
          <w:bCs/>
          <w:sz w:val="18"/>
          <w:szCs w:val="18"/>
          <w:lang w:val="ru-RU"/>
        </w:rPr>
        <w:fldChar w:fldCharType="end"/>
      </w:r>
      <w:r w:rsidRPr="002F21BE">
        <w:rPr>
          <w:rFonts w:ascii="Arial" w:hAnsi="Arial" w:cs="Arial"/>
          <w:sz w:val="18"/>
          <w:szCs w:val="18"/>
          <w:lang w:val="ru-RU" w:eastAsia="ru-RU"/>
        </w:rPr>
        <w:t xml:space="preserve"> в разделе «Партнерам» (далее – Положение).</w:t>
      </w:r>
    </w:p>
    <w:p w:rsidR="005445B2" w:rsidRPr="003C7B06" w:rsidRDefault="005445B2" w:rsidP="005445B2">
      <w:pPr>
        <w:numPr>
          <w:ilvl w:val="1"/>
          <w:numId w:val="15"/>
        </w:numPr>
        <w:tabs>
          <w:tab w:val="clear" w:pos="360"/>
          <w:tab w:val="num" w:pos="0"/>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 xml:space="preserve">Ежемесячно, не позднее, чем за 5 рабочих дней до начала отчетного месяца, в котором планируется выполнение рейсов, подпадающих под действие Положения, направить в Обслуживающую компанию заявку по форме, приведенной в Приложении № </w:t>
      </w:r>
      <w:r w:rsidRPr="003C7B06">
        <w:rPr>
          <w:rFonts w:ascii="Arial" w:hAnsi="Arial" w:cs="Arial"/>
          <w:sz w:val="18"/>
          <w:szCs w:val="18"/>
          <w:lang w:val="ru-RU" w:eastAsia="ru-RU"/>
        </w:rPr>
        <w:fldChar w:fldCharType="begin">
          <w:ffData>
            <w:name w:val="ТекстовоеПоле47"/>
            <w:enabled/>
            <w:calcOnExit w:val="0"/>
            <w:textInput>
              <w:default w:val="4"/>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sz w:val="18"/>
          <w:szCs w:val="18"/>
          <w:lang w:val="ru-RU" w:eastAsia="ru-RU"/>
        </w:rPr>
        <w:t>3</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 к Положению.</w:t>
      </w:r>
    </w:p>
    <w:p w:rsidR="005445B2" w:rsidRPr="003C7B06" w:rsidRDefault="005445B2" w:rsidP="005445B2">
      <w:pPr>
        <w:tabs>
          <w:tab w:val="num" w:pos="0"/>
          <w:tab w:val="left" w:pos="426"/>
          <w:tab w:val="num" w:pos="993"/>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 xml:space="preserve">Заявка может быть направлена по электронной почте на адрес </w:t>
      </w:r>
      <w:r w:rsidRPr="003C7B06">
        <w:rPr>
          <w:rFonts w:ascii="Arial" w:hAnsi="Arial" w:cs="Arial"/>
          <w:sz w:val="18"/>
          <w:szCs w:val="18"/>
          <w:lang w:eastAsia="ru-RU"/>
        </w:rPr>
        <w:fldChar w:fldCharType="begin">
          <w:ffData>
            <w:name w:val="ТекстовоеПоле19"/>
            <w:enabled/>
            <w:calcOnExit w:val="0"/>
            <w:textInput>
              <w:default w:val="aviamarketing@koltsovo.ru"/>
            </w:textInput>
          </w:ffData>
        </w:fldChar>
      </w:r>
      <w:r w:rsidRPr="003C7B06">
        <w:rPr>
          <w:rFonts w:ascii="Arial" w:hAnsi="Arial" w:cs="Arial"/>
          <w:sz w:val="18"/>
          <w:szCs w:val="18"/>
          <w:lang w:eastAsia="ru-RU"/>
        </w:rPr>
        <w:instrText>FORMTEXT</w:instrText>
      </w:r>
      <w:r w:rsidRPr="003C7B06">
        <w:rPr>
          <w:rFonts w:ascii="Arial" w:hAnsi="Arial" w:cs="Arial"/>
          <w:sz w:val="18"/>
          <w:szCs w:val="18"/>
          <w:lang w:eastAsia="ru-RU"/>
        </w:rPr>
      </w:r>
      <w:r w:rsidRPr="003C7B06">
        <w:rPr>
          <w:rFonts w:ascii="Arial" w:hAnsi="Arial" w:cs="Arial"/>
          <w:sz w:val="18"/>
          <w:szCs w:val="18"/>
          <w:lang w:eastAsia="ru-RU"/>
        </w:rPr>
        <w:fldChar w:fldCharType="separate"/>
      </w:r>
      <w:r w:rsidRPr="003C7B06">
        <w:rPr>
          <w:rFonts w:ascii="Arial" w:hAnsi="Arial" w:cs="Arial"/>
          <w:noProof/>
          <w:sz w:val="18"/>
          <w:szCs w:val="18"/>
          <w:lang w:eastAsia="ru-RU"/>
        </w:rPr>
        <w:t>aviamarketing</w:t>
      </w:r>
      <w:r w:rsidRPr="003C7B06">
        <w:rPr>
          <w:rFonts w:ascii="Arial" w:hAnsi="Arial" w:cs="Arial"/>
          <w:noProof/>
          <w:sz w:val="18"/>
          <w:szCs w:val="18"/>
          <w:lang w:val="ru-RU" w:eastAsia="ru-RU"/>
        </w:rPr>
        <w:t>@</w:t>
      </w:r>
      <w:r w:rsidRPr="003C7B06">
        <w:rPr>
          <w:rFonts w:ascii="Arial" w:hAnsi="Arial" w:cs="Arial"/>
          <w:noProof/>
          <w:sz w:val="18"/>
          <w:szCs w:val="18"/>
          <w:lang w:eastAsia="ru-RU"/>
        </w:rPr>
        <w:t>ar</w:t>
      </w:r>
      <w:r w:rsidRPr="003C7B06">
        <w:rPr>
          <w:rFonts w:ascii="Arial" w:hAnsi="Arial" w:cs="Arial"/>
          <w:noProof/>
          <w:sz w:val="18"/>
          <w:szCs w:val="18"/>
          <w:lang w:val="ru-RU" w:eastAsia="ru-RU"/>
        </w:rPr>
        <w:t>-</w:t>
      </w:r>
      <w:r w:rsidRPr="003C7B06">
        <w:rPr>
          <w:rFonts w:ascii="Arial" w:hAnsi="Arial" w:cs="Arial"/>
          <w:noProof/>
          <w:sz w:val="18"/>
          <w:szCs w:val="18"/>
          <w:lang w:eastAsia="ru-RU"/>
        </w:rPr>
        <w:t>management</w:t>
      </w:r>
      <w:r w:rsidRPr="003C7B06">
        <w:rPr>
          <w:rFonts w:ascii="Arial" w:hAnsi="Arial" w:cs="Arial"/>
          <w:noProof/>
          <w:sz w:val="18"/>
          <w:szCs w:val="18"/>
          <w:lang w:val="ru-RU" w:eastAsia="ru-RU"/>
        </w:rPr>
        <w:t>.</w:t>
      </w:r>
      <w:r w:rsidRPr="003C7B06">
        <w:rPr>
          <w:rFonts w:ascii="Arial" w:hAnsi="Arial" w:cs="Arial"/>
          <w:noProof/>
          <w:sz w:val="18"/>
          <w:szCs w:val="18"/>
          <w:lang w:eastAsia="ru-RU"/>
        </w:rPr>
        <w:t>ru</w:t>
      </w:r>
      <w:r w:rsidRPr="003C7B06">
        <w:rPr>
          <w:rFonts w:ascii="Arial" w:hAnsi="Arial" w:cs="Arial"/>
          <w:sz w:val="18"/>
          <w:szCs w:val="18"/>
          <w:lang w:eastAsia="ru-RU"/>
        </w:rPr>
        <w:fldChar w:fldCharType="end"/>
      </w:r>
      <w:r w:rsidRPr="003C7B06">
        <w:rPr>
          <w:rFonts w:ascii="Arial" w:hAnsi="Arial" w:cs="Arial"/>
          <w:sz w:val="18"/>
          <w:szCs w:val="18"/>
          <w:lang w:val="ru-RU" w:eastAsia="ru-RU"/>
        </w:rPr>
        <w:t xml:space="preserve">. </w:t>
      </w:r>
    </w:p>
    <w:p w:rsidR="005445B2" w:rsidRPr="003C7B06" w:rsidRDefault="005445B2" w:rsidP="005445B2">
      <w:pPr>
        <w:tabs>
          <w:tab w:val="num" w:pos="0"/>
          <w:tab w:val="left" w:pos="6887"/>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2.3. Выполнять условия по предоставлению скидок, указанные в Положении.</w:t>
      </w:r>
      <w:r w:rsidRPr="003C7B06">
        <w:rPr>
          <w:rFonts w:ascii="Arial" w:hAnsi="Arial" w:cs="Arial"/>
          <w:sz w:val="18"/>
          <w:szCs w:val="18"/>
          <w:lang w:val="ru-RU" w:eastAsia="ru-RU"/>
        </w:rPr>
        <w:tab/>
      </w:r>
    </w:p>
    <w:p w:rsidR="005445B2" w:rsidRPr="003C7B06" w:rsidRDefault="005445B2" w:rsidP="005445B2">
      <w:pPr>
        <w:tabs>
          <w:tab w:val="num" w:pos="0"/>
        </w:tabs>
        <w:spacing w:before="0" w:beforeAutospacing="0" w:after="0" w:afterAutospacing="0"/>
        <w:jc w:val="both"/>
        <w:rPr>
          <w:rFonts w:ascii="Arial" w:hAnsi="Arial" w:cs="Arial"/>
          <w:b/>
          <w:sz w:val="18"/>
          <w:szCs w:val="18"/>
          <w:lang w:val="ru-RU" w:eastAsia="ru-RU"/>
        </w:rPr>
      </w:pPr>
      <w:r w:rsidRPr="003C7B06">
        <w:rPr>
          <w:rFonts w:ascii="Arial" w:hAnsi="Arial" w:cs="Arial"/>
          <w:b/>
          <w:sz w:val="18"/>
          <w:szCs w:val="18"/>
          <w:lang w:val="ru-RU" w:eastAsia="ru-RU"/>
        </w:rPr>
        <w:t>Перевозчик имеет право:</w:t>
      </w:r>
    </w:p>
    <w:p w:rsidR="005445B2" w:rsidRPr="003C7B06" w:rsidRDefault="005445B2" w:rsidP="005445B2">
      <w:pPr>
        <w:tabs>
          <w:tab w:val="num" w:pos="0"/>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2.4. На проведение дополнительной проверки на правильность применения условий предоставления скидки к рейсам Перевозчика по факту их выполнения.</w:t>
      </w:r>
    </w:p>
    <w:p w:rsidR="005445B2" w:rsidRPr="003C7B06" w:rsidRDefault="005445B2" w:rsidP="005445B2">
      <w:pPr>
        <w:tabs>
          <w:tab w:val="num" w:pos="0"/>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2.5. Возобновить получение скидки при выполнении условий, указанных в Положении, путем подачи новой заявки.</w:t>
      </w:r>
    </w:p>
    <w:p w:rsidR="005445B2" w:rsidRPr="003C7B06" w:rsidRDefault="005445B2" w:rsidP="005445B2">
      <w:pPr>
        <w:tabs>
          <w:tab w:val="num" w:pos="0"/>
        </w:tabs>
        <w:spacing w:before="0" w:beforeAutospacing="0" w:after="0" w:afterAutospacing="0"/>
        <w:rPr>
          <w:rFonts w:ascii="Arial" w:hAnsi="Arial" w:cs="Arial"/>
          <w:sz w:val="18"/>
          <w:szCs w:val="18"/>
          <w:lang w:val="ru-RU" w:eastAsia="ru-RU"/>
        </w:rPr>
      </w:pPr>
    </w:p>
    <w:p w:rsidR="005445B2" w:rsidRPr="003C7B06" w:rsidRDefault="005445B2" w:rsidP="005445B2">
      <w:pPr>
        <w:tabs>
          <w:tab w:val="num" w:pos="0"/>
        </w:tabs>
        <w:spacing w:before="0" w:beforeAutospacing="0" w:after="0" w:afterAutospacing="0"/>
        <w:rPr>
          <w:rFonts w:ascii="Arial" w:hAnsi="Arial" w:cs="Arial"/>
          <w:b/>
          <w:sz w:val="18"/>
          <w:szCs w:val="18"/>
          <w:lang w:val="ru-RU" w:eastAsia="ru-RU"/>
        </w:rPr>
      </w:pPr>
      <w:r w:rsidRPr="003C7B06">
        <w:rPr>
          <w:rFonts w:ascii="Arial" w:hAnsi="Arial" w:cs="Arial"/>
          <w:b/>
          <w:sz w:val="18"/>
          <w:szCs w:val="18"/>
          <w:lang w:val="ru-RU" w:eastAsia="ru-RU"/>
        </w:rPr>
        <w:t>ПАРАГРАФ 3. ПРАВА И ОБЯЗАННОСТИ ОБСЛУЖИВАЮЩЕЙ КОМПАНИИ</w:t>
      </w:r>
    </w:p>
    <w:p w:rsidR="005445B2" w:rsidRPr="003C7B06" w:rsidRDefault="005445B2" w:rsidP="005445B2">
      <w:pPr>
        <w:tabs>
          <w:tab w:val="num" w:pos="0"/>
        </w:tabs>
        <w:spacing w:before="0" w:beforeAutospacing="0" w:after="0" w:afterAutospacing="0"/>
        <w:jc w:val="center"/>
        <w:rPr>
          <w:rFonts w:ascii="Arial" w:hAnsi="Arial" w:cs="Arial"/>
          <w:b/>
          <w:sz w:val="18"/>
          <w:szCs w:val="18"/>
          <w:lang w:val="ru-RU" w:eastAsia="ru-RU"/>
        </w:rPr>
      </w:pPr>
    </w:p>
    <w:p w:rsidR="005445B2" w:rsidRPr="003C7B06" w:rsidRDefault="005445B2" w:rsidP="005445B2">
      <w:pPr>
        <w:tabs>
          <w:tab w:val="num" w:pos="0"/>
        </w:tabs>
        <w:spacing w:before="0" w:beforeAutospacing="0" w:after="0" w:afterAutospacing="0"/>
        <w:jc w:val="both"/>
        <w:rPr>
          <w:rFonts w:ascii="Arial" w:hAnsi="Arial" w:cs="Arial"/>
          <w:sz w:val="18"/>
          <w:szCs w:val="18"/>
          <w:lang w:val="ru-RU" w:eastAsia="ru-RU"/>
        </w:rPr>
      </w:pPr>
      <w:r w:rsidRPr="003C7B06">
        <w:rPr>
          <w:rFonts w:ascii="Arial" w:hAnsi="Arial" w:cs="Arial"/>
          <w:b/>
          <w:sz w:val="18"/>
          <w:szCs w:val="18"/>
          <w:lang w:val="ru-RU" w:eastAsia="ru-RU"/>
        </w:rPr>
        <w:t>Обслуживающая компанияобязана:</w:t>
      </w:r>
    </w:p>
    <w:p w:rsidR="005445B2" w:rsidRPr="003C7B06" w:rsidRDefault="005445B2" w:rsidP="005445B2">
      <w:pPr>
        <w:numPr>
          <w:ilvl w:val="1"/>
          <w:numId w:val="16"/>
        </w:numPr>
        <w:tabs>
          <w:tab w:val="clear" w:pos="360"/>
          <w:tab w:val="num" w:pos="0"/>
          <w:tab w:val="num" w:pos="142"/>
          <w:tab w:val="left" w:pos="284"/>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Своевременно обрабатывать заявки Перевозчика на получение скидок.</w:t>
      </w:r>
    </w:p>
    <w:p w:rsidR="005445B2" w:rsidRPr="003C7B06" w:rsidRDefault="005445B2" w:rsidP="005445B2">
      <w:pPr>
        <w:numPr>
          <w:ilvl w:val="1"/>
          <w:numId w:val="16"/>
        </w:numPr>
        <w:tabs>
          <w:tab w:val="clear" w:pos="360"/>
          <w:tab w:val="num" w:pos="0"/>
          <w:tab w:val="num" w:pos="142"/>
          <w:tab w:val="left" w:pos="284"/>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Вести текущую проверку правильности предоставления скидок.</w:t>
      </w:r>
    </w:p>
    <w:p w:rsidR="005445B2" w:rsidRPr="003C7B06" w:rsidRDefault="005445B2" w:rsidP="005445B2">
      <w:pPr>
        <w:numPr>
          <w:ilvl w:val="1"/>
          <w:numId w:val="16"/>
        </w:numPr>
        <w:tabs>
          <w:tab w:val="num" w:pos="0"/>
          <w:tab w:val="left" w:pos="284"/>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По письменному требованию Перевозчика предоставлять реестры рейсов, с указанием услуг, на которые должны быть представлены скидки.</w:t>
      </w:r>
    </w:p>
    <w:p w:rsidR="005445B2" w:rsidRPr="003C7B06" w:rsidRDefault="005445B2" w:rsidP="005445B2">
      <w:pPr>
        <w:tabs>
          <w:tab w:val="num" w:pos="0"/>
        </w:tabs>
        <w:spacing w:before="0" w:beforeAutospacing="0" w:after="0" w:afterAutospacing="0"/>
        <w:jc w:val="both"/>
        <w:rPr>
          <w:rFonts w:ascii="Arial" w:hAnsi="Arial" w:cs="Arial"/>
          <w:b/>
          <w:sz w:val="18"/>
          <w:szCs w:val="18"/>
          <w:lang w:val="ru-RU" w:eastAsia="ru-RU"/>
        </w:rPr>
      </w:pPr>
      <w:r w:rsidRPr="003C7B06">
        <w:rPr>
          <w:rFonts w:ascii="Arial" w:hAnsi="Arial" w:cs="Arial"/>
          <w:b/>
          <w:sz w:val="18"/>
          <w:szCs w:val="18"/>
          <w:lang w:val="ru-RU" w:eastAsia="ru-RU"/>
        </w:rPr>
        <w:t>Обслуживающая компания имеет право:</w:t>
      </w:r>
    </w:p>
    <w:p w:rsidR="005445B2" w:rsidRPr="003C7B06" w:rsidRDefault="005445B2" w:rsidP="005445B2">
      <w:pPr>
        <w:numPr>
          <w:ilvl w:val="1"/>
          <w:numId w:val="16"/>
        </w:numPr>
        <w:tabs>
          <w:tab w:val="num" w:pos="0"/>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Без предварительного уведомления исключить Перевозчика из реестра и прекратить начисление скидок на рейсы Перевозчика при невыполнении им условий, указанных в Положении.</w:t>
      </w:r>
    </w:p>
    <w:p w:rsidR="005445B2" w:rsidRPr="003C7B06" w:rsidRDefault="005445B2" w:rsidP="005445B2">
      <w:pPr>
        <w:numPr>
          <w:ilvl w:val="1"/>
          <w:numId w:val="16"/>
        </w:numPr>
        <w:tabs>
          <w:tab w:val="num" w:pos="0"/>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 xml:space="preserve">В любое время в одностороннем порядке изменить, приостановить или прекратить действие Положения с уведомлением об этом Перевозчика в письменном виде не менее чем за 30 дней до предполагаемого срока внесения изменений. Уведомление будет направлено Обслуживающей компанией по факсу </w:t>
      </w:r>
      <w:r w:rsidRPr="003C7B06">
        <w:rPr>
          <w:rFonts w:ascii="Arial" w:hAnsi="Arial" w:cs="Arial"/>
          <w:sz w:val="18"/>
          <w:szCs w:val="18"/>
          <w:lang w:val="ru-RU" w:eastAsia="ru-RU"/>
        </w:rPr>
        <w:fldChar w:fldCharType="begin">
          <w:ffData>
            <w:name w:val="ТекстовоеПоле22"/>
            <w:enabled/>
            <w:calcOnExit w:val="0"/>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 АФТН </w:t>
      </w:r>
      <w:r w:rsidRPr="003C7B06">
        <w:rPr>
          <w:rFonts w:ascii="Arial" w:hAnsi="Arial" w:cs="Arial"/>
          <w:sz w:val="18"/>
          <w:szCs w:val="18"/>
          <w:lang w:val="ru-RU" w:eastAsia="ru-RU"/>
        </w:rPr>
        <w:fldChar w:fldCharType="begin">
          <w:ffData>
            <w:name w:val="ТекстовоеПоле20"/>
            <w:enabled/>
            <w:calcOnExit w:val="0"/>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или </w:t>
      </w:r>
      <w:r w:rsidRPr="003C7B06">
        <w:rPr>
          <w:rFonts w:ascii="Arial" w:hAnsi="Arial" w:cs="Arial"/>
          <w:sz w:val="18"/>
          <w:szCs w:val="18"/>
          <w:lang w:eastAsia="ru-RU"/>
        </w:rPr>
        <w:t>SITATEX</w:t>
      </w:r>
      <w:r w:rsidRPr="003C7B06">
        <w:rPr>
          <w:rFonts w:ascii="Arial" w:hAnsi="Arial" w:cs="Arial"/>
          <w:sz w:val="18"/>
          <w:szCs w:val="18"/>
          <w:lang w:val="ru-RU" w:eastAsia="ru-RU"/>
        </w:rPr>
        <w:fldChar w:fldCharType="begin">
          <w:ffData>
            <w:name w:val="ТекстовоеПоле21"/>
            <w:enabled/>
            <w:calcOnExit w:val="0"/>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noProof/>
          <w:sz w:val="18"/>
          <w:szCs w:val="18"/>
          <w:lang w:val="ru-RU" w:eastAsia="ru-RU"/>
        </w:rPr>
        <w:t> </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(по выбору Обслуживающей компании), а затем выслано почтовым отправлением без описи вложения. </w:t>
      </w:r>
    </w:p>
    <w:p w:rsidR="005445B2" w:rsidRPr="003C7B06" w:rsidRDefault="005445B2" w:rsidP="005445B2">
      <w:pPr>
        <w:tabs>
          <w:tab w:val="num" w:pos="0"/>
        </w:tabs>
        <w:spacing w:before="0" w:beforeAutospacing="0" w:after="0" w:afterAutospacing="0"/>
        <w:jc w:val="both"/>
        <w:rPr>
          <w:rFonts w:ascii="Arial" w:hAnsi="Arial" w:cs="Arial"/>
          <w:sz w:val="18"/>
          <w:szCs w:val="18"/>
          <w:lang w:val="ru-RU" w:eastAsia="ru-RU"/>
        </w:rPr>
      </w:pPr>
    </w:p>
    <w:p w:rsidR="005445B2" w:rsidRPr="003C7B06" w:rsidRDefault="005445B2" w:rsidP="005445B2">
      <w:pPr>
        <w:tabs>
          <w:tab w:val="left" w:pos="3686"/>
        </w:tabs>
        <w:spacing w:before="0" w:beforeAutospacing="0" w:after="0" w:afterAutospacing="0"/>
        <w:rPr>
          <w:rFonts w:ascii="Arial" w:hAnsi="Arial" w:cs="Arial"/>
          <w:b/>
          <w:sz w:val="18"/>
          <w:szCs w:val="18"/>
          <w:lang w:val="ru-RU" w:eastAsia="ru-RU"/>
        </w:rPr>
      </w:pPr>
      <w:r w:rsidRPr="003C7B06">
        <w:rPr>
          <w:rFonts w:ascii="Arial" w:hAnsi="Arial" w:cs="Arial"/>
          <w:b/>
          <w:sz w:val="18"/>
          <w:szCs w:val="18"/>
          <w:lang w:val="ru-RU" w:eastAsia="ru-RU"/>
        </w:rPr>
        <w:t>ПАРАГРАФ 4. ПРОЧИЕ УСЛОВИЯ</w:t>
      </w:r>
    </w:p>
    <w:p w:rsidR="005445B2" w:rsidRPr="003C7B06" w:rsidRDefault="005445B2" w:rsidP="005445B2">
      <w:pPr>
        <w:tabs>
          <w:tab w:val="num" w:pos="0"/>
        </w:tabs>
        <w:spacing w:before="0" w:beforeAutospacing="0" w:after="0" w:afterAutospacing="0"/>
        <w:rPr>
          <w:rFonts w:ascii="Arial" w:hAnsi="Arial" w:cs="Arial"/>
          <w:b/>
          <w:sz w:val="18"/>
          <w:szCs w:val="18"/>
          <w:lang w:val="ru-RU" w:eastAsia="ru-RU"/>
        </w:rPr>
      </w:pPr>
    </w:p>
    <w:p w:rsidR="005445B2" w:rsidRPr="003C7B06" w:rsidRDefault="005445B2" w:rsidP="005445B2">
      <w:pPr>
        <w:numPr>
          <w:ilvl w:val="1"/>
          <w:numId w:val="14"/>
        </w:numPr>
        <w:tabs>
          <w:tab w:val="num" w:pos="0"/>
          <w:tab w:val="num" w:pos="400"/>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lastRenderedPageBreak/>
        <w:t>На дату подписания настоящего Приложения у Перевозчика не должно быть задолженности перед Обслуживающей компанией, подтвержденной решением арбитражного суда первой инстанции (независимо от факта обжалования решения в вышестоящую инстанцию) по оплате оказанных услуг (выполненных работ) по Стандартному соглашению. В подтверждение указанного, одновременно с подписанием настоящего Приложения стороны подписывают Акт сверки взаимных расчетов, который является неотъемлемой частью настоящего Приложения.</w:t>
      </w:r>
    </w:p>
    <w:p w:rsidR="005445B2" w:rsidRPr="003C7B06" w:rsidRDefault="005445B2" w:rsidP="005445B2">
      <w:pPr>
        <w:numPr>
          <w:ilvl w:val="1"/>
          <w:numId w:val="14"/>
        </w:numPr>
        <w:tabs>
          <w:tab w:val="num" w:pos="0"/>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 xml:space="preserve">По рейсам Перевозчика, не включенным в заявку (Приложение № </w:t>
      </w:r>
      <w:r w:rsidRPr="003C7B06">
        <w:rPr>
          <w:rFonts w:ascii="Arial" w:hAnsi="Arial" w:cs="Arial"/>
          <w:sz w:val="18"/>
          <w:szCs w:val="18"/>
          <w:lang w:val="ru-RU" w:eastAsia="ru-RU"/>
        </w:rPr>
        <w:fldChar w:fldCharType="begin">
          <w:ffData>
            <w:name w:val="ТекстовоеПоле48"/>
            <w:enabled/>
            <w:calcOnExit w:val="0"/>
            <w:textInput>
              <w:default w:val="3"/>
            </w:textInput>
          </w:ffData>
        </w:fldChar>
      </w:r>
      <w:r w:rsidRPr="003C7B06">
        <w:rPr>
          <w:rFonts w:ascii="Arial" w:hAnsi="Arial" w:cs="Arial"/>
          <w:sz w:val="18"/>
          <w:szCs w:val="18"/>
          <w:lang w:val="ru-RU" w:eastAsia="ru-RU"/>
        </w:rPr>
        <w:instrText xml:space="preserve"> FORMTEXT </w:instrText>
      </w:r>
      <w:r w:rsidRPr="003C7B06">
        <w:rPr>
          <w:rFonts w:ascii="Arial" w:hAnsi="Arial" w:cs="Arial"/>
          <w:sz w:val="18"/>
          <w:szCs w:val="18"/>
          <w:lang w:val="ru-RU" w:eastAsia="ru-RU"/>
        </w:rPr>
      </w:r>
      <w:r w:rsidRPr="003C7B06">
        <w:rPr>
          <w:rFonts w:ascii="Arial" w:hAnsi="Arial" w:cs="Arial"/>
          <w:sz w:val="18"/>
          <w:szCs w:val="18"/>
          <w:lang w:val="ru-RU" w:eastAsia="ru-RU"/>
        </w:rPr>
        <w:fldChar w:fldCharType="separate"/>
      </w:r>
      <w:r w:rsidRPr="003C7B06">
        <w:rPr>
          <w:rFonts w:ascii="Arial" w:hAnsi="Arial" w:cs="Arial"/>
          <w:noProof/>
          <w:sz w:val="18"/>
          <w:szCs w:val="18"/>
          <w:lang w:val="ru-RU" w:eastAsia="ru-RU"/>
        </w:rPr>
        <w:t>3</w:t>
      </w:r>
      <w:r w:rsidRPr="003C7B06">
        <w:rPr>
          <w:rFonts w:ascii="Arial" w:hAnsi="Arial" w:cs="Arial"/>
          <w:sz w:val="18"/>
          <w:szCs w:val="18"/>
          <w:lang w:val="ru-RU" w:eastAsia="ru-RU"/>
        </w:rPr>
        <w:fldChar w:fldCharType="end"/>
      </w:r>
      <w:r w:rsidRPr="003C7B06">
        <w:rPr>
          <w:rFonts w:ascii="Arial" w:hAnsi="Arial" w:cs="Arial"/>
          <w:sz w:val="18"/>
          <w:szCs w:val="18"/>
          <w:lang w:val="ru-RU" w:eastAsia="ru-RU"/>
        </w:rPr>
        <w:t xml:space="preserve"> к Положению) расчет и предоставление скидок не производится.</w:t>
      </w:r>
    </w:p>
    <w:p w:rsidR="005445B2" w:rsidRPr="003C7B06" w:rsidRDefault="005445B2" w:rsidP="005445B2">
      <w:pPr>
        <w:numPr>
          <w:ilvl w:val="1"/>
          <w:numId w:val="14"/>
        </w:numPr>
        <w:tabs>
          <w:tab w:val="num" w:pos="0"/>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Настоящее Приложение вступает в силу с момента, указанного в преамбуле настоящего Приложения.</w:t>
      </w:r>
    </w:p>
    <w:p w:rsidR="005445B2" w:rsidRPr="003C7B06" w:rsidRDefault="005445B2" w:rsidP="005445B2">
      <w:pPr>
        <w:numPr>
          <w:ilvl w:val="1"/>
          <w:numId w:val="14"/>
        </w:numPr>
        <w:tabs>
          <w:tab w:val="num" w:pos="0"/>
          <w:tab w:val="left" w:pos="426"/>
        </w:tabs>
        <w:spacing w:before="0" w:beforeAutospacing="0" w:after="0" w:afterAutospacing="0"/>
        <w:jc w:val="both"/>
        <w:rPr>
          <w:rFonts w:ascii="Arial" w:hAnsi="Arial" w:cs="Arial"/>
          <w:sz w:val="18"/>
          <w:szCs w:val="18"/>
          <w:lang w:val="ru-RU" w:eastAsia="ru-RU"/>
        </w:rPr>
      </w:pPr>
      <w:r w:rsidRPr="003C7B06">
        <w:rPr>
          <w:rFonts w:ascii="Arial" w:hAnsi="Arial" w:cs="Arial"/>
          <w:sz w:val="18"/>
          <w:szCs w:val="18"/>
          <w:lang w:val="ru-RU" w:eastAsia="ru-RU"/>
        </w:rPr>
        <w:t>Во всем остальном, что не предусмотрено настоящим Приложением, Стороны руководствуются условиями Приложения В1.0 к Стандартному соглашению о наземном обслуживании.</w:t>
      </w:r>
    </w:p>
    <w:p w:rsidR="005445B2" w:rsidRPr="00A43AB7" w:rsidRDefault="005445B2" w:rsidP="005445B2">
      <w:pPr>
        <w:spacing w:before="0" w:beforeAutospacing="0" w:after="0" w:afterAutospacing="0"/>
        <w:jc w:val="both"/>
        <w:outlineLvl w:val="0"/>
        <w:rPr>
          <w:rFonts w:ascii="Arial" w:hAnsi="Arial" w:cs="Arial"/>
          <w:b/>
          <w:bCs/>
          <w:kern w:val="36"/>
          <w:sz w:val="19"/>
          <w:szCs w:val="22"/>
          <w:lang w:val="ru-RU"/>
        </w:rPr>
      </w:pPr>
    </w:p>
    <w:tbl>
      <w:tblPr>
        <w:tblW w:w="4991" w:type="pct"/>
        <w:tblInd w:w="45" w:type="dxa"/>
        <w:tblCellMar>
          <w:top w:w="15" w:type="dxa"/>
          <w:left w:w="15" w:type="dxa"/>
          <w:bottom w:w="15" w:type="dxa"/>
          <w:right w:w="15" w:type="dxa"/>
        </w:tblCellMar>
        <w:tblLook w:val="0000" w:firstRow="0" w:lastRow="0" w:firstColumn="0" w:lastColumn="0" w:noHBand="0" w:noVBand="0"/>
      </w:tblPr>
      <w:tblGrid>
        <w:gridCol w:w="4742"/>
        <w:gridCol w:w="5535"/>
      </w:tblGrid>
      <w:tr w:rsidR="005445B2" w:rsidRPr="00582CEC" w:rsidTr="00FD4A55">
        <w:trPr>
          <w:trHeight w:val="761"/>
        </w:trPr>
        <w:tc>
          <w:tcPr>
            <w:tcW w:w="2307"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t xml:space="preserve">Подписано за и от имени </w:t>
            </w:r>
          </w:p>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fldChar w:fldCharType="begin">
                <w:ffData>
                  <w:name w:val="ТекстовоеПоле37"/>
                  <w:enabled/>
                  <w:calcOnExit w:val="0"/>
                  <w:textInput>
                    <w:default w:val="ОАО «Аэропорт Кольцово»"/>
                  </w:textInput>
                </w:ffData>
              </w:fldChar>
            </w:r>
            <w:r w:rsidRPr="00A43AB7">
              <w:rPr>
                <w:rFonts w:ascii="Arial" w:hAnsi="Arial" w:cs="Arial"/>
                <w:sz w:val="19"/>
                <w:szCs w:val="22"/>
                <w:lang w:val="ru-RU"/>
              </w:rPr>
              <w:instrText xml:space="preserve"> FORMTEXT </w:instrText>
            </w:r>
            <w:r w:rsidRPr="00A43AB7">
              <w:rPr>
                <w:rFonts w:ascii="Arial" w:hAnsi="Arial" w:cs="Arial"/>
                <w:sz w:val="19"/>
                <w:szCs w:val="22"/>
                <w:lang w:val="ru-RU"/>
              </w:rPr>
            </w:r>
            <w:r w:rsidRPr="00A43AB7">
              <w:rPr>
                <w:rFonts w:ascii="Arial" w:hAnsi="Arial" w:cs="Arial"/>
                <w:sz w:val="19"/>
                <w:szCs w:val="22"/>
                <w:lang w:val="ru-RU"/>
              </w:rPr>
              <w:fldChar w:fldCharType="separate"/>
            </w:r>
            <w:r w:rsidRPr="00A43AB7">
              <w:rPr>
                <w:rFonts w:ascii="Arial" w:hAnsi="Arial" w:cs="Arial"/>
                <w:noProof/>
                <w:sz w:val="19"/>
                <w:szCs w:val="22"/>
                <w:lang w:val="ru-RU"/>
              </w:rPr>
              <w:t>ОАО «Аэропорт Ростов-на-Дону»</w:t>
            </w:r>
            <w:r w:rsidRPr="00A43AB7">
              <w:rPr>
                <w:rFonts w:ascii="Arial" w:hAnsi="Arial" w:cs="Arial"/>
                <w:sz w:val="19"/>
                <w:szCs w:val="22"/>
                <w:lang w:val="ru-RU"/>
              </w:rPr>
              <w:fldChar w:fldCharType="end"/>
            </w:r>
          </w:p>
        </w:tc>
        <w:tc>
          <w:tcPr>
            <w:tcW w:w="2693"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sz w:val="19"/>
                <w:szCs w:val="22"/>
                <w:lang w:val="ru-RU"/>
              </w:rPr>
            </w:pPr>
            <w:r w:rsidRPr="00A43AB7">
              <w:rPr>
                <w:rFonts w:ascii="Arial" w:hAnsi="Arial" w:cs="Arial"/>
                <w:sz w:val="19"/>
                <w:szCs w:val="22"/>
                <w:lang w:val="ru-RU"/>
              </w:rPr>
              <w:t xml:space="preserve">Подписано за и от имени </w:t>
            </w:r>
            <w:r w:rsidRPr="00A43AB7">
              <w:rPr>
                <w:rFonts w:ascii="Arial" w:hAnsi="Arial" w:cs="Arial"/>
                <w:sz w:val="19"/>
                <w:szCs w:val="22"/>
                <w:lang w:val="ru-RU"/>
              </w:rPr>
              <w:fldChar w:fldCharType="begin">
                <w:ffData>
                  <w:name w:val="ТекстовоеПоле38"/>
                  <w:enabled/>
                  <w:calcOnExit w:val="0"/>
                  <w:textInput>
                    <w:default w:val="________________________________"/>
                  </w:textInput>
                </w:ffData>
              </w:fldChar>
            </w:r>
            <w:r w:rsidRPr="00A43AB7">
              <w:rPr>
                <w:rFonts w:ascii="Arial" w:hAnsi="Arial" w:cs="Arial"/>
                <w:sz w:val="19"/>
                <w:szCs w:val="22"/>
                <w:lang w:val="ru-RU"/>
              </w:rPr>
              <w:instrText xml:space="preserve"> FORMTEXT </w:instrText>
            </w:r>
            <w:r w:rsidRPr="00A43AB7">
              <w:rPr>
                <w:rFonts w:ascii="Arial" w:hAnsi="Arial" w:cs="Arial"/>
                <w:sz w:val="19"/>
                <w:szCs w:val="22"/>
                <w:lang w:val="ru-RU"/>
              </w:rPr>
            </w:r>
            <w:r w:rsidRPr="00A43AB7">
              <w:rPr>
                <w:rFonts w:ascii="Arial" w:hAnsi="Arial" w:cs="Arial"/>
                <w:sz w:val="19"/>
                <w:szCs w:val="22"/>
                <w:lang w:val="ru-RU"/>
              </w:rPr>
              <w:fldChar w:fldCharType="separate"/>
            </w:r>
            <w:r w:rsidRPr="00A43AB7">
              <w:rPr>
                <w:rFonts w:ascii="Arial" w:hAnsi="Arial" w:cs="Arial"/>
                <w:noProof/>
                <w:sz w:val="19"/>
                <w:szCs w:val="22"/>
                <w:lang w:val="ru-RU"/>
              </w:rPr>
              <w:t>________________________________</w:t>
            </w:r>
            <w:r w:rsidRPr="00A43AB7">
              <w:rPr>
                <w:rFonts w:ascii="Arial" w:hAnsi="Arial" w:cs="Arial"/>
                <w:sz w:val="19"/>
                <w:szCs w:val="22"/>
                <w:lang w:val="ru-RU"/>
              </w:rPr>
              <w:fldChar w:fldCharType="end"/>
            </w:r>
          </w:p>
        </w:tc>
      </w:tr>
      <w:tr w:rsidR="005445B2" w:rsidRPr="00A43AB7" w:rsidTr="00FD4A55">
        <w:trPr>
          <w:trHeight w:val="1144"/>
        </w:trPr>
        <w:tc>
          <w:tcPr>
            <w:tcW w:w="2307"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fldChar w:fldCharType="begin">
                <w:ffData>
                  <w:name w:val="ТекстовоеПоле39"/>
                  <w:enabled/>
                  <w:calcOnExit w:val="0"/>
                  <w:textInput>
                    <w:default w:val="Исполнительный директор"/>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Исполнительный директор</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t>_____________________/</w:t>
            </w:r>
            <w:r>
              <w:rPr>
                <w:rFonts w:ascii="Arial" w:hAnsi="Arial" w:cs="Arial"/>
                <w:b/>
                <w:sz w:val="19"/>
                <w:szCs w:val="22"/>
                <w:lang w:val="ru-RU"/>
              </w:rPr>
              <w:t>С.Е. Краснов</w:t>
            </w:r>
          </w:p>
          <w:p w:rsidR="005445B2" w:rsidRPr="00A43AB7" w:rsidRDefault="005445B2" w:rsidP="00FD4A55">
            <w:pPr>
              <w:spacing w:before="0" w:beforeAutospacing="0" w:after="0" w:afterAutospacing="0"/>
              <w:rPr>
                <w:rFonts w:ascii="Arial" w:hAnsi="Arial" w:cs="Arial"/>
                <w:b/>
                <w:sz w:val="19"/>
                <w:szCs w:val="22"/>
                <w:lang w:val="ru-RU"/>
              </w:rPr>
            </w:pPr>
          </w:p>
        </w:tc>
        <w:tc>
          <w:tcPr>
            <w:tcW w:w="2693" w:type="pct"/>
            <w:tcMar>
              <w:top w:w="45" w:type="dxa"/>
              <w:left w:w="45" w:type="dxa"/>
              <w:bottom w:w="45" w:type="dxa"/>
              <w:right w:w="45" w:type="dxa"/>
            </w:tcMar>
          </w:tcPr>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fldChar w:fldCharType="begin">
                <w:ffData>
                  <w:name w:val="ТекстовоеПоле41"/>
                  <w:enabled/>
                  <w:calcOnExit w:val="0"/>
                  <w:textInput>
                    <w:default w:val="____________________________________________"/>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____________________________________________</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p>
          <w:p w:rsidR="005445B2" w:rsidRPr="00A43AB7" w:rsidRDefault="005445B2" w:rsidP="00FD4A55">
            <w:pPr>
              <w:spacing w:before="0" w:beforeAutospacing="0" w:after="0" w:afterAutospacing="0"/>
              <w:rPr>
                <w:rFonts w:ascii="Arial" w:hAnsi="Arial" w:cs="Arial"/>
                <w:b/>
                <w:sz w:val="19"/>
                <w:szCs w:val="22"/>
                <w:lang w:val="ru-RU"/>
              </w:rPr>
            </w:pPr>
            <w:r w:rsidRPr="00A43AB7">
              <w:rPr>
                <w:rFonts w:ascii="Arial" w:hAnsi="Arial" w:cs="Arial"/>
                <w:b/>
                <w:sz w:val="19"/>
                <w:szCs w:val="22"/>
                <w:lang w:val="ru-RU"/>
              </w:rPr>
              <w:t>___________________/</w:t>
            </w:r>
            <w:r w:rsidRPr="00A43AB7">
              <w:rPr>
                <w:rFonts w:ascii="Arial" w:hAnsi="Arial" w:cs="Arial"/>
                <w:b/>
                <w:sz w:val="19"/>
                <w:szCs w:val="22"/>
                <w:lang w:val="ru-RU"/>
              </w:rPr>
              <w:fldChar w:fldCharType="begin">
                <w:ffData>
                  <w:name w:val="ТекстовоеПоле42"/>
                  <w:enabled/>
                  <w:calcOnExit w:val="0"/>
                  <w:textInput>
                    <w:default w:val="_________________________"/>
                  </w:textInput>
                </w:ffData>
              </w:fldChar>
            </w:r>
            <w:r w:rsidRPr="00A43AB7">
              <w:rPr>
                <w:rFonts w:ascii="Arial" w:hAnsi="Arial" w:cs="Arial"/>
                <w:b/>
                <w:sz w:val="19"/>
                <w:szCs w:val="22"/>
                <w:lang w:val="ru-RU"/>
              </w:rPr>
              <w:instrText xml:space="preserve"> FORMTEXT </w:instrText>
            </w:r>
            <w:r w:rsidRPr="00A43AB7">
              <w:rPr>
                <w:rFonts w:ascii="Arial" w:hAnsi="Arial" w:cs="Arial"/>
                <w:b/>
                <w:sz w:val="19"/>
                <w:szCs w:val="22"/>
                <w:lang w:val="ru-RU"/>
              </w:rPr>
            </w:r>
            <w:r w:rsidRPr="00A43AB7">
              <w:rPr>
                <w:rFonts w:ascii="Arial" w:hAnsi="Arial" w:cs="Arial"/>
                <w:b/>
                <w:sz w:val="19"/>
                <w:szCs w:val="22"/>
                <w:lang w:val="ru-RU"/>
              </w:rPr>
              <w:fldChar w:fldCharType="separate"/>
            </w:r>
            <w:r w:rsidRPr="00A43AB7">
              <w:rPr>
                <w:rFonts w:ascii="Arial" w:hAnsi="Arial" w:cs="Arial"/>
                <w:b/>
                <w:noProof/>
                <w:sz w:val="19"/>
                <w:szCs w:val="22"/>
                <w:lang w:val="ru-RU"/>
              </w:rPr>
              <w:t>_________________________</w:t>
            </w:r>
            <w:r w:rsidRPr="00A43AB7">
              <w:rPr>
                <w:rFonts w:ascii="Arial" w:hAnsi="Arial" w:cs="Arial"/>
                <w:b/>
                <w:sz w:val="19"/>
                <w:szCs w:val="22"/>
                <w:lang w:val="ru-RU"/>
              </w:rPr>
              <w:fldChar w:fldCharType="end"/>
            </w:r>
          </w:p>
          <w:p w:rsidR="005445B2" w:rsidRPr="00A43AB7" w:rsidRDefault="005445B2" w:rsidP="00FD4A55">
            <w:pPr>
              <w:spacing w:before="0" w:beforeAutospacing="0" w:after="0" w:afterAutospacing="0"/>
              <w:jc w:val="center"/>
              <w:rPr>
                <w:rFonts w:ascii="Arial" w:hAnsi="Arial" w:cs="Arial"/>
                <w:b/>
                <w:sz w:val="19"/>
                <w:szCs w:val="22"/>
                <w:lang w:val="ru-RU"/>
              </w:rPr>
            </w:pPr>
          </w:p>
        </w:tc>
      </w:tr>
    </w:tbl>
    <w:p w:rsidR="005445B2" w:rsidRPr="00A43AB7" w:rsidRDefault="005445B2" w:rsidP="005445B2">
      <w:pPr>
        <w:spacing w:before="0" w:beforeAutospacing="0" w:after="0" w:afterAutospacing="0"/>
        <w:outlineLvl w:val="1"/>
        <w:rPr>
          <w:rFonts w:ascii="Arial" w:hAnsi="Arial" w:cs="Arial"/>
          <w:b/>
          <w:sz w:val="19"/>
          <w:szCs w:val="17"/>
          <w:lang w:val="ru-RU"/>
        </w:rPr>
      </w:pPr>
    </w:p>
    <w:p w:rsidR="005445B2" w:rsidRDefault="005445B2" w:rsidP="005445B2">
      <w:pPr>
        <w:spacing w:before="0" w:beforeAutospacing="0" w:after="0" w:afterAutospacing="0"/>
        <w:rPr>
          <w:rFonts w:ascii="Arial" w:hAnsi="Arial" w:cs="Arial"/>
          <w:b/>
          <w:sz w:val="19"/>
          <w:szCs w:val="17"/>
          <w:lang w:val="ru-RU"/>
        </w:rPr>
      </w:pPr>
      <w:r>
        <w:rPr>
          <w:rFonts w:ascii="Arial" w:hAnsi="Arial" w:cs="Arial"/>
          <w:b/>
          <w:noProof/>
          <w:sz w:val="19"/>
          <w:szCs w:val="17"/>
          <w:lang w:val="ru-RU"/>
        </w:rPr>
        <w:t> </w:t>
      </w:r>
      <w:r>
        <w:rPr>
          <w:rFonts w:ascii="Arial" w:hAnsi="Arial" w:cs="Arial"/>
          <w:b/>
          <w:noProof/>
          <w:sz w:val="19"/>
          <w:szCs w:val="17"/>
          <w:lang w:val="ru-RU"/>
        </w:rPr>
        <w:t> </w:t>
      </w:r>
      <w:r>
        <w:rPr>
          <w:rFonts w:ascii="Arial" w:hAnsi="Arial" w:cs="Arial"/>
          <w:b/>
          <w:noProof/>
          <w:sz w:val="19"/>
          <w:szCs w:val="17"/>
          <w:lang w:val="ru-RU"/>
        </w:rPr>
        <w:t> </w:t>
      </w:r>
      <w:r>
        <w:rPr>
          <w:rFonts w:ascii="Arial" w:hAnsi="Arial" w:cs="Arial"/>
          <w:b/>
          <w:noProof/>
          <w:sz w:val="19"/>
          <w:szCs w:val="17"/>
          <w:lang w:val="ru-RU"/>
        </w:rPr>
        <w:t> </w:t>
      </w:r>
      <w:r>
        <w:rPr>
          <w:rFonts w:ascii="Arial" w:hAnsi="Arial" w:cs="Arial"/>
          <w:b/>
          <w:sz w:val="19"/>
          <w:szCs w:val="17"/>
          <w:lang w:val="ru-RU"/>
        </w:rPr>
        <w:fldChar w:fldCharType="end"/>
      </w:r>
      <w:bookmarkEnd w:id="4"/>
    </w:p>
    <w:p w:rsidR="00DC179C" w:rsidRPr="005445B2" w:rsidRDefault="00DC179C" w:rsidP="005445B2"/>
    <w:sectPr w:rsidR="00DC179C" w:rsidRPr="005445B2" w:rsidSect="00E562C2">
      <w:headerReference w:type="default" r:id="rId9"/>
      <w:footerReference w:type="even" r:id="rId10"/>
      <w:footerReference w:type="default" r:id="rId11"/>
      <w:pgSz w:w="12240" w:h="15840" w:code="1"/>
      <w:pgMar w:top="851" w:right="616" w:bottom="85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81" w:rsidRDefault="00663D81">
      <w:r>
        <w:separator/>
      </w:r>
    </w:p>
  </w:endnote>
  <w:endnote w:type="continuationSeparator" w:id="0">
    <w:p w:rsidR="00663D81" w:rsidRDefault="0066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IATA Unicode Based">
    <w:altName w:val="Times New Roman"/>
    <w:charset w:val="CC"/>
    <w:family w:val="auto"/>
    <w:pitch w:val="variable"/>
    <w:sig w:usb0="00000287" w:usb1="00000000" w:usb2="00000000" w:usb3="00000000" w:csb0="0000001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C" w:rsidRDefault="00846A7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46A7C" w:rsidRDefault="00846A7C">
    <w:pPr>
      <w:pStyle w:val="ad"/>
      <w:ind w:right="360"/>
    </w:pPr>
  </w:p>
  <w:p w:rsidR="00846A7C" w:rsidRDefault="00846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C" w:rsidRDefault="00846A7C">
    <w:pPr>
      <w:pStyle w:val="ad"/>
      <w:framePr w:wrap="around" w:vAnchor="text" w:hAnchor="margin" w:xAlign="center" w:y="1"/>
      <w:rPr>
        <w:rStyle w:val="af"/>
        <w:rFonts w:ascii="Arial" w:hAnsi="Arial" w:cs="Arial"/>
        <w:sz w:val="16"/>
      </w:rPr>
    </w:pPr>
    <w:r>
      <w:rPr>
        <w:rStyle w:val="af"/>
        <w:rFonts w:ascii="Arial" w:hAnsi="Arial" w:cs="Arial"/>
        <w:sz w:val="16"/>
      </w:rPr>
      <w:fldChar w:fldCharType="begin"/>
    </w:r>
    <w:r>
      <w:rPr>
        <w:rStyle w:val="af"/>
        <w:rFonts w:ascii="Arial" w:hAnsi="Arial" w:cs="Arial"/>
        <w:sz w:val="16"/>
      </w:rPr>
      <w:instrText xml:space="preserve">PAGE  </w:instrText>
    </w:r>
    <w:r>
      <w:rPr>
        <w:rStyle w:val="af"/>
        <w:rFonts w:ascii="Arial" w:hAnsi="Arial" w:cs="Arial"/>
        <w:sz w:val="16"/>
      </w:rPr>
      <w:fldChar w:fldCharType="separate"/>
    </w:r>
    <w:r w:rsidR="00AF3AE6">
      <w:rPr>
        <w:rStyle w:val="af"/>
        <w:rFonts w:ascii="Arial" w:hAnsi="Arial" w:cs="Arial"/>
        <w:noProof/>
        <w:sz w:val="16"/>
      </w:rPr>
      <w:t>10</w:t>
    </w:r>
    <w:r>
      <w:rPr>
        <w:rStyle w:val="af"/>
        <w:rFonts w:ascii="Arial" w:hAnsi="Arial" w:cs="Arial"/>
        <w:sz w:val="16"/>
      </w:rPr>
      <w:fldChar w:fldCharType="end"/>
    </w:r>
  </w:p>
  <w:p w:rsidR="00846A7C" w:rsidRDefault="00846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81" w:rsidRDefault="00AF3AE6">
      <w:r>
        <w:rPr>
          <w:noProof/>
          <w:lang w:val="ru-RU" w:eastAsia="ru-RU"/>
        </w:rPr>
        <w:drawing>
          <wp:inline distT="0" distB="0" distL="0" distR="0">
            <wp:extent cx="6480810" cy="1424940"/>
            <wp:effectExtent l="0" t="0" r="0" b="3810"/>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80810" cy="1424940"/>
                    </a:xfrm>
                    <a:prstGeom prst="rect">
                      <a:avLst/>
                    </a:prstGeom>
                  </pic:spPr>
                </pic:pic>
              </a:graphicData>
            </a:graphic>
          </wp:inline>
        </w:drawing>
      </w:r>
      <w:r w:rsidR="00663D81">
        <w:rPr>
          <w:noProof/>
          <w:lang w:val="ru-RU" w:eastAsia="ru-RU"/>
        </w:rPr>
        <w:drawing>
          <wp:inline distT="0" distB="0" distL="0" distR="0" wp14:anchorId="15701C4F" wp14:editId="08FAB02F">
            <wp:extent cx="6480810" cy="1541145"/>
            <wp:effectExtent l="0" t="0" r="0" b="1905"/>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480810" cy="1541145"/>
                    </a:xfrm>
                    <a:prstGeom prst="rect">
                      <a:avLst/>
                    </a:prstGeom>
                  </pic:spPr>
                </pic:pic>
              </a:graphicData>
            </a:graphic>
          </wp:inline>
        </w:drawing>
      </w:r>
      <w:r w:rsidR="00663D81">
        <w:rPr>
          <w:noProof/>
          <w:lang w:val="ru-RU" w:eastAsia="ru-RU"/>
        </w:rPr>
        <w:drawing>
          <wp:inline distT="0" distB="0" distL="0" distR="0" wp14:anchorId="1445B85E" wp14:editId="51BEB7F4">
            <wp:extent cx="6480810" cy="1541145"/>
            <wp:effectExtent l="0" t="0" r="0" b="1905"/>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480810" cy="1541145"/>
                    </a:xfrm>
                    <a:prstGeom prst="rect">
                      <a:avLst/>
                    </a:prstGeom>
                  </pic:spPr>
                </pic:pic>
              </a:graphicData>
            </a:graphic>
          </wp:inline>
        </w:drawing>
      </w:r>
      <w:r w:rsidR="00663D81">
        <w:rPr>
          <w:noProof/>
          <w:lang w:val="ru-RU" w:eastAsia="ru-RU"/>
        </w:rPr>
        <w:drawing>
          <wp:inline distT="0" distB="0" distL="0" distR="0" wp14:anchorId="1CA3E243" wp14:editId="562BD6EA">
            <wp:extent cx="6057900" cy="1438275"/>
            <wp:effectExtent l="0" t="0" r="0" b="9525"/>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57900" cy="1438275"/>
                    </a:xfrm>
                    <a:prstGeom prst="rect">
                      <a:avLst/>
                    </a:prstGeom>
                  </pic:spPr>
                </pic:pic>
              </a:graphicData>
            </a:graphic>
          </wp:inline>
        </w:drawing>
      </w:r>
      <w:r w:rsidR="00663D81">
        <w:rPr>
          <w:noProof/>
          <w:lang w:val="ru-RU" w:eastAsia="ru-RU"/>
        </w:rPr>
        <w:drawing>
          <wp:inline distT="0" distB="0" distL="0" distR="0" wp14:anchorId="6AE0C026" wp14:editId="4B385648">
            <wp:extent cx="6480810" cy="1553210"/>
            <wp:effectExtent l="0" t="0" r="0" b="889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80810" cy="1553210"/>
                    </a:xfrm>
                    <a:prstGeom prst="rect">
                      <a:avLst/>
                    </a:prstGeom>
                  </pic:spPr>
                </pic:pic>
              </a:graphicData>
            </a:graphic>
          </wp:inline>
        </w:drawing>
      </w:r>
      <w:r w:rsidR="00663D81">
        <w:rPr>
          <w:noProof/>
          <w:lang w:val="ru-RU" w:eastAsia="ru-RU"/>
        </w:rPr>
        <w:drawing>
          <wp:inline distT="0" distB="0" distL="0" distR="0" wp14:anchorId="4B52F853" wp14:editId="490D5EC5">
            <wp:extent cx="6480810" cy="1553210"/>
            <wp:effectExtent l="0" t="0" r="0" b="889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80810" cy="1553210"/>
                    </a:xfrm>
                    <a:prstGeom prst="rect">
                      <a:avLst/>
                    </a:prstGeom>
                  </pic:spPr>
                </pic:pic>
              </a:graphicData>
            </a:graphic>
          </wp:inline>
        </w:drawing>
      </w:r>
      <w:r w:rsidR="00663D81">
        <w:rPr>
          <w:noProof/>
          <w:lang w:val="ru-RU" w:eastAsia="ru-RU"/>
        </w:rPr>
        <w:drawing>
          <wp:inline distT="0" distB="0" distL="0" distR="0" wp14:anchorId="20F98482" wp14:editId="1F5D3A02">
            <wp:extent cx="1757045" cy="365760"/>
            <wp:effectExtent l="0" t="0" r="0" b="0"/>
            <wp:docPr id="1" name="Рисунок 1" descr="XBarCod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rCod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365760"/>
                    </a:xfrm>
                    <a:prstGeom prst="rect">
                      <a:avLst/>
                    </a:prstGeom>
                    <a:noFill/>
                    <a:ln>
                      <a:noFill/>
                    </a:ln>
                  </pic:spPr>
                </pic:pic>
              </a:graphicData>
            </a:graphic>
          </wp:inline>
        </w:drawing>
      </w:r>
      <w:r w:rsidR="00663D81">
        <w:separator/>
      </w:r>
    </w:p>
  </w:footnote>
  <w:footnote w:type="continuationSeparator" w:id="0">
    <w:p w:rsidR="00663D81" w:rsidRDefault="0066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C" w:rsidRDefault="00846A7C" w:rsidP="00E73035">
    <w:pPr>
      <w:pStyle w:val="ab"/>
      <w:jc w:val="right"/>
    </w:pPr>
    <w:r>
      <w:rPr>
        <w:noProof/>
        <w:lang w:val="ru-RU" w:eastAsia="ru-RU"/>
      </w:rPr>
      <w:drawing>
        <wp:inline distT="0" distB="0" distL="0" distR="0" wp14:anchorId="40C8D231" wp14:editId="733481DB">
          <wp:extent cx="1756800" cy="420480"/>
          <wp:effectExtent l="0" t="0" r="0" b="0"/>
          <wp:docPr id="5" name="Рисунок 5"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6800" cy="420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43C"/>
    <w:multiLevelType w:val="multilevel"/>
    <w:tmpl w:val="CD46800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DC01C0"/>
    <w:multiLevelType w:val="multilevel"/>
    <w:tmpl w:val="8410F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0630EA"/>
    <w:multiLevelType w:val="hybridMultilevel"/>
    <w:tmpl w:val="9576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E6F78"/>
    <w:multiLevelType w:val="multilevel"/>
    <w:tmpl w:val="77B82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D73024"/>
    <w:multiLevelType w:val="multilevel"/>
    <w:tmpl w:val="A7D28E9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1609134A"/>
    <w:multiLevelType w:val="multilevel"/>
    <w:tmpl w:val="083650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952206E"/>
    <w:multiLevelType w:val="hybridMultilevel"/>
    <w:tmpl w:val="5606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3194B"/>
    <w:multiLevelType w:val="multilevel"/>
    <w:tmpl w:val="297A797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DAE5075"/>
    <w:multiLevelType w:val="multilevel"/>
    <w:tmpl w:val="DAAC95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148"/>
        </w:tabs>
        <w:ind w:left="2148" w:hanging="72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0">
    <w:nsid w:val="1DCC4A13"/>
    <w:multiLevelType w:val="hybridMultilevel"/>
    <w:tmpl w:val="579A0196"/>
    <w:lvl w:ilvl="0" w:tplc="166A2CBA">
      <w:numFmt w:val="bullet"/>
      <w:lvlText w:val="-"/>
      <w:lvlJc w:val="left"/>
      <w:pPr>
        <w:ind w:left="502" w:hanging="360"/>
      </w:pPr>
      <w:rPr>
        <w:rFonts w:ascii="Arial" w:eastAsia="SimSun" w:hAnsi="Arial" w:cs="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248647F"/>
    <w:multiLevelType w:val="multilevel"/>
    <w:tmpl w:val="E4ECB7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C86AA7"/>
    <w:multiLevelType w:val="multilevel"/>
    <w:tmpl w:val="CF56BEB8"/>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46D2A68"/>
    <w:multiLevelType w:val="hybridMultilevel"/>
    <w:tmpl w:val="842277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14A52"/>
    <w:multiLevelType w:val="multilevel"/>
    <w:tmpl w:val="FD6241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DFC4B41"/>
    <w:multiLevelType w:val="multilevel"/>
    <w:tmpl w:val="3C9A493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nsid w:val="30DF0A2E"/>
    <w:multiLevelType w:val="multilevel"/>
    <w:tmpl w:val="15DC1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6D62C8"/>
    <w:multiLevelType w:val="multilevel"/>
    <w:tmpl w:val="AA2CCE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b w:val="0"/>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8">
    <w:nsid w:val="38927017"/>
    <w:multiLevelType w:val="multilevel"/>
    <w:tmpl w:val="E4ECB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566596"/>
    <w:multiLevelType w:val="multilevel"/>
    <w:tmpl w:val="93244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982C1D"/>
    <w:multiLevelType w:val="hybridMultilevel"/>
    <w:tmpl w:val="BF92D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2551E3"/>
    <w:multiLevelType w:val="multilevel"/>
    <w:tmpl w:val="77B82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0497897"/>
    <w:multiLevelType w:val="hybridMultilevel"/>
    <w:tmpl w:val="9B72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654739"/>
    <w:multiLevelType w:val="hybridMultilevel"/>
    <w:tmpl w:val="37227DA8"/>
    <w:lvl w:ilvl="0" w:tplc="C6EE384C">
      <w:start w:val="2"/>
      <w:numFmt w:val="lowerLetter"/>
      <w:lvlText w:val="(%1)"/>
      <w:lvlJc w:val="left"/>
      <w:pPr>
        <w:tabs>
          <w:tab w:val="num" w:pos="1260"/>
        </w:tabs>
        <w:ind w:left="1260" w:hanging="54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27A545A"/>
    <w:multiLevelType w:val="multilevel"/>
    <w:tmpl w:val="E4ECB7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A66551"/>
    <w:multiLevelType w:val="hybridMultilevel"/>
    <w:tmpl w:val="3EDABE8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7">
    <w:nsid w:val="71FD3511"/>
    <w:multiLevelType w:val="multilevel"/>
    <w:tmpl w:val="DAAC95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148"/>
        </w:tabs>
        <w:ind w:left="2148" w:hanging="72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8">
    <w:nsid w:val="74437C0D"/>
    <w:multiLevelType w:val="multilevel"/>
    <w:tmpl w:val="5A70E26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B624492"/>
    <w:multiLevelType w:val="hybridMultilevel"/>
    <w:tmpl w:val="D06A2F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C6801D5"/>
    <w:multiLevelType w:val="multilevel"/>
    <w:tmpl w:val="E4ECB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0"/>
  </w:num>
  <w:num w:numId="3">
    <w:abstractNumId w:val="12"/>
  </w:num>
  <w:num w:numId="4">
    <w:abstractNumId w:val="15"/>
  </w:num>
  <w:num w:numId="5">
    <w:abstractNumId w:val="5"/>
  </w:num>
  <w:num w:numId="6">
    <w:abstractNumId w:val="9"/>
  </w:num>
  <w:num w:numId="7">
    <w:abstractNumId w:val="8"/>
  </w:num>
  <w:num w:numId="8">
    <w:abstractNumId w:val="27"/>
  </w:num>
  <w:num w:numId="9">
    <w:abstractNumId w:val="26"/>
  </w:num>
  <w:num w:numId="10">
    <w:abstractNumId w:val="6"/>
  </w:num>
  <w:num w:numId="11">
    <w:abstractNumId w:val="19"/>
  </w:num>
  <w:num w:numId="12">
    <w:abstractNumId w:val="21"/>
  </w:num>
  <w:num w:numId="13">
    <w:abstractNumId w:val="28"/>
  </w:num>
  <w:num w:numId="14">
    <w:abstractNumId w:val="1"/>
  </w:num>
  <w:num w:numId="15">
    <w:abstractNumId w:val="18"/>
  </w:num>
  <w:num w:numId="16">
    <w:abstractNumId w:val="25"/>
  </w:num>
  <w:num w:numId="17">
    <w:abstractNumId w:val="16"/>
  </w:num>
  <w:num w:numId="18">
    <w:abstractNumId w:val="30"/>
  </w:num>
  <w:num w:numId="19">
    <w:abstractNumId w:val="11"/>
  </w:num>
  <w:num w:numId="20">
    <w:abstractNumId w:val="3"/>
  </w:num>
  <w:num w:numId="21">
    <w:abstractNumId w:val="14"/>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9"/>
  </w:num>
  <w:num w:numId="27">
    <w:abstractNumId w:val="23"/>
  </w:num>
  <w:num w:numId="28">
    <w:abstractNumId w:val="20"/>
  </w:num>
  <w:num w:numId="29">
    <w:abstractNumId w:val="13"/>
  </w:num>
  <w:num w:numId="30">
    <w:abstractNumId w:val="10"/>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9RE6RpU3RUUxrehG/fOqwZsY8I=" w:salt="ZQlAgK7GZ+wJTkenfKHru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DC"/>
    <w:rsid w:val="00002E6C"/>
    <w:rsid w:val="000041ED"/>
    <w:rsid w:val="0000582F"/>
    <w:rsid w:val="00006ADB"/>
    <w:rsid w:val="000072CA"/>
    <w:rsid w:val="000077BA"/>
    <w:rsid w:val="000104F9"/>
    <w:rsid w:val="00010BB0"/>
    <w:rsid w:val="000125C2"/>
    <w:rsid w:val="00013502"/>
    <w:rsid w:val="00013BF5"/>
    <w:rsid w:val="00013E4A"/>
    <w:rsid w:val="00015B38"/>
    <w:rsid w:val="00024420"/>
    <w:rsid w:val="00024A7C"/>
    <w:rsid w:val="0002520B"/>
    <w:rsid w:val="00026BCD"/>
    <w:rsid w:val="00026CD9"/>
    <w:rsid w:val="00026DAC"/>
    <w:rsid w:val="00031BD4"/>
    <w:rsid w:val="00032BE2"/>
    <w:rsid w:val="000352B5"/>
    <w:rsid w:val="00035AEE"/>
    <w:rsid w:val="00036A2A"/>
    <w:rsid w:val="00041157"/>
    <w:rsid w:val="000422BF"/>
    <w:rsid w:val="00042BA8"/>
    <w:rsid w:val="000430E3"/>
    <w:rsid w:val="000465A5"/>
    <w:rsid w:val="0004730A"/>
    <w:rsid w:val="00050438"/>
    <w:rsid w:val="00051547"/>
    <w:rsid w:val="00051976"/>
    <w:rsid w:val="00051FF5"/>
    <w:rsid w:val="00052B81"/>
    <w:rsid w:val="0005356A"/>
    <w:rsid w:val="00056994"/>
    <w:rsid w:val="00060752"/>
    <w:rsid w:val="000625D7"/>
    <w:rsid w:val="00062A68"/>
    <w:rsid w:val="0006595A"/>
    <w:rsid w:val="00066003"/>
    <w:rsid w:val="000662E4"/>
    <w:rsid w:val="00067D14"/>
    <w:rsid w:val="00071E60"/>
    <w:rsid w:val="00072A04"/>
    <w:rsid w:val="00075481"/>
    <w:rsid w:val="00080E8E"/>
    <w:rsid w:val="00081300"/>
    <w:rsid w:val="00082CA1"/>
    <w:rsid w:val="00084C52"/>
    <w:rsid w:val="00085308"/>
    <w:rsid w:val="000871AC"/>
    <w:rsid w:val="00094754"/>
    <w:rsid w:val="000951C5"/>
    <w:rsid w:val="000968CC"/>
    <w:rsid w:val="00096CF3"/>
    <w:rsid w:val="000971D9"/>
    <w:rsid w:val="000A03D0"/>
    <w:rsid w:val="000A4171"/>
    <w:rsid w:val="000A5A7F"/>
    <w:rsid w:val="000A704A"/>
    <w:rsid w:val="000B08CB"/>
    <w:rsid w:val="000B0F81"/>
    <w:rsid w:val="000B1D5B"/>
    <w:rsid w:val="000B408F"/>
    <w:rsid w:val="000B62B3"/>
    <w:rsid w:val="000B7B45"/>
    <w:rsid w:val="000B7D0D"/>
    <w:rsid w:val="000C0AA7"/>
    <w:rsid w:val="000C1565"/>
    <w:rsid w:val="000C16B1"/>
    <w:rsid w:val="000C23BF"/>
    <w:rsid w:val="000C34BB"/>
    <w:rsid w:val="000C45A9"/>
    <w:rsid w:val="000C50CE"/>
    <w:rsid w:val="000C68D7"/>
    <w:rsid w:val="000C6D9B"/>
    <w:rsid w:val="000C7B9D"/>
    <w:rsid w:val="000D0B11"/>
    <w:rsid w:val="000D4E23"/>
    <w:rsid w:val="000D50E5"/>
    <w:rsid w:val="000D591F"/>
    <w:rsid w:val="000D5AED"/>
    <w:rsid w:val="000D6DCF"/>
    <w:rsid w:val="000E028B"/>
    <w:rsid w:val="000E03F8"/>
    <w:rsid w:val="000E154E"/>
    <w:rsid w:val="000E18CE"/>
    <w:rsid w:val="000E1C77"/>
    <w:rsid w:val="000E21CF"/>
    <w:rsid w:val="000E35CF"/>
    <w:rsid w:val="000E3BA4"/>
    <w:rsid w:val="000E408F"/>
    <w:rsid w:val="000E439B"/>
    <w:rsid w:val="000E4DFE"/>
    <w:rsid w:val="000E5269"/>
    <w:rsid w:val="000E5D1A"/>
    <w:rsid w:val="000F0418"/>
    <w:rsid w:val="000F2289"/>
    <w:rsid w:val="000F3770"/>
    <w:rsid w:val="000F5134"/>
    <w:rsid w:val="000F67A1"/>
    <w:rsid w:val="000F70AB"/>
    <w:rsid w:val="001007B8"/>
    <w:rsid w:val="00100A50"/>
    <w:rsid w:val="00100BB1"/>
    <w:rsid w:val="00101BDD"/>
    <w:rsid w:val="0010202C"/>
    <w:rsid w:val="001022FB"/>
    <w:rsid w:val="00103787"/>
    <w:rsid w:val="00103FAC"/>
    <w:rsid w:val="0010462B"/>
    <w:rsid w:val="00114781"/>
    <w:rsid w:val="001158A6"/>
    <w:rsid w:val="0011596F"/>
    <w:rsid w:val="00115E7A"/>
    <w:rsid w:val="00115FEE"/>
    <w:rsid w:val="00117485"/>
    <w:rsid w:val="0012047D"/>
    <w:rsid w:val="00122057"/>
    <w:rsid w:val="001224F0"/>
    <w:rsid w:val="001248C1"/>
    <w:rsid w:val="00125600"/>
    <w:rsid w:val="0012706A"/>
    <w:rsid w:val="00132946"/>
    <w:rsid w:val="00133092"/>
    <w:rsid w:val="0013380C"/>
    <w:rsid w:val="0013391D"/>
    <w:rsid w:val="00134B1B"/>
    <w:rsid w:val="00134C8D"/>
    <w:rsid w:val="00134CD8"/>
    <w:rsid w:val="00134E40"/>
    <w:rsid w:val="001352C0"/>
    <w:rsid w:val="00135F35"/>
    <w:rsid w:val="0014107C"/>
    <w:rsid w:val="00141DFD"/>
    <w:rsid w:val="0014219A"/>
    <w:rsid w:val="00144435"/>
    <w:rsid w:val="00146323"/>
    <w:rsid w:val="00146709"/>
    <w:rsid w:val="00152580"/>
    <w:rsid w:val="00153299"/>
    <w:rsid w:val="00153461"/>
    <w:rsid w:val="00153B66"/>
    <w:rsid w:val="001555F7"/>
    <w:rsid w:val="00155C39"/>
    <w:rsid w:val="00156BF4"/>
    <w:rsid w:val="00160EC8"/>
    <w:rsid w:val="00161141"/>
    <w:rsid w:val="0016141B"/>
    <w:rsid w:val="00163E72"/>
    <w:rsid w:val="001641B9"/>
    <w:rsid w:val="00164A34"/>
    <w:rsid w:val="00164D81"/>
    <w:rsid w:val="0017070E"/>
    <w:rsid w:val="0017078A"/>
    <w:rsid w:val="0017396F"/>
    <w:rsid w:val="0017675E"/>
    <w:rsid w:val="001768F1"/>
    <w:rsid w:val="001808FA"/>
    <w:rsid w:val="001813EB"/>
    <w:rsid w:val="00182A72"/>
    <w:rsid w:val="00182D90"/>
    <w:rsid w:val="001841DB"/>
    <w:rsid w:val="0018792A"/>
    <w:rsid w:val="00187FFA"/>
    <w:rsid w:val="00190559"/>
    <w:rsid w:val="001906D4"/>
    <w:rsid w:val="00190EAE"/>
    <w:rsid w:val="001919F1"/>
    <w:rsid w:val="00191EE7"/>
    <w:rsid w:val="00194347"/>
    <w:rsid w:val="0019710E"/>
    <w:rsid w:val="00197CDB"/>
    <w:rsid w:val="001A0CA8"/>
    <w:rsid w:val="001A4D17"/>
    <w:rsid w:val="001A6A61"/>
    <w:rsid w:val="001B2E02"/>
    <w:rsid w:val="001B4279"/>
    <w:rsid w:val="001B4C85"/>
    <w:rsid w:val="001B51FB"/>
    <w:rsid w:val="001B6076"/>
    <w:rsid w:val="001B6815"/>
    <w:rsid w:val="001C1C8B"/>
    <w:rsid w:val="001C36C3"/>
    <w:rsid w:val="001C3918"/>
    <w:rsid w:val="001C40DE"/>
    <w:rsid w:val="001C44A2"/>
    <w:rsid w:val="001C6990"/>
    <w:rsid w:val="001C7D2C"/>
    <w:rsid w:val="001D1022"/>
    <w:rsid w:val="001D176F"/>
    <w:rsid w:val="001D2D5E"/>
    <w:rsid w:val="001D2E53"/>
    <w:rsid w:val="001D45E6"/>
    <w:rsid w:val="001D5118"/>
    <w:rsid w:val="001D571A"/>
    <w:rsid w:val="001D5E11"/>
    <w:rsid w:val="001D7290"/>
    <w:rsid w:val="001D7E91"/>
    <w:rsid w:val="001E0557"/>
    <w:rsid w:val="001E3ED9"/>
    <w:rsid w:val="001E4967"/>
    <w:rsid w:val="001E5BB9"/>
    <w:rsid w:val="001E6EB2"/>
    <w:rsid w:val="001E7B4E"/>
    <w:rsid w:val="001E7EF1"/>
    <w:rsid w:val="001F1DD4"/>
    <w:rsid w:val="001F2A2F"/>
    <w:rsid w:val="001F375F"/>
    <w:rsid w:val="001F3F60"/>
    <w:rsid w:val="001F5DE2"/>
    <w:rsid w:val="001F7FD0"/>
    <w:rsid w:val="00201E27"/>
    <w:rsid w:val="00202AFB"/>
    <w:rsid w:val="00202C70"/>
    <w:rsid w:val="00205C45"/>
    <w:rsid w:val="002067FD"/>
    <w:rsid w:val="00206AD6"/>
    <w:rsid w:val="002112B2"/>
    <w:rsid w:val="0021236A"/>
    <w:rsid w:val="00212D35"/>
    <w:rsid w:val="002156A8"/>
    <w:rsid w:val="00215886"/>
    <w:rsid w:val="00216F34"/>
    <w:rsid w:val="002201AC"/>
    <w:rsid w:val="00222D5D"/>
    <w:rsid w:val="00223F53"/>
    <w:rsid w:val="002245D9"/>
    <w:rsid w:val="00225E63"/>
    <w:rsid w:val="0023036D"/>
    <w:rsid w:val="0023084E"/>
    <w:rsid w:val="002308AF"/>
    <w:rsid w:val="00233086"/>
    <w:rsid w:val="0023470C"/>
    <w:rsid w:val="00236F51"/>
    <w:rsid w:val="00240A12"/>
    <w:rsid w:val="002506B3"/>
    <w:rsid w:val="00251A58"/>
    <w:rsid w:val="00251DEA"/>
    <w:rsid w:val="00252C55"/>
    <w:rsid w:val="002532DE"/>
    <w:rsid w:val="00254486"/>
    <w:rsid w:val="00256722"/>
    <w:rsid w:val="002574F5"/>
    <w:rsid w:val="00261159"/>
    <w:rsid w:val="00262637"/>
    <w:rsid w:val="00263248"/>
    <w:rsid w:val="00263561"/>
    <w:rsid w:val="00263716"/>
    <w:rsid w:val="002666E7"/>
    <w:rsid w:val="00270D39"/>
    <w:rsid w:val="00270D97"/>
    <w:rsid w:val="00271807"/>
    <w:rsid w:val="0027265D"/>
    <w:rsid w:val="002726C6"/>
    <w:rsid w:val="00276234"/>
    <w:rsid w:val="002768B7"/>
    <w:rsid w:val="00276DD2"/>
    <w:rsid w:val="002800FF"/>
    <w:rsid w:val="00280A34"/>
    <w:rsid w:val="00282D07"/>
    <w:rsid w:val="00290D46"/>
    <w:rsid w:val="002910D4"/>
    <w:rsid w:val="00291B61"/>
    <w:rsid w:val="00292313"/>
    <w:rsid w:val="00293CC4"/>
    <w:rsid w:val="00297C30"/>
    <w:rsid w:val="002A0820"/>
    <w:rsid w:val="002A0C9F"/>
    <w:rsid w:val="002A11B9"/>
    <w:rsid w:val="002A15FB"/>
    <w:rsid w:val="002A3C4F"/>
    <w:rsid w:val="002A5C91"/>
    <w:rsid w:val="002A67AB"/>
    <w:rsid w:val="002A7253"/>
    <w:rsid w:val="002B35F1"/>
    <w:rsid w:val="002B65DC"/>
    <w:rsid w:val="002B6AFF"/>
    <w:rsid w:val="002B7929"/>
    <w:rsid w:val="002C0481"/>
    <w:rsid w:val="002C1116"/>
    <w:rsid w:val="002C191C"/>
    <w:rsid w:val="002C1EB1"/>
    <w:rsid w:val="002C4095"/>
    <w:rsid w:val="002C7E39"/>
    <w:rsid w:val="002D1B2E"/>
    <w:rsid w:val="002D2B15"/>
    <w:rsid w:val="002D3406"/>
    <w:rsid w:val="002D4184"/>
    <w:rsid w:val="002D445D"/>
    <w:rsid w:val="002D4A5A"/>
    <w:rsid w:val="002D7B3C"/>
    <w:rsid w:val="002E2B53"/>
    <w:rsid w:val="002E2CED"/>
    <w:rsid w:val="002E31B7"/>
    <w:rsid w:val="002E485B"/>
    <w:rsid w:val="002E5931"/>
    <w:rsid w:val="002E6383"/>
    <w:rsid w:val="002E677B"/>
    <w:rsid w:val="002E67A9"/>
    <w:rsid w:val="002E769D"/>
    <w:rsid w:val="002E78ED"/>
    <w:rsid w:val="002F1542"/>
    <w:rsid w:val="002F17E8"/>
    <w:rsid w:val="002F1DE6"/>
    <w:rsid w:val="002F2386"/>
    <w:rsid w:val="002F5064"/>
    <w:rsid w:val="002F52D5"/>
    <w:rsid w:val="002F5AE5"/>
    <w:rsid w:val="002F6D81"/>
    <w:rsid w:val="002F7373"/>
    <w:rsid w:val="003012B5"/>
    <w:rsid w:val="003017A4"/>
    <w:rsid w:val="003041F4"/>
    <w:rsid w:val="00304E20"/>
    <w:rsid w:val="0030701C"/>
    <w:rsid w:val="00307BB7"/>
    <w:rsid w:val="00307E2C"/>
    <w:rsid w:val="00310102"/>
    <w:rsid w:val="003131E8"/>
    <w:rsid w:val="00316863"/>
    <w:rsid w:val="00321B5A"/>
    <w:rsid w:val="0032368E"/>
    <w:rsid w:val="00324010"/>
    <w:rsid w:val="00324652"/>
    <w:rsid w:val="00324E9B"/>
    <w:rsid w:val="00332BFC"/>
    <w:rsid w:val="00333CDE"/>
    <w:rsid w:val="0033510C"/>
    <w:rsid w:val="00335FE1"/>
    <w:rsid w:val="0033714F"/>
    <w:rsid w:val="0033716B"/>
    <w:rsid w:val="003379ED"/>
    <w:rsid w:val="00340067"/>
    <w:rsid w:val="003406BD"/>
    <w:rsid w:val="00340825"/>
    <w:rsid w:val="0034084C"/>
    <w:rsid w:val="003411AA"/>
    <w:rsid w:val="0034168C"/>
    <w:rsid w:val="00341940"/>
    <w:rsid w:val="00343255"/>
    <w:rsid w:val="00343BFA"/>
    <w:rsid w:val="0034408A"/>
    <w:rsid w:val="00345618"/>
    <w:rsid w:val="003466A6"/>
    <w:rsid w:val="00347723"/>
    <w:rsid w:val="0035045C"/>
    <w:rsid w:val="003524DD"/>
    <w:rsid w:val="003526EF"/>
    <w:rsid w:val="0035544D"/>
    <w:rsid w:val="00355AE1"/>
    <w:rsid w:val="00356B07"/>
    <w:rsid w:val="00356C92"/>
    <w:rsid w:val="003576D4"/>
    <w:rsid w:val="0036177D"/>
    <w:rsid w:val="0036401A"/>
    <w:rsid w:val="00364A8D"/>
    <w:rsid w:val="003655E3"/>
    <w:rsid w:val="00365B2F"/>
    <w:rsid w:val="0036622F"/>
    <w:rsid w:val="00373948"/>
    <w:rsid w:val="0037445B"/>
    <w:rsid w:val="003750D0"/>
    <w:rsid w:val="003755DF"/>
    <w:rsid w:val="00375DFF"/>
    <w:rsid w:val="00377508"/>
    <w:rsid w:val="00380559"/>
    <w:rsid w:val="00382B5C"/>
    <w:rsid w:val="00383548"/>
    <w:rsid w:val="00383AAD"/>
    <w:rsid w:val="00385970"/>
    <w:rsid w:val="00385F2A"/>
    <w:rsid w:val="0039027F"/>
    <w:rsid w:val="003935A5"/>
    <w:rsid w:val="00393787"/>
    <w:rsid w:val="00395833"/>
    <w:rsid w:val="0039618C"/>
    <w:rsid w:val="003963A7"/>
    <w:rsid w:val="003A022D"/>
    <w:rsid w:val="003A3A62"/>
    <w:rsid w:val="003A453B"/>
    <w:rsid w:val="003A48F7"/>
    <w:rsid w:val="003A499B"/>
    <w:rsid w:val="003B0B1F"/>
    <w:rsid w:val="003B293D"/>
    <w:rsid w:val="003B42CB"/>
    <w:rsid w:val="003B479D"/>
    <w:rsid w:val="003B6328"/>
    <w:rsid w:val="003B6EF9"/>
    <w:rsid w:val="003B7AA8"/>
    <w:rsid w:val="003C0A1A"/>
    <w:rsid w:val="003C4202"/>
    <w:rsid w:val="003D1CB1"/>
    <w:rsid w:val="003D41DC"/>
    <w:rsid w:val="003D4B57"/>
    <w:rsid w:val="003D6B91"/>
    <w:rsid w:val="003D6CDB"/>
    <w:rsid w:val="003E1663"/>
    <w:rsid w:val="003E3DEF"/>
    <w:rsid w:val="003F0177"/>
    <w:rsid w:val="003F202B"/>
    <w:rsid w:val="003F2210"/>
    <w:rsid w:val="003F26C6"/>
    <w:rsid w:val="003F3A3E"/>
    <w:rsid w:val="003F4949"/>
    <w:rsid w:val="003F4EF1"/>
    <w:rsid w:val="003F5133"/>
    <w:rsid w:val="003F54BA"/>
    <w:rsid w:val="00400233"/>
    <w:rsid w:val="00401B18"/>
    <w:rsid w:val="00401B6E"/>
    <w:rsid w:val="004024E3"/>
    <w:rsid w:val="00402926"/>
    <w:rsid w:val="00404393"/>
    <w:rsid w:val="004055F6"/>
    <w:rsid w:val="00406A8D"/>
    <w:rsid w:val="00414955"/>
    <w:rsid w:val="00416421"/>
    <w:rsid w:val="00416B01"/>
    <w:rsid w:val="00417829"/>
    <w:rsid w:val="00421E51"/>
    <w:rsid w:val="004224A5"/>
    <w:rsid w:val="00424E98"/>
    <w:rsid w:val="00427104"/>
    <w:rsid w:val="004300A7"/>
    <w:rsid w:val="0043183E"/>
    <w:rsid w:val="0043301D"/>
    <w:rsid w:val="00435FB8"/>
    <w:rsid w:val="00436081"/>
    <w:rsid w:val="00442487"/>
    <w:rsid w:val="0044407A"/>
    <w:rsid w:val="004441D0"/>
    <w:rsid w:val="00444E69"/>
    <w:rsid w:val="00447DB1"/>
    <w:rsid w:val="0045081D"/>
    <w:rsid w:val="00453580"/>
    <w:rsid w:val="00454385"/>
    <w:rsid w:val="00455E91"/>
    <w:rsid w:val="00461976"/>
    <w:rsid w:val="00461E9A"/>
    <w:rsid w:val="00464979"/>
    <w:rsid w:val="00465183"/>
    <w:rsid w:val="00466670"/>
    <w:rsid w:val="0047167C"/>
    <w:rsid w:val="00474EBA"/>
    <w:rsid w:val="00475FE0"/>
    <w:rsid w:val="004773CA"/>
    <w:rsid w:val="00477801"/>
    <w:rsid w:val="00477D10"/>
    <w:rsid w:val="0048268A"/>
    <w:rsid w:val="004828EB"/>
    <w:rsid w:val="004839A2"/>
    <w:rsid w:val="0048466F"/>
    <w:rsid w:val="00484BA4"/>
    <w:rsid w:val="00484D02"/>
    <w:rsid w:val="004851DA"/>
    <w:rsid w:val="00485A6B"/>
    <w:rsid w:val="00485BCA"/>
    <w:rsid w:val="00486111"/>
    <w:rsid w:val="0048721B"/>
    <w:rsid w:val="00492F9D"/>
    <w:rsid w:val="00493666"/>
    <w:rsid w:val="00496939"/>
    <w:rsid w:val="00496B49"/>
    <w:rsid w:val="00496B83"/>
    <w:rsid w:val="00497946"/>
    <w:rsid w:val="00497C81"/>
    <w:rsid w:val="00497CDE"/>
    <w:rsid w:val="004A07E9"/>
    <w:rsid w:val="004A12A6"/>
    <w:rsid w:val="004A1BA8"/>
    <w:rsid w:val="004A260B"/>
    <w:rsid w:val="004A27D4"/>
    <w:rsid w:val="004A2B75"/>
    <w:rsid w:val="004A301D"/>
    <w:rsid w:val="004A30AB"/>
    <w:rsid w:val="004A4C6A"/>
    <w:rsid w:val="004A70D0"/>
    <w:rsid w:val="004A7BF8"/>
    <w:rsid w:val="004B02CE"/>
    <w:rsid w:val="004B2643"/>
    <w:rsid w:val="004B3C4A"/>
    <w:rsid w:val="004B42D6"/>
    <w:rsid w:val="004B5995"/>
    <w:rsid w:val="004C17DA"/>
    <w:rsid w:val="004D08E9"/>
    <w:rsid w:val="004D0D15"/>
    <w:rsid w:val="004D13EB"/>
    <w:rsid w:val="004D2880"/>
    <w:rsid w:val="004D3A93"/>
    <w:rsid w:val="004D5217"/>
    <w:rsid w:val="004D7136"/>
    <w:rsid w:val="004E2AD5"/>
    <w:rsid w:val="004E39F7"/>
    <w:rsid w:val="004E4600"/>
    <w:rsid w:val="004E5267"/>
    <w:rsid w:val="004E5C3A"/>
    <w:rsid w:val="004F684C"/>
    <w:rsid w:val="004F6DAC"/>
    <w:rsid w:val="00500B25"/>
    <w:rsid w:val="005026B3"/>
    <w:rsid w:val="00506375"/>
    <w:rsid w:val="00506828"/>
    <w:rsid w:val="0051003E"/>
    <w:rsid w:val="00512DB2"/>
    <w:rsid w:val="005132F2"/>
    <w:rsid w:val="005136B8"/>
    <w:rsid w:val="00515B2A"/>
    <w:rsid w:val="00515B8F"/>
    <w:rsid w:val="00517633"/>
    <w:rsid w:val="00522853"/>
    <w:rsid w:val="00523052"/>
    <w:rsid w:val="00525EBD"/>
    <w:rsid w:val="00526FDF"/>
    <w:rsid w:val="00532506"/>
    <w:rsid w:val="0053295B"/>
    <w:rsid w:val="00534B77"/>
    <w:rsid w:val="00537C14"/>
    <w:rsid w:val="005404F3"/>
    <w:rsid w:val="00541263"/>
    <w:rsid w:val="00541D06"/>
    <w:rsid w:val="00542E9F"/>
    <w:rsid w:val="005445B2"/>
    <w:rsid w:val="00544D9C"/>
    <w:rsid w:val="00544EB4"/>
    <w:rsid w:val="00546181"/>
    <w:rsid w:val="005539AE"/>
    <w:rsid w:val="00556983"/>
    <w:rsid w:val="0055711D"/>
    <w:rsid w:val="005572E3"/>
    <w:rsid w:val="00557EC3"/>
    <w:rsid w:val="005609E9"/>
    <w:rsid w:val="005617F6"/>
    <w:rsid w:val="00563FB9"/>
    <w:rsid w:val="00564B35"/>
    <w:rsid w:val="00566450"/>
    <w:rsid w:val="0056729E"/>
    <w:rsid w:val="005705CA"/>
    <w:rsid w:val="00571EA5"/>
    <w:rsid w:val="00573427"/>
    <w:rsid w:val="00573993"/>
    <w:rsid w:val="00574013"/>
    <w:rsid w:val="005754CA"/>
    <w:rsid w:val="00576172"/>
    <w:rsid w:val="00576215"/>
    <w:rsid w:val="0058082A"/>
    <w:rsid w:val="00580DE0"/>
    <w:rsid w:val="00581A9A"/>
    <w:rsid w:val="00582CEC"/>
    <w:rsid w:val="005841D4"/>
    <w:rsid w:val="005852F0"/>
    <w:rsid w:val="00585458"/>
    <w:rsid w:val="0058575E"/>
    <w:rsid w:val="00585CBB"/>
    <w:rsid w:val="005860CC"/>
    <w:rsid w:val="00587B38"/>
    <w:rsid w:val="00590731"/>
    <w:rsid w:val="00590E5A"/>
    <w:rsid w:val="00591CF5"/>
    <w:rsid w:val="005924DB"/>
    <w:rsid w:val="00592B66"/>
    <w:rsid w:val="00593917"/>
    <w:rsid w:val="00593D10"/>
    <w:rsid w:val="0059587A"/>
    <w:rsid w:val="00595F46"/>
    <w:rsid w:val="00595FDF"/>
    <w:rsid w:val="005A0405"/>
    <w:rsid w:val="005A160B"/>
    <w:rsid w:val="005A66A5"/>
    <w:rsid w:val="005B046F"/>
    <w:rsid w:val="005B16DE"/>
    <w:rsid w:val="005B1C8E"/>
    <w:rsid w:val="005B31DF"/>
    <w:rsid w:val="005B395D"/>
    <w:rsid w:val="005B3D5C"/>
    <w:rsid w:val="005B3D70"/>
    <w:rsid w:val="005B5685"/>
    <w:rsid w:val="005B59A8"/>
    <w:rsid w:val="005C043B"/>
    <w:rsid w:val="005C131D"/>
    <w:rsid w:val="005C19B2"/>
    <w:rsid w:val="005C306A"/>
    <w:rsid w:val="005C3E0D"/>
    <w:rsid w:val="005C5566"/>
    <w:rsid w:val="005C765A"/>
    <w:rsid w:val="005D4CC9"/>
    <w:rsid w:val="005E1B04"/>
    <w:rsid w:val="005E3284"/>
    <w:rsid w:val="005E61D9"/>
    <w:rsid w:val="005F0386"/>
    <w:rsid w:val="00605CDC"/>
    <w:rsid w:val="006060E7"/>
    <w:rsid w:val="0060715A"/>
    <w:rsid w:val="0060719C"/>
    <w:rsid w:val="00607C4E"/>
    <w:rsid w:val="00611F25"/>
    <w:rsid w:val="00613396"/>
    <w:rsid w:val="00613DAA"/>
    <w:rsid w:val="0062019F"/>
    <w:rsid w:val="006203E4"/>
    <w:rsid w:val="006205E9"/>
    <w:rsid w:val="00621113"/>
    <w:rsid w:val="00621622"/>
    <w:rsid w:val="006217F4"/>
    <w:rsid w:val="006222BC"/>
    <w:rsid w:val="0062376E"/>
    <w:rsid w:val="0062745E"/>
    <w:rsid w:val="00627B81"/>
    <w:rsid w:val="00627C51"/>
    <w:rsid w:val="006300E4"/>
    <w:rsid w:val="006317E7"/>
    <w:rsid w:val="006319A5"/>
    <w:rsid w:val="00631A9D"/>
    <w:rsid w:val="006326F7"/>
    <w:rsid w:val="00633982"/>
    <w:rsid w:val="00633C97"/>
    <w:rsid w:val="0063463A"/>
    <w:rsid w:val="00634800"/>
    <w:rsid w:val="00635F77"/>
    <w:rsid w:val="00636B82"/>
    <w:rsid w:val="0064017E"/>
    <w:rsid w:val="006402C9"/>
    <w:rsid w:val="006418B1"/>
    <w:rsid w:val="00643A76"/>
    <w:rsid w:val="00643C16"/>
    <w:rsid w:val="00644549"/>
    <w:rsid w:val="00652267"/>
    <w:rsid w:val="00652347"/>
    <w:rsid w:val="00653FC7"/>
    <w:rsid w:val="00654AB2"/>
    <w:rsid w:val="00654BC4"/>
    <w:rsid w:val="0065543E"/>
    <w:rsid w:val="00656DEA"/>
    <w:rsid w:val="00662167"/>
    <w:rsid w:val="00662CD3"/>
    <w:rsid w:val="00663D81"/>
    <w:rsid w:val="006649EE"/>
    <w:rsid w:val="006652DB"/>
    <w:rsid w:val="00665470"/>
    <w:rsid w:val="00667E2B"/>
    <w:rsid w:val="006708E4"/>
    <w:rsid w:val="0067224F"/>
    <w:rsid w:val="0067258C"/>
    <w:rsid w:val="00673184"/>
    <w:rsid w:val="006750B6"/>
    <w:rsid w:val="00675D99"/>
    <w:rsid w:val="00680F01"/>
    <w:rsid w:val="00681618"/>
    <w:rsid w:val="00681B09"/>
    <w:rsid w:val="00681F8F"/>
    <w:rsid w:val="00683180"/>
    <w:rsid w:val="00684128"/>
    <w:rsid w:val="00684A24"/>
    <w:rsid w:val="006864CC"/>
    <w:rsid w:val="006963EE"/>
    <w:rsid w:val="0069745C"/>
    <w:rsid w:val="006A01C6"/>
    <w:rsid w:val="006A04EF"/>
    <w:rsid w:val="006A7168"/>
    <w:rsid w:val="006A71E6"/>
    <w:rsid w:val="006A7E90"/>
    <w:rsid w:val="006B0B75"/>
    <w:rsid w:val="006B2F03"/>
    <w:rsid w:val="006B6A8C"/>
    <w:rsid w:val="006B6B85"/>
    <w:rsid w:val="006C19A4"/>
    <w:rsid w:val="006C2909"/>
    <w:rsid w:val="006C3C6C"/>
    <w:rsid w:val="006C42BF"/>
    <w:rsid w:val="006C4C0B"/>
    <w:rsid w:val="006C5D4D"/>
    <w:rsid w:val="006D01BC"/>
    <w:rsid w:val="006D4170"/>
    <w:rsid w:val="006D438B"/>
    <w:rsid w:val="006D55A0"/>
    <w:rsid w:val="006D751E"/>
    <w:rsid w:val="006E22C3"/>
    <w:rsid w:val="006E38B9"/>
    <w:rsid w:val="006E3C2E"/>
    <w:rsid w:val="006E4CD1"/>
    <w:rsid w:val="006E4E86"/>
    <w:rsid w:val="006E5EB1"/>
    <w:rsid w:val="006E75F7"/>
    <w:rsid w:val="006E76DE"/>
    <w:rsid w:val="006F22F9"/>
    <w:rsid w:val="006F2D17"/>
    <w:rsid w:val="006F37F8"/>
    <w:rsid w:val="006F6645"/>
    <w:rsid w:val="006F6D76"/>
    <w:rsid w:val="00701F5D"/>
    <w:rsid w:val="00702BA3"/>
    <w:rsid w:val="00703346"/>
    <w:rsid w:val="0070369D"/>
    <w:rsid w:val="00705D66"/>
    <w:rsid w:val="00707F7A"/>
    <w:rsid w:val="00711DBF"/>
    <w:rsid w:val="00712007"/>
    <w:rsid w:val="00712467"/>
    <w:rsid w:val="00713B63"/>
    <w:rsid w:val="0071665C"/>
    <w:rsid w:val="00716DAA"/>
    <w:rsid w:val="00717BB3"/>
    <w:rsid w:val="0072256F"/>
    <w:rsid w:val="00723991"/>
    <w:rsid w:val="00726460"/>
    <w:rsid w:val="00726DC6"/>
    <w:rsid w:val="00730127"/>
    <w:rsid w:val="007303C8"/>
    <w:rsid w:val="00730608"/>
    <w:rsid w:val="007307CC"/>
    <w:rsid w:val="0073138E"/>
    <w:rsid w:val="00733437"/>
    <w:rsid w:val="00734606"/>
    <w:rsid w:val="007366D5"/>
    <w:rsid w:val="00740B6F"/>
    <w:rsid w:val="007423D3"/>
    <w:rsid w:val="007430E2"/>
    <w:rsid w:val="00744338"/>
    <w:rsid w:val="0074590E"/>
    <w:rsid w:val="00745C40"/>
    <w:rsid w:val="00750106"/>
    <w:rsid w:val="007513EC"/>
    <w:rsid w:val="00751B6B"/>
    <w:rsid w:val="00753BC0"/>
    <w:rsid w:val="007562BB"/>
    <w:rsid w:val="0075631B"/>
    <w:rsid w:val="00756D52"/>
    <w:rsid w:val="00756E80"/>
    <w:rsid w:val="007619F8"/>
    <w:rsid w:val="00761FF6"/>
    <w:rsid w:val="007650D3"/>
    <w:rsid w:val="0076556E"/>
    <w:rsid w:val="007672A2"/>
    <w:rsid w:val="00771B1E"/>
    <w:rsid w:val="00772705"/>
    <w:rsid w:val="007731C2"/>
    <w:rsid w:val="00773857"/>
    <w:rsid w:val="0077640D"/>
    <w:rsid w:val="007769DD"/>
    <w:rsid w:val="00777242"/>
    <w:rsid w:val="00777A11"/>
    <w:rsid w:val="00777CF6"/>
    <w:rsid w:val="00781477"/>
    <w:rsid w:val="00781B70"/>
    <w:rsid w:val="007829ED"/>
    <w:rsid w:val="00783B30"/>
    <w:rsid w:val="007840F1"/>
    <w:rsid w:val="00786A7C"/>
    <w:rsid w:val="00787237"/>
    <w:rsid w:val="00791D09"/>
    <w:rsid w:val="00791D8B"/>
    <w:rsid w:val="0079290A"/>
    <w:rsid w:val="007930F8"/>
    <w:rsid w:val="00795106"/>
    <w:rsid w:val="00795FE4"/>
    <w:rsid w:val="0079729D"/>
    <w:rsid w:val="00797C1C"/>
    <w:rsid w:val="007A3D6E"/>
    <w:rsid w:val="007A451A"/>
    <w:rsid w:val="007A660D"/>
    <w:rsid w:val="007B0EA0"/>
    <w:rsid w:val="007B2114"/>
    <w:rsid w:val="007B4106"/>
    <w:rsid w:val="007B421C"/>
    <w:rsid w:val="007C4296"/>
    <w:rsid w:val="007C4571"/>
    <w:rsid w:val="007C7785"/>
    <w:rsid w:val="007C7B46"/>
    <w:rsid w:val="007C7B56"/>
    <w:rsid w:val="007D2380"/>
    <w:rsid w:val="007D28B4"/>
    <w:rsid w:val="007D4F22"/>
    <w:rsid w:val="007D6192"/>
    <w:rsid w:val="007E3BC9"/>
    <w:rsid w:val="007E3D24"/>
    <w:rsid w:val="007E403E"/>
    <w:rsid w:val="007E4561"/>
    <w:rsid w:val="007E53D1"/>
    <w:rsid w:val="007E6E87"/>
    <w:rsid w:val="007E711F"/>
    <w:rsid w:val="007F09EB"/>
    <w:rsid w:val="007F3B02"/>
    <w:rsid w:val="007F471C"/>
    <w:rsid w:val="007F47AD"/>
    <w:rsid w:val="007F5B59"/>
    <w:rsid w:val="007F69FB"/>
    <w:rsid w:val="007F75EC"/>
    <w:rsid w:val="00800231"/>
    <w:rsid w:val="00800579"/>
    <w:rsid w:val="00803C0C"/>
    <w:rsid w:val="0080659B"/>
    <w:rsid w:val="00807F53"/>
    <w:rsid w:val="008100DF"/>
    <w:rsid w:val="0081185D"/>
    <w:rsid w:val="00812AAA"/>
    <w:rsid w:val="008138B7"/>
    <w:rsid w:val="00814EFA"/>
    <w:rsid w:val="00814F10"/>
    <w:rsid w:val="00816641"/>
    <w:rsid w:val="008174F8"/>
    <w:rsid w:val="00817E1E"/>
    <w:rsid w:val="0082093B"/>
    <w:rsid w:val="00821A8C"/>
    <w:rsid w:val="00822E6E"/>
    <w:rsid w:val="0082313F"/>
    <w:rsid w:val="008237BC"/>
    <w:rsid w:val="00824BD6"/>
    <w:rsid w:val="00824F5C"/>
    <w:rsid w:val="00826958"/>
    <w:rsid w:val="00827A87"/>
    <w:rsid w:val="0083294D"/>
    <w:rsid w:val="00834077"/>
    <w:rsid w:val="008342C7"/>
    <w:rsid w:val="00834427"/>
    <w:rsid w:val="008344D0"/>
    <w:rsid w:val="0083533D"/>
    <w:rsid w:val="00837A65"/>
    <w:rsid w:val="00840076"/>
    <w:rsid w:val="00841FE1"/>
    <w:rsid w:val="00842CB6"/>
    <w:rsid w:val="008439AA"/>
    <w:rsid w:val="00843CA2"/>
    <w:rsid w:val="00843F02"/>
    <w:rsid w:val="00843FA2"/>
    <w:rsid w:val="00845CB8"/>
    <w:rsid w:val="00846A7C"/>
    <w:rsid w:val="00850000"/>
    <w:rsid w:val="0085032D"/>
    <w:rsid w:val="00851E6B"/>
    <w:rsid w:val="0085240E"/>
    <w:rsid w:val="00857D14"/>
    <w:rsid w:val="00860D1A"/>
    <w:rsid w:val="008622A8"/>
    <w:rsid w:val="00863685"/>
    <w:rsid w:val="0086559F"/>
    <w:rsid w:val="008659C0"/>
    <w:rsid w:val="00871EBA"/>
    <w:rsid w:val="00876356"/>
    <w:rsid w:val="0088075D"/>
    <w:rsid w:val="00883C5E"/>
    <w:rsid w:val="00883DEF"/>
    <w:rsid w:val="00884F0F"/>
    <w:rsid w:val="00885C07"/>
    <w:rsid w:val="00892C79"/>
    <w:rsid w:val="00892DD0"/>
    <w:rsid w:val="008952F7"/>
    <w:rsid w:val="00897709"/>
    <w:rsid w:val="008A04E7"/>
    <w:rsid w:val="008A6C15"/>
    <w:rsid w:val="008A7207"/>
    <w:rsid w:val="008B0A56"/>
    <w:rsid w:val="008B1401"/>
    <w:rsid w:val="008B1CB1"/>
    <w:rsid w:val="008B23FF"/>
    <w:rsid w:val="008B6107"/>
    <w:rsid w:val="008B69D6"/>
    <w:rsid w:val="008B6CE0"/>
    <w:rsid w:val="008B77F9"/>
    <w:rsid w:val="008C0AD4"/>
    <w:rsid w:val="008C1389"/>
    <w:rsid w:val="008C23F4"/>
    <w:rsid w:val="008C338D"/>
    <w:rsid w:val="008C3622"/>
    <w:rsid w:val="008C6D7F"/>
    <w:rsid w:val="008D03FA"/>
    <w:rsid w:val="008D28DA"/>
    <w:rsid w:val="008D563B"/>
    <w:rsid w:val="008E08F3"/>
    <w:rsid w:val="008E149D"/>
    <w:rsid w:val="008E6FC1"/>
    <w:rsid w:val="008E7511"/>
    <w:rsid w:val="008F2394"/>
    <w:rsid w:val="008F2C35"/>
    <w:rsid w:val="008F3BDD"/>
    <w:rsid w:val="008F469C"/>
    <w:rsid w:val="008F4E00"/>
    <w:rsid w:val="008F5E9D"/>
    <w:rsid w:val="008F716D"/>
    <w:rsid w:val="008F7D11"/>
    <w:rsid w:val="009010C6"/>
    <w:rsid w:val="009011F2"/>
    <w:rsid w:val="00901FA4"/>
    <w:rsid w:val="00903A4F"/>
    <w:rsid w:val="00903C74"/>
    <w:rsid w:val="00903D9A"/>
    <w:rsid w:val="00904CAA"/>
    <w:rsid w:val="0091041A"/>
    <w:rsid w:val="009106A4"/>
    <w:rsid w:val="009111EE"/>
    <w:rsid w:val="009114D0"/>
    <w:rsid w:val="00911616"/>
    <w:rsid w:val="00911A83"/>
    <w:rsid w:val="00914C1F"/>
    <w:rsid w:val="00914C45"/>
    <w:rsid w:val="00915C71"/>
    <w:rsid w:val="00920F76"/>
    <w:rsid w:val="00921249"/>
    <w:rsid w:val="00922D4B"/>
    <w:rsid w:val="009230A7"/>
    <w:rsid w:val="009241D5"/>
    <w:rsid w:val="009267DF"/>
    <w:rsid w:val="00926B47"/>
    <w:rsid w:val="00927659"/>
    <w:rsid w:val="009305F5"/>
    <w:rsid w:val="00930DF5"/>
    <w:rsid w:val="00933B7C"/>
    <w:rsid w:val="00934BB8"/>
    <w:rsid w:val="00935C32"/>
    <w:rsid w:val="009376AD"/>
    <w:rsid w:val="009376B6"/>
    <w:rsid w:val="00937826"/>
    <w:rsid w:val="00940414"/>
    <w:rsid w:val="00940EB1"/>
    <w:rsid w:val="00941FAB"/>
    <w:rsid w:val="00942F3E"/>
    <w:rsid w:val="009436A9"/>
    <w:rsid w:val="00945CBA"/>
    <w:rsid w:val="00945D84"/>
    <w:rsid w:val="00946D32"/>
    <w:rsid w:val="00951022"/>
    <w:rsid w:val="00951207"/>
    <w:rsid w:val="00952267"/>
    <w:rsid w:val="00953C58"/>
    <w:rsid w:val="00954432"/>
    <w:rsid w:val="009550D3"/>
    <w:rsid w:val="0095587B"/>
    <w:rsid w:val="00960652"/>
    <w:rsid w:val="00960937"/>
    <w:rsid w:val="00963751"/>
    <w:rsid w:val="0096766D"/>
    <w:rsid w:val="00967E55"/>
    <w:rsid w:val="009732C2"/>
    <w:rsid w:val="00976479"/>
    <w:rsid w:val="00976770"/>
    <w:rsid w:val="0097678C"/>
    <w:rsid w:val="00976EE5"/>
    <w:rsid w:val="00976F6C"/>
    <w:rsid w:val="009777A8"/>
    <w:rsid w:val="009812C2"/>
    <w:rsid w:val="0098331B"/>
    <w:rsid w:val="009834A8"/>
    <w:rsid w:val="00984E6A"/>
    <w:rsid w:val="009857CB"/>
    <w:rsid w:val="00986407"/>
    <w:rsid w:val="0098693C"/>
    <w:rsid w:val="0099044E"/>
    <w:rsid w:val="00990686"/>
    <w:rsid w:val="00992245"/>
    <w:rsid w:val="00993033"/>
    <w:rsid w:val="009937B5"/>
    <w:rsid w:val="00994974"/>
    <w:rsid w:val="00994DCA"/>
    <w:rsid w:val="00995C27"/>
    <w:rsid w:val="00996060"/>
    <w:rsid w:val="009978E6"/>
    <w:rsid w:val="00997FEC"/>
    <w:rsid w:val="009A0D30"/>
    <w:rsid w:val="009A19C5"/>
    <w:rsid w:val="009A531C"/>
    <w:rsid w:val="009A58D7"/>
    <w:rsid w:val="009A648C"/>
    <w:rsid w:val="009A64AC"/>
    <w:rsid w:val="009A7291"/>
    <w:rsid w:val="009B1CA8"/>
    <w:rsid w:val="009B3527"/>
    <w:rsid w:val="009B37C7"/>
    <w:rsid w:val="009B4B27"/>
    <w:rsid w:val="009B53F1"/>
    <w:rsid w:val="009B5D88"/>
    <w:rsid w:val="009B72C8"/>
    <w:rsid w:val="009B7A1F"/>
    <w:rsid w:val="009C14AB"/>
    <w:rsid w:val="009C1518"/>
    <w:rsid w:val="009C1AD8"/>
    <w:rsid w:val="009C2182"/>
    <w:rsid w:val="009C4036"/>
    <w:rsid w:val="009C4075"/>
    <w:rsid w:val="009C4309"/>
    <w:rsid w:val="009C465D"/>
    <w:rsid w:val="009C56D4"/>
    <w:rsid w:val="009C5B67"/>
    <w:rsid w:val="009D043E"/>
    <w:rsid w:val="009D119A"/>
    <w:rsid w:val="009D122E"/>
    <w:rsid w:val="009D144B"/>
    <w:rsid w:val="009D2561"/>
    <w:rsid w:val="009D2B52"/>
    <w:rsid w:val="009D2E6A"/>
    <w:rsid w:val="009D5FA9"/>
    <w:rsid w:val="009D6C50"/>
    <w:rsid w:val="009D7970"/>
    <w:rsid w:val="009E050A"/>
    <w:rsid w:val="009E11F8"/>
    <w:rsid w:val="009E1ACB"/>
    <w:rsid w:val="009E6ED5"/>
    <w:rsid w:val="009F6421"/>
    <w:rsid w:val="009F7071"/>
    <w:rsid w:val="00A00E4A"/>
    <w:rsid w:val="00A03367"/>
    <w:rsid w:val="00A03ED4"/>
    <w:rsid w:val="00A1036C"/>
    <w:rsid w:val="00A13D8D"/>
    <w:rsid w:val="00A14A20"/>
    <w:rsid w:val="00A15CD2"/>
    <w:rsid w:val="00A167F9"/>
    <w:rsid w:val="00A25854"/>
    <w:rsid w:val="00A26987"/>
    <w:rsid w:val="00A26FAA"/>
    <w:rsid w:val="00A27E32"/>
    <w:rsid w:val="00A3149A"/>
    <w:rsid w:val="00A31753"/>
    <w:rsid w:val="00A31782"/>
    <w:rsid w:val="00A349A1"/>
    <w:rsid w:val="00A35D17"/>
    <w:rsid w:val="00A37DF6"/>
    <w:rsid w:val="00A41ED2"/>
    <w:rsid w:val="00A429D7"/>
    <w:rsid w:val="00A4344C"/>
    <w:rsid w:val="00A43AB7"/>
    <w:rsid w:val="00A44552"/>
    <w:rsid w:val="00A44AEE"/>
    <w:rsid w:val="00A45B43"/>
    <w:rsid w:val="00A4634D"/>
    <w:rsid w:val="00A46A33"/>
    <w:rsid w:val="00A501F4"/>
    <w:rsid w:val="00A505DB"/>
    <w:rsid w:val="00A53482"/>
    <w:rsid w:val="00A535F4"/>
    <w:rsid w:val="00A53EE1"/>
    <w:rsid w:val="00A54417"/>
    <w:rsid w:val="00A552C0"/>
    <w:rsid w:val="00A61535"/>
    <w:rsid w:val="00A62065"/>
    <w:rsid w:val="00A6245B"/>
    <w:rsid w:val="00A64613"/>
    <w:rsid w:val="00A65FE8"/>
    <w:rsid w:val="00A66F5C"/>
    <w:rsid w:val="00A674CD"/>
    <w:rsid w:val="00A67C47"/>
    <w:rsid w:val="00A714FB"/>
    <w:rsid w:val="00A72496"/>
    <w:rsid w:val="00A72FBE"/>
    <w:rsid w:val="00A73EBC"/>
    <w:rsid w:val="00A76399"/>
    <w:rsid w:val="00A76BC8"/>
    <w:rsid w:val="00A80106"/>
    <w:rsid w:val="00A8044F"/>
    <w:rsid w:val="00A809C3"/>
    <w:rsid w:val="00A82221"/>
    <w:rsid w:val="00A82311"/>
    <w:rsid w:val="00A83E74"/>
    <w:rsid w:val="00A84960"/>
    <w:rsid w:val="00A863BE"/>
    <w:rsid w:val="00A90A46"/>
    <w:rsid w:val="00A92B4D"/>
    <w:rsid w:val="00A92BD9"/>
    <w:rsid w:val="00A95FBA"/>
    <w:rsid w:val="00A966F8"/>
    <w:rsid w:val="00A96B31"/>
    <w:rsid w:val="00AA1285"/>
    <w:rsid w:val="00AA7078"/>
    <w:rsid w:val="00AB107E"/>
    <w:rsid w:val="00AB2EE4"/>
    <w:rsid w:val="00AB5149"/>
    <w:rsid w:val="00AB72CE"/>
    <w:rsid w:val="00AB75DA"/>
    <w:rsid w:val="00AC3371"/>
    <w:rsid w:val="00AC47FC"/>
    <w:rsid w:val="00AC6A30"/>
    <w:rsid w:val="00AD1F0E"/>
    <w:rsid w:val="00AD3939"/>
    <w:rsid w:val="00AD4CEA"/>
    <w:rsid w:val="00AD5526"/>
    <w:rsid w:val="00AE0F3D"/>
    <w:rsid w:val="00AE1A96"/>
    <w:rsid w:val="00AE1CE8"/>
    <w:rsid w:val="00AE36B0"/>
    <w:rsid w:val="00AE6D7C"/>
    <w:rsid w:val="00AF3AE6"/>
    <w:rsid w:val="00AF5AA3"/>
    <w:rsid w:val="00B0728A"/>
    <w:rsid w:val="00B10EEA"/>
    <w:rsid w:val="00B136ED"/>
    <w:rsid w:val="00B13A51"/>
    <w:rsid w:val="00B165BB"/>
    <w:rsid w:val="00B20767"/>
    <w:rsid w:val="00B221E2"/>
    <w:rsid w:val="00B232AF"/>
    <w:rsid w:val="00B24A1B"/>
    <w:rsid w:val="00B2597F"/>
    <w:rsid w:val="00B264D7"/>
    <w:rsid w:val="00B30025"/>
    <w:rsid w:val="00B30262"/>
    <w:rsid w:val="00B31328"/>
    <w:rsid w:val="00B3155D"/>
    <w:rsid w:val="00B32D2B"/>
    <w:rsid w:val="00B3380F"/>
    <w:rsid w:val="00B34BEB"/>
    <w:rsid w:val="00B3636D"/>
    <w:rsid w:val="00B37770"/>
    <w:rsid w:val="00B37983"/>
    <w:rsid w:val="00B40035"/>
    <w:rsid w:val="00B41AA5"/>
    <w:rsid w:val="00B44C2F"/>
    <w:rsid w:val="00B51072"/>
    <w:rsid w:val="00B5383A"/>
    <w:rsid w:val="00B56963"/>
    <w:rsid w:val="00B611F3"/>
    <w:rsid w:val="00B64D17"/>
    <w:rsid w:val="00B657F7"/>
    <w:rsid w:val="00B659B7"/>
    <w:rsid w:val="00B66067"/>
    <w:rsid w:val="00B66EB5"/>
    <w:rsid w:val="00B67724"/>
    <w:rsid w:val="00B67D87"/>
    <w:rsid w:val="00B712F7"/>
    <w:rsid w:val="00B71ACC"/>
    <w:rsid w:val="00B72649"/>
    <w:rsid w:val="00B7388E"/>
    <w:rsid w:val="00B77798"/>
    <w:rsid w:val="00B83DCF"/>
    <w:rsid w:val="00B846FC"/>
    <w:rsid w:val="00B86F9D"/>
    <w:rsid w:val="00B90806"/>
    <w:rsid w:val="00B9246B"/>
    <w:rsid w:val="00B947BF"/>
    <w:rsid w:val="00B96BD9"/>
    <w:rsid w:val="00B97E9B"/>
    <w:rsid w:val="00BA7038"/>
    <w:rsid w:val="00BA7492"/>
    <w:rsid w:val="00BB0CB6"/>
    <w:rsid w:val="00BB28AB"/>
    <w:rsid w:val="00BB455A"/>
    <w:rsid w:val="00BB4947"/>
    <w:rsid w:val="00BC0396"/>
    <w:rsid w:val="00BC2EA0"/>
    <w:rsid w:val="00BC4E17"/>
    <w:rsid w:val="00BC5038"/>
    <w:rsid w:val="00BC55C0"/>
    <w:rsid w:val="00BC5F11"/>
    <w:rsid w:val="00BC7D08"/>
    <w:rsid w:val="00BC7D22"/>
    <w:rsid w:val="00BD1FA8"/>
    <w:rsid w:val="00BD204D"/>
    <w:rsid w:val="00BD37A6"/>
    <w:rsid w:val="00BD4192"/>
    <w:rsid w:val="00BD4599"/>
    <w:rsid w:val="00BD4FC3"/>
    <w:rsid w:val="00BD6A2A"/>
    <w:rsid w:val="00BD76F1"/>
    <w:rsid w:val="00BE0DCF"/>
    <w:rsid w:val="00BE12BE"/>
    <w:rsid w:val="00BE169A"/>
    <w:rsid w:val="00BE2CB2"/>
    <w:rsid w:val="00BE38CB"/>
    <w:rsid w:val="00BE3931"/>
    <w:rsid w:val="00BE4B39"/>
    <w:rsid w:val="00BE728B"/>
    <w:rsid w:val="00BE792E"/>
    <w:rsid w:val="00BF0127"/>
    <w:rsid w:val="00BF0977"/>
    <w:rsid w:val="00BF14CC"/>
    <w:rsid w:val="00BF182C"/>
    <w:rsid w:val="00BF2CDD"/>
    <w:rsid w:val="00BF347F"/>
    <w:rsid w:val="00BF600E"/>
    <w:rsid w:val="00BF6BC2"/>
    <w:rsid w:val="00BF71DE"/>
    <w:rsid w:val="00BF77C9"/>
    <w:rsid w:val="00C069AC"/>
    <w:rsid w:val="00C0796B"/>
    <w:rsid w:val="00C10230"/>
    <w:rsid w:val="00C10D86"/>
    <w:rsid w:val="00C11B6D"/>
    <w:rsid w:val="00C12A76"/>
    <w:rsid w:val="00C12AE1"/>
    <w:rsid w:val="00C14400"/>
    <w:rsid w:val="00C1597E"/>
    <w:rsid w:val="00C15D7E"/>
    <w:rsid w:val="00C20242"/>
    <w:rsid w:val="00C20E1E"/>
    <w:rsid w:val="00C22166"/>
    <w:rsid w:val="00C23528"/>
    <w:rsid w:val="00C23DD7"/>
    <w:rsid w:val="00C24353"/>
    <w:rsid w:val="00C24FC7"/>
    <w:rsid w:val="00C25876"/>
    <w:rsid w:val="00C27D44"/>
    <w:rsid w:val="00C32820"/>
    <w:rsid w:val="00C32CEE"/>
    <w:rsid w:val="00C3389F"/>
    <w:rsid w:val="00C33D8A"/>
    <w:rsid w:val="00C33DE8"/>
    <w:rsid w:val="00C44771"/>
    <w:rsid w:val="00C44C00"/>
    <w:rsid w:val="00C472E2"/>
    <w:rsid w:val="00C4757B"/>
    <w:rsid w:val="00C53286"/>
    <w:rsid w:val="00C5330E"/>
    <w:rsid w:val="00C55D70"/>
    <w:rsid w:val="00C55DAA"/>
    <w:rsid w:val="00C56815"/>
    <w:rsid w:val="00C57257"/>
    <w:rsid w:val="00C5782A"/>
    <w:rsid w:val="00C57D8A"/>
    <w:rsid w:val="00C6251B"/>
    <w:rsid w:val="00C62C1A"/>
    <w:rsid w:val="00C64AA3"/>
    <w:rsid w:val="00C67233"/>
    <w:rsid w:val="00C67312"/>
    <w:rsid w:val="00C67BD6"/>
    <w:rsid w:val="00C7055C"/>
    <w:rsid w:val="00C706BA"/>
    <w:rsid w:val="00C723C5"/>
    <w:rsid w:val="00C75483"/>
    <w:rsid w:val="00C757CD"/>
    <w:rsid w:val="00C761BB"/>
    <w:rsid w:val="00C76E07"/>
    <w:rsid w:val="00C821EE"/>
    <w:rsid w:val="00C83CD4"/>
    <w:rsid w:val="00C86F67"/>
    <w:rsid w:val="00C90E18"/>
    <w:rsid w:val="00C914FF"/>
    <w:rsid w:val="00C91E23"/>
    <w:rsid w:val="00C955BB"/>
    <w:rsid w:val="00C97917"/>
    <w:rsid w:val="00CA0CB4"/>
    <w:rsid w:val="00CA1994"/>
    <w:rsid w:val="00CA2426"/>
    <w:rsid w:val="00CA2FD8"/>
    <w:rsid w:val="00CA486C"/>
    <w:rsid w:val="00CA5229"/>
    <w:rsid w:val="00CA7D4B"/>
    <w:rsid w:val="00CB0438"/>
    <w:rsid w:val="00CB1CC4"/>
    <w:rsid w:val="00CB29B6"/>
    <w:rsid w:val="00CB428A"/>
    <w:rsid w:val="00CB4A27"/>
    <w:rsid w:val="00CB55A1"/>
    <w:rsid w:val="00CC0997"/>
    <w:rsid w:val="00CC1F49"/>
    <w:rsid w:val="00CC4181"/>
    <w:rsid w:val="00CC7D59"/>
    <w:rsid w:val="00CD05C7"/>
    <w:rsid w:val="00CD068E"/>
    <w:rsid w:val="00CD09E2"/>
    <w:rsid w:val="00CD0E20"/>
    <w:rsid w:val="00CD20CD"/>
    <w:rsid w:val="00CD24C0"/>
    <w:rsid w:val="00CD2ECA"/>
    <w:rsid w:val="00CD340B"/>
    <w:rsid w:val="00CD44F8"/>
    <w:rsid w:val="00CD4E7E"/>
    <w:rsid w:val="00CD6F9C"/>
    <w:rsid w:val="00CD75E5"/>
    <w:rsid w:val="00CD76EB"/>
    <w:rsid w:val="00CD77D9"/>
    <w:rsid w:val="00CE0438"/>
    <w:rsid w:val="00CE106A"/>
    <w:rsid w:val="00CE1E62"/>
    <w:rsid w:val="00CE25BF"/>
    <w:rsid w:val="00CE449E"/>
    <w:rsid w:val="00CE4C3A"/>
    <w:rsid w:val="00CE546F"/>
    <w:rsid w:val="00CE5D0A"/>
    <w:rsid w:val="00CE65A0"/>
    <w:rsid w:val="00CE739F"/>
    <w:rsid w:val="00CE79AE"/>
    <w:rsid w:val="00CF09BD"/>
    <w:rsid w:val="00CF27BA"/>
    <w:rsid w:val="00CF2E9A"/>
    <w:rsid w:val="00CF2EF4"/>
    <w:rsid w:val="00CF511D"/>
    <w:rsid w:val="00CF6330"/>
    <w:rsid w:val="00CF6597"/>
    <w:rsid w:val="00CF6CD6"/>
    <w:rsid w:val="00D01F5A"/>
    <w:rsid w:val="00D03B56"/>
    <w:rsid w:val="00D03D1B"/>
    <w:rsid w:val="00D0546C"/>
    <w:rsid w:val="00D05CFD"/>
    <w:rsid w:val="00D05D4E"/>
    <w:rsid w:val="00D05F98"/>
    <w:rsid w:val="00D06472"/>
    <w:rsid w:val="00D07266"/>
    <w:rsid w:val="00D125ED"/>
    <w:rsid w:val="00D1300E"/>
    <w:rsid w:val="00D1408D"/>
    <w:rsid w:val="00D1428F"/>
    <w:rsid w:val="00D167CD"/>
    <w:rsid w:val="00D16EB3"/>
    <w:rsid w:val="00D3013D"/>
    <w:rsid w:val="00D30AF9"/>
    <w:rsid w:val="00D31589"/>
    <w:rsid w:val="00D34FBD"/>
    <w:rsid w:val="00D36079"/>
    <w:rsid w:val="00D361A1"/>
    <w:rsid w:val="00D36C0D"/>
    <w:rsid w:val="00D374E6"/>
    <w:rsid w:val="00D41B02"/>
    <w:rsid w:val="00D434A9"/>
    <w:rsid w:val="00D437FE"/>
    <w:rsid w:val="00D4459C"/>
    <w:rsid w:val="00D456F6"/>
    <w:rsid w:val="00D52DF1"/>
    <w:rsid w:val="00D53003"/>
    <w:rsid w:val="00D60A3D"/>
    <w:rsid w:val="00D60FEA"/>
    <w:rsid w:val="00D6179A"/>
    <w:rsid w:val="00D62E67"/>
    <w:rsid w:val="00D6555F"/>
    <w:rsid w:val="00D66B82"/>
    <w:rsid w:val="00D73251"/>
    <w:rsid w:val="00D73545"/>
    <w:rsid w:val="00D76812"/>
    <w:rsid w:val="00D77550"/>
    <w:rsid w:val="00D77E33"/>
    <w:rsid w:val="00D80EBB"/>
    <w:rsid w:val="00D81265"/>
    <w:rsid w:val="00D833F6"/>
    <w:rsid w:val="00D83580"/>
    <w:rsid w:val="00D84637"/>
    <w:rsid w:val="00D84FB1"/>
    <w:rsid w:val="00D877BD"/>
    <w:rsid w:val="00D9021D"/>
    <w:rsid w:val="00D910DF"/>
    <w:rsid w:val="00D95432"/>
    <w:rsid w:val="00D96984"/>
    <w:rsid w:val="00D977EA"/>
    <w:rsid w:val="00D9790F"/>
    <w:rsid w:val="00DA03F1"/>
    <w:rsid w:val="00DA0EE9"/>
    <w:rsid w:val="00DA40AF"/>
    <w:rsid w:val="00DA4BEF"/>
    <w:rsid w:val="00DA5C35"/>
    <w:rsid w:val="00DB1C8B"/>
    <w:rsid w:val="00DB23AD"/>
    <w:rsid w:val="00DB261F"/>
    <w:rsid w:val="00DB500F"/>
    <w:rsid w:val="00DB7ED6"/>
    <w:rsid w:val="00DC179C"/>
    <w:rsid w:val="00DC1ED5"/>
    <w:rsid w:val="00DC217D"/>
    <w:rsid w:val="00DC2AC1"/>
    <w:rsid w:val="00DC3C93"/>
    <w:rsid w:val="00DC4474"/>
    <w:rsid w:val="00DC50A7"/>
    <w:rsid w:val="00DC60B2"/>
    <w:rsid w:val="00DC63C0"/>
    <w:rsid w:val="00DC7D8A"/>
    <w:rsid w:val="00DD06BE"/>
    <w:rsid w:val="00DD115B"/>
    <w:rsid w:val="00DD2841"/>
    <w:rsid w:val="00DD31C4"/>
    <w:rsid w:val="00DD32D0"/>
    <w:rsid w:val="00DD372F"/>
    <w:rsid w:val="00DD3B20"/>
    <w:rsid w:val="00DE118A"/>
    <w:rsid w:val="00DE3A61"/>
    <w:rsid w:val="00DE6BFF"/>
    <w:rsid w:val="00DE6CFA"/>
    <w:rsid w:val="00DF0CEB"/>
    <w:rsid w:val="00DF0E7E"/>
    <w:rsid w:val="00DF1595"/>
    <w:rsid w:val="00DF17EB"/>
    <w:rsid w:val="00DF18C9"/>
    <w:rsid w:val="00DF2EB2"/>
    <w:rsid w:val="00DF33FE"/>
    <w:rsid w:val="00DF3D18"/>
    <w:rsid w:val="00DF481F"/>
    <w:rsid w:val="00DF4BE6"/>
    <w:rsid w:val="00DF57D3"/>
    <w:rsid w:val="00DF6828"/>
    <w:rsid w:val="00E01BDB"/>
    <w:rsid w:val="00E02C56"/>
    <w:rsid w:val="00E037A6"/>
    <w:rsid w:val="00E044EA"/>
    <w:rsid w:val="00E05D69"/>
    <w:rsid w:val="00E06598"/>
    <w:rsid w:val="00E10D00"/>
    <w:rsid w:val="00E1122B"/>
    <w:rsid w:val="00E144B0"/>
    <w:rsid w:val="00E16C25"/>
    <w:rsid w:val="00E17EAE"/>
    <w:rsid w:val="00E212CC"/>
    <w:rsid w:val="00E2176E"/>
    <w:rsid w:val="00E23959"/>
    <w:rsid w:val="00E243BB"/>
    <w:rsid w:val="00E24B54"/>
    <w:rsid w:val="00E25268"/>
    <w:rsid w:val="00E26F90"/>
    <w:rsid w:val="00E30BC5"/>
    <w:rsid w:val="00E34DAE"/>
    <w:rsid w:val="00E35107"/>
    <w:rsid w:val="00E37098"/>
    <w:rsid w:val="00E40487"/>
    <w:rsid w:val="00E4052E"/>
    <w:rsid w:val="00E4234D"/>
    <w:rsid w:val="00E43DC6"/>
    <w:rsid w:val="00E46B5E"/>
    <w:rsid w:val="00E46B69"/>
    <w:rsid w:val="00E47D35"/>
    <w:rsid w:val="00E50317"/>
    <w:rsid w:val="00E53343"/>
    <w:rsid w:val="00E534F3"/>
    <w:rsid w:val="00E53E15"/>
    <w:rsid w:val="00E551A3"/>
    <w:rsid w:val="00E56069"/>
    <w:rsid w:val="00E562C2"/>
    <w:rsid w:val="00E57D7B"/>
    <w:rsid w:val="00E63C22"/>
    <w:rsid w:val="00E645B5"/>
    <w:rsid w:val="00E65847"/>
    <w:rsid w:val="00E65CE6"/>
    <w:rsid w:val="00E65D00"/>
    <w:rsid w:val="00E6676D"/>
    <w:rsid w:val="00E674B5"/>
    <w:rsid w:val="00E700AE"/>
    <w:rsid w:val="00E73035"/>
    <w:rsid w:val="00E7373D"/>
    <w:rsid w:val="00E73A2B"/>
    <w:rsid w:val="00E76144"/>
    <w:rsid w:val="00E761F6"/>
    <w:rsid w:val="00E76DB7"/>
    <w:rsid w:val="00E8587D"/>
    <w:rsid w:val="00E86760"/>
    <w:rsid w:val="00E910ED"/>
    <w:rsid w:val="00E91548"/>
    <w:rsid w:val="00E91BE6"/>
    <w:rsid w:val="00E9210B"/>
    <w:rsid w:val="00E92487"/>
    <w:rsid w:val="00E92BFA"/>
    <w:rsid w:val="00E93A93"/>
    <w:rsid w:val="00E95273"/>
    <w:rsid w:val="00E974A7"/>
    <w:rsid w:val="00EA026B"/>
    <w:rsid w:val="00EA1B05"/>
    <w:rsid w:val="00EA3928"/>
    <w:rsid w:val="00EA4FF8"/>
    <w:rsid w:val="00EA570F"/>
    <w:rsid w:val="00EA5975"/>
    <w:rsid w:val="00EA611A"/>
    <w:rsid w:val="00EA6986"/>
    <w:rsid w:val="00EB0DFE"/>
    <w:rsid w:val="00EB24C4"/>
    <w:rsid w:val="00EB348E"/>
    <w:rsid w:val="00EB61DC"/>
    <w:rsid w:val="00EC1319"/>
    <w:rsid w:val="00EC25BC"/>
    <w:rsid w:val="00EC4A69"/>
    <w:rsid w:val="00EC60A3"/>
    <w:rsid w:val="00EC6F56"/>
    <w:rsid w:val="00EC7A46"/>
    <w:rsid w:val="00ED093A"/>
    <w:rsid w:val="00ED0BB3"/>
    <w:rsid w:val="00ED1512"/>
    <w:rsid w:val="00ED2C9D"/>
    <w:rsid w:val="00ED305B"/>
    <w:rsid w:val="00ED34E9"/>
    <w:rsid w:val="00ED4981"/>
    <w:rsid w:val="00ED5937"/>
    <w:rsid w:val="00ED5B09"/>
    <w:rsid w:val="00ED5D2B"/>
    <w:rsid w:val="00ED6499"/>
    <w:rsid w:val="00ED72FA"/>
    <w:rsid w:val="00EE0975"/>
    <w:rsid w:val="00EE324A"/>
    <w:rsid w:val="00EE46F0"/>
    <w:rsid w:val="00EE787B"/>
    <w:rsid w:val="00EE7A43"/>
    <w:rsid w:val="00EF23E2"/>
    <w:rsid w:val="00EF2A49"/>
    <w:rsid w:val="00EF32C6"/>
    <w:rsid w:val="00EF4BA1"/>
    <w:rsid w:val="00EF54F2"/>
    <w:rsid w:val="00F008A9"/>
    <w:rsid w:val="00F05AFB"/>
    <w:rsid w:val="00F06560"/>
    <w:rsid w:val="00F06702"/>
    <w:rsid w:val="00F06A0E"/>
    <w:rsid w:val="00F076D1"/>
    <w:rsid w:val="00F07CC8"/>
    <w:rsid w:val="00F07F83"/>
    <w:rsid w:val="00F07FA7"/>
    <w:rsid w:val="00F10A10"/>
    <w:rsid w:val="00F10C79"/>
    <w:rsid w:val="00F13499"/>
    <w:rsid w:val="00F144F4"/>
    <w:rsid w:val="00F16453"/>
    <w:rsid w:val="00F16BDB"/>
    <w:rsid w:val="00F206D9"/>
    <w:rsid w:val="00F302CE"/>
    <w:rsid w:val="00F304AE"/>
    <w:rsid w:val="00F32B03"/>
    <w:rsid w:val="00F34BAF"/>
    <w:rsid w:val="00F35547"/>
    <w:rsid w:val="00F4055A"/>
    <w:rsid w:val="00F40FE9"/>
    <w:rsid w:val="00F41C3D"/>
    <w:rsid w:val="00F41DD2"/>
    <w:rsid w:val="00F41E3C"/>
    <w:rsid w:val="00F442DC"/>
    <w:rsid w:val="00F44F50"/>
    <w:rsid w:val="00F45858"/>
    <w:rsid w:val="00F51345"/>
    <w:rsid w:val="00F51F41"/>
    <w:rsid w:val="00F522FD"/>
    <w:rsid w:val="00F52932"/>
    <w:rsid w:val="00F53360"/>
    <w:rsid w:val="00F53F84"/>
    <w:rsid w:val="00F54B8F"/>
    <w:rsid w:val="00F55D33"/>
    <w:rsid w:val="00F564EF"/>
    <w:rsid w:val="00F566CF"/>
    <w:rsid w:val="00F5798C"/>
    <w:rsid w:val="00F6003A"/>
    <w:rsid w:val="00F6213B"/>
    <w:rsid w:val="00F62CFC"/>
    <w:rsid w:val="00F63370"/>
    <w:rsid w:val="00F63F64"/>
    <w:rsid w:val="00F66233"/>
    <w:rsid w:val="00F66AC2"/>
    <w:rsid w:val="00F70A41"/>
    <w:rsid w:val="00F72C11"/>
    <w:rsid w:val="00F74449"/>
    <w:rsid w:val="00F77036"/>
    <w:rsid w:val="00F801F4"/>
    <w:rsid w:val="00F80398"/>
    <w:rsid w:val="00F80D93"/>
    <w:rsid w:val="00F81BD5"/>
    <w:rsid w:val="00F8434C"/>
    <w:rsid w:val="00F8494C"/>
    <w:rsid w:val="00F8549B"/>
    <w:rsid w:val="00F8712D"/>
    <w:rsid w:val="00F935CE"/>
    <w:rsid w:val="00F9556F"/>
    <w:rsid w:val="00F95711"/>
    <w:rsid w:val="00F967EF"/>
    <w:rsid w:val="00F96E93"/>
    <w:rsid w:val="00FA0F25"/>
    <w:rsid w:val="00FA237B"/>
    <w:rsid w:val="00FA2CCE"/>
    <w:rsid w:val="00FA4132"/>
    <w:rsid w:val="00FA6451"/>
    <w:rsid w:val="00FA72CB"/>
    <w:rsid w:val="00FB1D5B"/>
    <w:rsid w:val="00FB3432"/>
    <w:rsid w:val="00FB447C"/>
    <w:rsid w:val="00FB44D2"/>
    <w:rsid w:val="00FB450B"/>
    <w:rsid w:val="00FB60F2"/>
    <w:rsid w:val="00FC1EAF"/>
    <w:rsid w:val="00FC1F0C"/>
    <w:rsid w:val="00FC3FA8"/>
    <w:rsid w:val="00FC4584"/>
    <w:rsid w:val="00FC50EE"/>
    <w:rsid w:val="00FC7592"/>
    <w:rsid w:val="00FC7CB0"/>
    <w:rsid w:val="00FD0C93"/>
    <w:rsid w:val="00FD0E03"/>
    <w:rsid w:val="00FD1113"/>
    <w:rsid w:val="00FD2E01"/>
    <w:rsid w:val="00FD536E"/>
    <w:rsid w:val="00FD5543"/>
    <w:rsid w:val="00FD683E"/>
    <w:rsid w:val="00FE18FB"/>
    <w:rsid w:val="00FE62A0"/>
    <w:rsid w:val="00FE6582"/>
    <w:rsid w:val="00FF03F1"/>
    <w:rsid w:val="00FF23B3"/>
    <w:rsid w:val="00FF346C"/>
    <w:rsid w:val="00FF513E"/>
    <w:rsid w:val="00FF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EF"/>
    <w:pPr>
      <w:spacing w:before="100" w:beforeAutospacing="1" w:after="100" w:afterAutospacing="1"/>
    </w:pPr>
    <w:rPr>
      <w:sz w:val="24"/>
      <w:szCs w:val="24"/>
      <w:lang w:val="en-US" w:eastAsia="en-US"/>
    </w:rPr>
  </w:style>
  <w:style w:type="paragraph" w:styleId="1">
    <w:name w:val="heading 1"/>
    <w:basedOn w:val="a"/>
    <w:link w:val="10"/>
    <w:uiPriority w:val="99"/>
    <w:qFormat/>
    <w:rsid w:val="00576215"/>
    <w:pPr>
      <w:spacing w:before="150" w:beforeAutospacing="0"/>
      <w:outlineLvl w:val="0"/>
    </w:pPr>
    <w:rPr>
      <w:b/>
      <w:bCs/>
      <w:kern w:val="36"/>
      <w:sz w:val="36"/>
      <w:szCs w:val="36"/>
    </w:rPr>
  </w:style>
  <w:style w:type="paragraph" w:styleId="2">
    <w:name w:val="heading 2"/>
    <w:basedOn w:val="a"/>
    <w:link w:val="20"/>
    <w:uiPriority w:val="99"/>
    <w:qFormat/>
    <w:rsid w:val="00576215"/>
    <w:pPr>
      <w:spacing w:before="225" w:beforeAutospacing="0" w:after="150" w:afterAutospacing="0"/>
      <w:outlineLvl w:val="1"/>
    </w:pPr>
    <w:rPr>
      <w:b/>
      <w:bCs/>
      <w:sz w:val="34"/>
      <w:szCs w:val="34"/>
    </w:rPr>
  </w:style>
  <w:style w:type="paragraph" w:styleId="3">
    <w:name w:val="heading 3"/>
    <w:basedOn w:val="a"/>
    <w:link w:val="30"/>
    <w:uiPriority w:val="99"/>
    <w:qFormat/>
    <w:rsid w:val="00576215"/>
    <w:pPr>
      <w:spacing w:before="225" w:beforeAutospacing="0" w:after="150" w:afterAutospacing="0"/>
      <w:outlineLvl w:val="2"/>
    </w:pPr>
    <w:rPr>
      <w:b/>
      <w:bCs/>
      <w:sz w:val="32"/>
      <w:szCs w:val="32"/>
    </w:rPr>
  </w:style>
  <w:style w:type="paragraph" w:styleId="4">
    <w:name w:val="heading 4"/>
    <w:basedOn w:val="a"/>
    <w:link w:val="40"/>
    <w:uiPriority w:val="99"/>
    <w:qFormat/>
    <w:rsid w:val="00576215"/>
    <w:pPr>
      <w:spacing w:before="225" w:beforeAutospacing="0" w:after="150" w:afterAutospacing="0"/>
      <w:outlineLvl w:val="3"/>
    </w:pPr>
    <w:rPr>
      <w:rFonts w:ascii="Calibri" w:hAnsi="Calibri"/>
      <w:b/>
      <w:bCs/>
      <w:sz w:val="28"/>
      <w:szCs w:val="28"/>
    </w:rPr>
  </w:style>
  <w:style w:type="paragraph" w:styleId="5">
    <w:name w:val="heading 5"/>
    <w:basedOn w:val="a"/>
    <w:link w:val="50"/>
    <w:uiPriority w:val="99"/>
    <w:qFormat/>
    <w:rsid w:val="00576215"/>
    <w:pPr>
      <w:spacing w:before="225" w:beforeAutospacing="0" w:after="150" w:afterAutospacing="0"/>
      <w:outlineLvl w:val="4"/>
    </w:pPr>
    <w:rPr>
      <w:rFonts w:ascii="Calibri" w:hAnsi="Calibri"/>
      <w:b/>
      <w:bCs/>
      <w:i/>
      <w:iCs/>
      <w:sz w:val="26"/>
      <w:szCs w:val="26"/>
    </w:rPr>
  </w:style>
  <w:style w:type="paragraph" w:styleId="6">
    <w:name w:val="heading 6"/>
    <w:basedOn w:val="a"/>
    <w:link w:val="60"/>
    <w:uiPriority w:val="99"/>
    <w:qFormat/>
    <w:rsid w:val="00576215"/>
    <w:pPr>
      <w:spacing w:before="225" w:beforeAutospacing="0" w:after="150" w:afterAutospacing="0"/>
      <w:outlineLvl w:val="5"/>
    </w:pPr>
    <w:rPr>
      <w:rFonts w:ascii="Calibri" w:hAnsi="Calibri"/>
      <w:b/>
      <w:bCs/>
      <w:sz w:val="20"/>
      <w:szCs w:val="20"/>
    </w:rPr>
  </w:style>
  <w:style w:type="paragraph" w:styleId="7">
    <w:name w:val="heading 7"/>
    <w:basedOn w:val="a"/>
    <w:next w:val="a"/>
    <w:link w:val="70"/>
    <w:uiPriority w:val="99"/>
    <w:qFormat/>
    <w:rsid w:val="00576215"/>
    <w:pPr>
      <w:keepNext/>
      <w:jc w:val="center"/>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215"/>
    <w:rPr>
      <w:rFonts w:cs="Times New Roman"/>
      <w:b/>
      <w:bCs/>
      <w:kern w:val="36"/>
      <w:sz w:val="36"/>
      <w:szCs w:val="36"/>
      <w:lang w:val="en-US" w:eastAsia="en-US" w:bidi="ar-SA"/>
    </w:rPr>
  </w:style>
  <w:style w:type="character" w:customStyle="1" w:styleId="20">
    <w:name w:val="Заголовок 2 Знак"/>
    <w:link w:val="2"/>
    <w:uiPriority w:val="99"/>
    <w:locked/>
    <w:rsid w:val="00576215"/>
    <w:rPr>
      <w:rFonts w:cs="Times New Roman"/>
      <w:b/>
      <w:bCs/>
      <w:sz w:val="34"/>
      <w:szCs w:val="34"/>
      <w:lang w:val="en-US" w:eastAsia="en-US" w:bidi="ar-SA"/>
    </w:rPr>
  </w:style>
  <w:style w:type="character" w:customStyle="1" w:styleId="30">
    <w:name w:val="Заголовок 3 Знак"/>
    <w:link w:val="3"/>
    <w:uiPriority w:val="99"/>
    <w:locked/>
    <w:rsid w:val="00576215"/>
    <w:rPr>
      <w:rFonts w:cs="Times New Roman"/>
      <w:b/>
      <w:bCs/>
      <w:sz w:val="32"/>
      <w:szCs w:val="32"/>
      <w:lang w:val="en-US" w:eastAsia="en-US" w:bidi="ar-SA"/>
    </w:rPr>
  </w:style>
  <w:style w:type="character" w:customStyle="1" w:styleId="40">
    <w:name w:val="Заголовок 4 Знак"/>
    <w:link w:val="4"/>
    <w:uiPriority w:val="99"/>
    <w:locked/>
    <w:rsid w:val="007513EC"/>
    <w:rPr>
      <w:rFonts w:ascii="Calibri" w:hAnsi="Calibri" w:cs="Times New Roman"/>
      <w:b/>
      <w:bCs/>
      <w:sz w:val="28"/>
      <w:szCs w:val="28"/>
      <w:lang w:val="en-US" w:eastAsia="en-US"/>
    </w:rPr>
  </w:style>
  <w:style w:type="character" w:customStyle="1" w:styleId="50">
    <w:name w:val="Заголовок 5 Знак"/>
    <w:link w:val="5"/>
    <w:uiPriority w:val="99"/>
    <w:locked/>
    <w:rsid w:val="007513EC"/>
    <w:rPr>
      <w:rFonts w:ascii="Calibri" w:hAnsi="Calibri" w:cs="Times New Roman"/>
      <w:b/>
      <w:bCs/>
      <w:i/>
      <w:iCs/>
      <w:sz w:val="26"/>
      <w:szCs w:val="26"/>
      <w:lang w:val="en-US" w:eastAsia="en-US"/>
    </w:rPr>
  </w:style>
  <w:style w:type="character" w:customStyle="1" w:styleId="60">
    <w:name w:val="Заголовок 6 Знак"/>
    <w:link w:val="6"/>
    <w:uiPriority w:val="99"/>
    <w:locked/>
    <w:rsid w:val="007513EC"/>
    <w:rPr>
      <w:rFonts w:ascii="Calibri" w:hAnsi="Calibri" w:cs="Times New Roman"/>
      <w:b/>
      <w:bCs/>
      <w:lang w:val="en-US" w:eastAsia="en-US"/>
    </w:rPr>
  </w:style>
  <w:style w:type="character" w:customStyle="1" w:styleId="70">
    <w:name w:val="Заголовок 7 Знак"/>
    <w:link w:val="7"/>
    <w:uiPriority w:val="99"/>
    <w:locked/>
    <w:rsid w:val="007513EC"/>
    <w:rPr>
      <w:rFonts w:ascii="Calibri" w:hAnsi="Calibri" w:cs="Times New Roman"/>
      <w:sz w:val="24"/>
      <w:szCs w:val="24"/>
      <w:lang w:val="en-US" w:eastAsia="en-US"/>
    </w:rPr>
  </w:style>
  <w:style w:type="character" w:styleId="a3">
    <w:name w:val="Hyperlink"/>
    <w:uiPriority w:val="99"/>
    <w:rsid w:val="00576215"/>
    <w:rPr>
      <w:rFonts w:cs="Times New Roman"/>
      <w:color w:val="0000FF"/>
      <w:u w:val="single"/>
    </w:rPr>
  </w:style>
  <w:style w:type="character" w:styleId="a4">
    <w:name w:val="FollowedHyperlink"/>
    <w:uiPriority w:val="99"/>
    <w:rsid w:val="00576215"/>
    <w:rPr>
      <w:rFonts w:cs="Times New Roman"/>
      <w:color w:val="0000FF"/>
      <w:u w:val="single"/>
    </w:rPr>
  </w:style>
  <w:style w:type="paragraph" w:customStyle="1" w:styleId="pitd">
    <w:name w:val="pitd"/>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1">
    <w:name w:val="pitd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1">
    <w:name w:val="pitd2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
    <w:name w:val="pitd2"/>
    <w:basedOn w:val="a"/>
    <w:uiPriority w:val="99"/>
    <w:rsid w:val="00576215"/>
    <w:pPr>
      <w:pBdr>
        <w:top w:val="single" w:sz="6" w:space="0" w:color="000000"/>
        <w:left w:val="single" w:sz="6" w:space="0" w:color="000000"/>
        <w:bottom w:val="single" w:sz="6" w:space="0" w:color="000000"/>
        <w:right w:val="single" w:sz="2" w:space="0" w:color="000000"/>
      </w:pBdr>
      <w:textAlignment w:val="top"/>
    </w:pPr>
  </w:style>
  <w:style w:type="paragraph" w:customStyle="1" w:styleId="ppr">
    <w:name w:val="ppr"/>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ableinpi">
    <w:name w:val="tableinpi"/>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headppr">
    <w:name w:val="theadppr"/>
    <w:basedOn w:val="a"/>
    <w:uiPriority w:val="99"/>
    <w:rsid w:val="00576215"/>
    <w:pPr>
      <w:shd w:val="clear" w:color="auto" w:fill="FFFF99"/>
    </w:pPr>
    <w:rPr>
      <w:color w:val="000000"/>
    </w:rPr>
  </w:style>
  <w:style w:type="paragraph" w:customStyle="1" w:styleId="th">
    <w:name w:val="th"/>
    <w:basedOn w:val="a"/>
    <w:uiPriority w:val="99"/>
    <w:rsid w:val="00576215"/>
    <w:pPr>
      <w:shd w:val="clear" w:color="auto" w:fill="EFEFEF"/>
    </w:pPr>
    <w:rPr>
      <w:color w:val="000000"/>
    </w:rPr>
  </w:style>
  <w:style w:type="paragraph" w:customStyle="1" w:styleId="qandas">
    <w:name w:val="qandas"/>
    <w:basedOn w:val="a"/>
    <w:uiPriority w:val="99"/>
    <w:rsid w:val="00576215"/>
    <w:pPr>
      <w:spacing w:before="140" w:beforeAutospacing="0" w:after="140" w:afterAutospacing="0"/>
      <w:ind w:left="375"/>
    </w:pPr>
  </w:style>
  <w:style w:type="paragraph" w:customStyle="1" w:styleId="qandainqandas">
    <w:name w:val="qandainqandas"/>
    <w:basedOn w:val="a"/>
    <w:uiPriority w:val="99"/>
    <w:rsid w:val="00576215"/>
    <w:pPr>
      <w:spacing w:before="140" w:beforeAutospacing="0" w:after="140" w:afterAutospacing="0"/>
    </w:pPr>
  </w:style>
  <w:style w:type="paragraph" w:customStyle="1" w:styleId="question1">
    <w:name w:val="question1"/>
    <w:basedOn w:val="a"/>
    <w:uiPriority w:val="99"/>
    <w:rsid w:val="00576215"/>
    <w:pPr>
      <w:ind w:hanging="300"/>
    </w:pPr>
    <w:rPr>
      <w:b/>
      <w:bCs/>
    </w:rPr>
  </w:style>
  <w:style w:type="paragraph" w:customStyle="1" w:styleId="question">
    <w:name w:val="question"/>
    <w:basedOn w:val="a"/>
    <w:uiPriority w:val="99"/>
    <w:rsid w:val="00576215"/>
    <w:rPr>
      <w:b/>
      <w:bCs/>
    </w:rPr>
  </w:style>
  <w:style w:type="paragraph" w:customStyle="1" w:styleId="subquestion">
    <w:name w:val="subquestion"/>
    <w:basedOn w:val="a"/>
    <w:uiPriority w:val="99"/>
    <w:rsid w:val="00576215"/>
    <w:rPr>
      <w:b/>
      <w:bCs/>
    </w:rPr>
  </w:style>
  <w:style w:type="paragraph" w:customStyle="1" w:styleId="answer">
    <w:name w:val="answer"/>
    <w:basedOn w:val="a"/>
    <w:uiPriority w:val="99"/>
    <w:rsid w:val="00576215"/>
    <w:pPr>
      <w:spacing w:before="75" w:beforeAutospacing="0" w:after="75" w:afterAutospacing="0"/>
      <w:jc w:val="both"/>
    </w:pPr>
  </w:style>
  <w:style w:type="paragraph" w:customStyle="1" w:styleId="stepheading">
    <w:name w:val="stepheading"/>
    <w:basedOn w:val="a"/>
    <w:uiPriority w:val="99"/>
    <w:rsid w:val="00576215"/>
    <w:rPr>
      <w:b/>
      <w:bCs/>
    </w:rPr>
  </w:style>
  <w:style w:type="paragraph" w:customStyle="1" w:styleId="listlbl">
    <w:name w:val="listlbl"/>
    <w:basedOn w:val="a"/>
    <w:uiPriority w:val="99"/>
    <w:rsid w:val="00576215"/>
    <w:rPr>
      <w:b/>
      <w:bCs/>
    </w:rPr>
  </w:style>
  <w:style w:type="paragraph" w:customStyle="1" w:styleId="listlblm">
    <w:name w:val="listlblm"/>
    <w:basedOn w:val="a"/>
    <w:uiPriority w:val="99"/>
    <w:rsid w:val="00576215"/>
    <w:rPr>
      <w:b/>
      <w:bCs/>
    </w:rPr>
  </w:style>
  <w:style w:type="paragraph" w:customStyle="1" w:styleId="listlbla">
    <w:name w:val="listlbla"/>
    <w:basedOn w:val="a"/>
    <w:uiPriority w:val="99"/>
    <w:rsid w:val="00576215"/>
  </w:style>
  <w:style w:type="paragraph" w:customStyle="1" w:styleId="listlblma">
    <w:name w:val="listlblma"/>
    <w:basedOn w:val="a"/>
    <w:uiPriority w:val="99"/>
    <w:rsid w:val="00576215"/>
  </w:style>
  <w:style w:type="paragraph" w:customStyle="1" w:styleId="olist">
    <w:name w:val="olist"/>
    <w:basedOn w:val="a"/>
    <w:uiPriority w:val="99"/>
    <w:rsid w:val="00576215"/>
    <w:pPr>
      <w:spacing w:before="150" w:beforeAutospacing="0"/>
      <w:ind w:left="300"/>
    </w:pPr>
  </w:style>
  <w:style w:type="paragraph" w:customStyle="1" w:styleId="ulist">
    <w:name w:val="ulist"/>
    <w:basedOn w:val="a"/>
    <w:uiPriority w:val="99"/>
    <w:rsid w:val="00576215"/>
    <w:pPr>
      <w:spacing w:before="150" w:beforeAutospacing="0"/>
      <w:ind w:left="300"/>
    </w:pPr>
  </w:style>
  <w:style w:type="paragraph" w:customStyle="1" w:styleId="ulist-ulistitem">
    <w:name w:val="ulist-ulistitem"/>
    <w:basedOn w:val="a"/>
    <w:uiPriority w:val="99"/>
    <w:rsid w:val="00576215"/>
    <w:pPr>
      <w:spacing w:before="150" w:beforeAutospacing="0"/>
      <w:ind w:left="300" w:hanging="300"/>
    </w:pPr>
  </w:style>
  <w:style w:type="paragraph" w:customStyle="1" w:styleId="dlistitem">
    <w:name w:val="dlistitem"/>
    <w:basedOn w:val="a"/>
    <w:uiPriority w:val="99"/>
    <w:rsid w:val="00576215"/>
    <w:pPr>
      <w:spacing w:before="150" w:beforeAutospacing="0"/>
      <w:ind w:left="300"/>
    </w:pPr>
  </w:style>
  <w:style w:type="paragraph" w:customStyle="1" w:styleId="dlistheading">
    <w:name w:val="dlistheading"/>
    <w:basedOn w:val="a"/>
    <w:uiPriority w:val="99"/>
    <w:rsid w:val="00576215"/>
    <w:pPr>
      <w:spacing w:before="150" w:beforeAutospacing="0" w:after="150" w:afterAutospacing="0"/>
      <w:ind w:left="300"/>
    </w:pPr>
  </w:style>
  <w:style w:type="paragraph" w:customStyle="1" w:styleId="ulist-olistitem">
    <w:name w:val="ulist-olistitem"/>
    <w:basedOn w:val="a"/>
    <w:uiPriority w:val="99"/>
    <w:rsid w:val="00576215"/>
    <w:pPr>
      <w:spacing w:before="150" w:beforeAutospacing="0"/>
      <w:ind w:left="300" w:hanging="300"/>
    </w:pPr>
  </w:style>
  <w:style w:type="paragraph" w:customStyle="1" w:styleId="list-heading">
    <w:name w:val="list-heading"/>
    <w:basedOn w:val="a"/>
    <w:uiPriority w:val="99"/>
    <w:rsid w:val="00576215"/>
    <w:rPr>
      <w:b/>
      <w:bCs/>
    </w:rPr>
  </w:style>
  <w:style w:type="paragraph" w:customStyle="1" w:styleId="list-item-none">
    <w:name w:val="list-item-none"/>
    <w:basedOn w:val="a"/>
    <w:uiPriority w:val="99"/>
    <w:rsid w:val="00576215"/>
    <w:pPr>
      <w:spacing w:before="150" w:beforeAutospacing="0"/>
      <w:jc w:val="both"/>
    </w:pPr>
  </w:style>
  <w:style w:type="paragraph" w:customStyle="1" w:styleId="listsubitem">
    <w:name w:val="listsubitem"/>
    <w:basedOn w:val="a"/>
    <w:uiPriority w:val="99"/>
    <w:rsid w:val="00576215"/>
    <w:pPr>
      <w:spacing w:before="150" w:beforeAutospacing="0"/>
      <w:ind w:left="300"/>
    </w:pPr>
  </w:style>
  <w:style w:type="paragraph" w:customStyle="1" w:styleId="list-item-mdash">
    <w:name w:val="list-item-mdash"/>
    <w:basedOn w:val="a"/>
    <w:uiPriority w:val="99"/>
    <w:rsid w:val="00576215"/>
    <w:pPr>
      <w:spacing w:before="150" w:beforeAutospacing="0"/>
      <w:ind w:left="375" w:hanging="375"/>
      <w:jc w:val="both"/>
    </w:pPr>
  </w:style>
  <w:style w:type="paragraph" w:customStyle="1" w:styleId="list-item">
    <w:name w:val="list-item"/>
    <w:basedOn w:val="a"/>
    <w:uiPriority w:val="99"/>
    <w:rsid w:val="00576215"/>
    <w:pPr>
      <w:spacing w:before="150" w:beforeAutospacing="0"/>
      <w:ind w:left="300" w:hanging="300"/>
      <w:jc w:val="both"/>
    </w:pPr>
  </w:style>
  <w:style w:type="paragraph" w:customStyle="1" w:styleId="simplepara">
    <w:name w:val="simplepara"/>
    <w:basedOn w:val="a"/>
    <w:uiPriority w:val="99"/>
    <w:rsid w:val="00576215"/>
    <w:pPr>
      <w:spacing w:before="150" w:beforeAutospacing="0"/>
      <w:jc w:val="both"/>
    </w:pPr>
  </w:style>
  <w:style w:type="paragraph" w:customStyle="1" w:styleId="list-item-alphabetical">
    <w:name w:val="list-item-alphabetical"/>
    <w:basedOn w:val="a"/>
    <w:uiPriority w:val="99"/>
    <w:rsid w:val="00576215"/>
    <w:pPr>
      <w:spacing w:before="150" w:beforeAutospacing="0"/>
      <w:ind w:left="600" w:hanging="600"/>
      <w:jc w:val="both"/>
    </w:pPr>
  </w:style>
  <w:style w:type="paragraph" w:customStyle="1" w:styleId="list-item-upper-roman">
    <w:name w:val="list-item-upper-roman"/>
    <w:basedOn w:val="a"/>
    <w:uiPriority w:val="99"/>
    <w:rsid w:val="00576215"/>
    <w:pPr>
      <w:spacing w:before="150" w:beforeAutospacing="0"/>
      <w:ind w:left="600" w:hanging="600"/>
      <w:jc w:val="both"/>
    </w:pPr>
  </w:style>
  <w:style w:type="paragraph" w:customStyle="1" w:styleId="list-item-lower-roman">
    <w:name w:val="list-item-lower-roman"/>
    <w:basedOn w:val="a"/>
    <w:uiPriority w:val="99"/>
    <w:rsid w:val="00576215"/>
    <w:pPr>
      <w:ind w:left="900" w:hanging="900"/>
      <w:jc w:val="both"/>
    </w:pPr>
  </w:style>
  <w:style w:type="paragraph" w:customStyle="1" w:styleId="list-item-numerical">
    <w:name w:val="list-item-numerical"/>
    <w:basedOn w:val="a"/>
    <w:uiPriority w:val="99"/>
    <w:rsid w:val="00576215"/>
    <w:pPr>
      <w:ind w:left="450" w:hanging="450"/>
      <w:jc w:val="both"/>
    </w:pPr>
  </w:style>
  <w:style w:type="paragraph" w:customStyle="1" w:styleId="list-sub-item">
    <w:name w:val="list-sub-item"/>
    <w:basedOn w:val="a"/>
    <w:uiPriority w:val="99"/>
    <w:rsid w:val="00576215"/>
    <w:pPr>
      <w:ind w:left="300" w:hanging="300"/>
      <w:jc w:val="both"/>
    </w:pPr>
  </w:style>
  <w:style w:type="paragraph" w:customStyle="1" w:styleId="list-sub-item-numerical">
    <w:name w:val="list-sub-item-numerical"/>
    <w:basedOn w:val="a"/>
    <w:uiPriority w:val="99"/>
    <w:rsid w:val="00576215"/>
    <w:pPr>
      <w:ind w:left="300" w:hanging="300"/>
      <w:jc w:val="both"/>
    </w:pPr>
  </w:style>
  <w:style w:type="paragraph" w:customStyle="1" w:styleId="list-sub-item-alphabetical">
    <w:name w:val="list-sub-item-alphabetical"/>
    <w:basedOn w:val="a"/>
    <w:uiPriority w:val="99"/>
    <w:rsid w:val="00576215"/>
    <w:pPr>
      <w:ind w:left="300" w:hanging="300"/>
      <w:jc w:val="both"/>
    </w:pPr>
  </w:style>
  <w:style w:type="paragraph" w:customStyle="1" w:styleId="list-sub-item-lower-roman">
    <w:name w:val="list-sub-item-lower-roman"/>
    <w:basedOn w:val="a"/>
    <w:uiPriority w:val="99"/>
    <w:rsid w:val="00576215"/>
    <w:pPr>
      <w:ind w:left="300" w:hanging="300"/>
      <w:jc w:val="both"/>
    </w:pPr>
  </w:style>
  <w:style w:type="paragraph" w:customStyle="1" w:styleId="list-sub-item-upper-roman">
    <w:name w:val="list-sub-item-upper-roman"/>
    <w:basedOn w:val="a"/>
    <w:uiPriority w:val="99"/>
    <w:rsid w:val="00576215"/>
    <w:pPr>
      <w:ind w:left="300" w:hanging="300"/>
      <w:jc w:val="both"/>
    </w:pPr>
  </w:style>
  <w:style w:type="paragraph" w:customStyle="1" w:styleId="answerlbl">
    <w:name w:val="answerlbl"/>
    <w:basedOn w:val="a"/>
    <w:uiPriority w:val="99"/>
    <w:rsid w:val="00576215"/>
    <w:pPr>
      <w:spacing w:before="225" w:beforeAutospacing="0" w:after="75" w:afterAutospacing="0"/>
      <w:jc w:val="both"/>
    </w:pPr>
  </w:style>
  <w:style w:type="paragraph" w:customStyle="1" w:styleId="answersee">
    <w:name w:val="answersee"/>
    <w:basedOn w:val="a"/>
    <w:uiPriority w:val="99"/>
    <w:rsid w:val="00576215"/>
    <w:pPr>
      <w:spacing w:before="75" w:beforeAutospacing="0" w:after="225" w:afterAutospacing="0"/>
      <w:jc w:val="both"/>
    </w:pPr>
  </w:style>
  <w:style w:type="paragraph" w:customStyle="1" w:styleId="para">
    <w:name w:val="para"/>
    <w:basedOn w:val="a"/>
    <w:uiPriority w:val="99"/>
    <w:rsid w:val="00576215"/>
    <w:pPr>
      <w:spacing w:before="150" w:beforeAutospacing="0" w:after="75" w:afterAutospacing="0"/>
      <w:jc w:val="both"/>
    </w:pPr>
  </w:style>
  <w:style w:type="paragraph" w:customStyle="1" w:styleId="parapi1">
    <w:name w:val="parapi1"/>
    <w:basedOn w:val="a"/>
    <w:uiPriority w:val="99"/>
    <w:rsid w:val="00576215"/>
    <w:pPr>
      <w:spacing w:before="450" w:beforeAutospacing="0" w:after="75" w:afterAutospacing="0"/>
    </w:pPr>
  </w:style>
  <w:style w:type="paragraph" w:customStyle="1" w:styleId="parapi">
    <w:name w:val="parapi"/>
    <w:basedOn w:val="a"/>
    <w:uiPriority w:val="99"/>
    <w:rsid w:val="00576215"/>
    <w:pPr>
      <w:spacing w:before="150" w:beforeAutospacing="0" w:after="75" w:afterAutospacing="0"/>
      <w:jc w:val="both"/>
    </w:pPr>
  </w:style>
  <w:style w:type="paragraph" w:customStyle="1" w:styleId="paranote">
    <w:name w:val="paranote"/>
    <w:basedOn w:val="a"/>
    <w:uiPriority w:val="99"/>
    <w:rsid w:val="00576215"/>
    <w:pPr>
      <w:spacing w:after="75" w:afterAutospacing="0"/>
      <w:jc w:val="both"/>
    </w:pPr>
    <w:rPr>
      <w:i/>
      <w:iCs/>
    </w:rPr>
  </w:style>
  <w:style w:type="paragraph" w:customStyle="1" w:styleId="paranoteindented">
    <w:name w:val="paranoteindented"/>
    <w:basedOn w:val="a"/>
    <w:uiPriority w:val="99"/>
    <w:rsid w:val="00576215"/>
    <w:pPr>
      <w:spacing w:after="75" w:afterAutospacing="0"/>
      <w:ind w:left="300" w:hanging="300"/>
      <w:jc w:val="both"/>
    </w:pPr>
    <w:rPr>
      <w:i/>
      <w:iCs/>
    </w:rPr>
  </w:style>
  <w:style w:type="paragraph" w:customStyle="1" w:styleId="cite">
    <w:name w:val="cite"/>
    <w:basedOn w:val="a"/>
    <w:uiPriority w:val="99"/>
    <w:rsid w:val="00576215"/>
    <w:rPr>
      <w:i/>
      <w:iCs/>
    </w:rPr>
  </w:style>
  <w:style w:type="paragraph" w:customStyle="1" w:styleId="bibiographyentry">
    <w:name w:val="bibiographyentry"/>
    <w:basedOn w:val="a"/>
    <w:uiPriority w:val="99"/>
    <w:rsid w:val="00576215"/>
    <w:pPr>
      <w:spacing w:before="225" w:beforeAutospacing="0" w:after="30" w:afterAutospacing="0"/>
    </w:pPr>
    <w:rPr>
      <w:i/>
      <w:iCs/>
    </w:rPr>
  </w:style>
  <w:style w:type="paragraph" w:customStyle="1" w:styleId="iatalogo">
    <w:name w:val="iatalogo"/>
    <w:basedOn w:val="a"/>
    <w:uiPriority w:val="99"/>
    <w:rsid w:val="00576215"/>
    <w:rPr>
      <w:rFonts w:ascii="IATA Unicode Based" w:hAnsi="IATA Unicode Based"/>
      <w:color w:val="FFFFFF"/>
      <w:sz w:val="90"/>
      <w:szCs w:val="90"/>
    </w:rPr>
  </w:style>
  <w:style w:type="paragraph" w:customStyle="1" w:styleId="iatalogopi">
    <w:name w:val="iatalogopi"/>
    <w:basedOn w:val="a"/>
    <w:uiPriority w:val="99"/>
    <w:rsid w:val="00576215"/>
    <w:rPr>
      <w:rFonts w:ascii="IATA Unicode Based" w:hAnsi="IATA Unicode Based"/>
      <w:color w:val="000000"/>
      <w:sz w:val="90"/>
      <w:szCs w:val="90"/>
    </w:rPr>
  </w:style>
  <w:style w:type="paragraph" w:customStyle="1" w:styleId="piclassname">
    <w:name w:val="piclassname"/>
    <w:basedOn w:val="a"/>
    <w:uiPriority w:val="99"/>
    <w:rsid w:val="00576215"/>
    <w:pPr>
      <w:pBdr>
        <w:top w:val="single" w:sz="2" w:space="0" w:color="000000"/>
        <w:left w:val="single" w:sz="2" w:space="0" w:color="000000"/>
        <w:bottom w:val="single" w:sz="12" w:space="0" w:color="000000"/>
        <w:right w:val="single" w:sz="2" w:space="0" w:color="000000"/>
      </w:pBdr>
    </w:pPr>
  </w:style>
  <w:style w:type="paragraph" w:customStyle="1" w:styleId="piclassnamefont">
    <w:name w:val="piclassnamefont"/>
    <w:basedOn w:val="a"/>
    <w:uiPriority w:val="99"/>
    <w:rsid w:val="00576215"/>
    <w:rPr>
      <w:sz w:val="30"/>
      <w:szCs w:val="30"/>
    </w:rPr>
  </w:style>
  <w:style w:type="paragraph" w:customStyle="1" w:styleId="flagchanged">
    <w:name w:val="flagchanged"/>
    <w:basedOn w:val="a"/>
    <w:uiPriority w:val="99"/>
    <w:rsid w:val="00576215"/>
    <w:pPr>
      <w:spacing w:line="300" w:lineRule="atLeast"/>
    </w:pPr>
    <w:rPr>
      <w:rFonts w:ascii="IATA Unicode Based" w:hAnsi="IATA Unicode Based"/>
      <w:sz w:val="30"/>
      <w:szCs w:val="30"/>
    </w:rPr>
  </w:style>
  <w:style w:type="paragraph" w:customStyle="1" w:styleId="flaginserted">
    <w:name w:val="flaginserted"/>
    <w:basedOn w:val="a"/>
    <w:uiPriority w:val="99"/>
    <w:rsid w:val="00576215"/>
    <w:pPr>
      <w:spacing w:line="300" w:lineRule="atLeast"/>
    </w:pPr>
    <w:rPr>
      <w:rFonts w:ascii="IATA Unicode Based" w:hAnsi="IATA Unicode Based"/>
      <w:sz w:val="30"/>
      <w:szCs w:val="30"/>
    </w:rPr>
  </w:style>
  <w:style w:type="paragraph" w:customStyle="1" w:styleId="flagchangedc">
    <w:name w:val="flagchangedc"/>
    <w:basedOn w:val="a"/>
    <w:uiPriority w:val="99"/>
    <w:rsid w:val="00576215"/>
    <w:pPr>
      <w:spacing w:line="300" w:lineRule="atLeast"/>
    </w:pPr>
    <w:rPr>
      <w:rFonts w:ascii="IATA Unicode Based" w:hAnsi="IATA Unicode Based"/>
      <w:sz w:val="30"/>
      <w:szCs w:val="30"/>
    </w:rPr>
  </w:style>
  <w:style w:type="paragraph" w:customStyle="1" w:styleId="flaginsertedc">
    <w:name w:val="flaginsertedc"/>
    <w:basedOn w:val="a"/>
    <w:uiPriority w:val="99"/>
    <w:rsid w:val="00576215"/>
    <w:pPr>
      <w:spacing w:line="300" w:lineRule="atLeast"/>
    </w:pPr>
    <w:rPr>
      <w:rFonts w:ascii="IATA Unicode Based" w:hAnsi="IATA Unicode Based"/>
      <w:sz w:val="30"/>
      <w:szCs w:val="30"/>
    </w:rPr>
  </w:style>
  <w:style w:type="paragraph" w:customStyle="1" w:styleId="flagdeleted">
    <w:name w:val="flagdeleted"/>
    <w:basedOn w:val="a"/>
    <w:uiPriority w:val="99"/>
    <w:rsid w:val="00576215"/>
    <w:pPr>
      <w:spacing w:line="300" w:lineRule="atLeast"/>
    </w:pPr>
    <w:rPr>
      <w:rFonts w:ascii="IATA Unicode Based" w:hAnsi="IATA Unicode Based"/>
      <w:sz w:val="30"/>
      <w:szCs w:val="30"/>
    </w:rPr>
  </w:style>
  <w:style w:type="paragraph" w:customStyle="1" w:styleId="flagdeletedc">
    <w:name w:val="flagdeletedc"/>
    <w:basedOn w:val="a"/>
    <w:uiPriority w:val="99"/>
    <w:rsid w:val="00576215"/>
    <w:pPr>
      <w:spacing w:line="300" w:lineRule="atLeast"/>
    </w:pPr>
    <w:rPr>
      <w:rFonts w:ascii="IATA Unicode Based" w:hAnsi="IATA Unicode Based"/>
      <w:sz w:val="30"/>
      <w:szCs w:val="30"/>
    </w:rPr>
  </w:style>
  <w:style w:type="paragraph" w:customStyle="1" w:styleId="flagrequired">
    <w:name w:val="flagrequired"/>
    <w:basedOn w:val="a"/>
    <w:uiPriority w:val="99"/>
    <w:rsid w:val="00576215"/>
    <w:pPr>
      <w:spacing w:line="300" w:lineRule="atLeast"/>
    </w:pPr>
    <w:rPr>
      <w:rFonts w:ascii="IATA Unicode Based" w:hAnsi="IATA Unicode Based"/>
      <w:sz w:val="30"/>
      <w:szCs w:val="30"/>
    </w:rPr>
  </w:style>
  <w:style w:type="paragraph" w:customStyle="1" w:styleId="flagrad">
    <w:name w:val="flagrad"/>
    <w:basedOn w:val="a"/>
    <w:uiPriority w:val="99"/>
    <w:rsid w:val="00576215"/>
    <w:pPr>
      <w:spacing w:line="300" w:lineRule="atLeast"/>
    </w:pPr>
    <w:rPr>
      <w:rFonts w:ascii="IATA Unicode Based" w:hAnsi="IATA Unicode Based"/>
      <w:sz w:val="30"/>
      <w:szCs w:val="30"/>
    </w:rPr>
  </w:style>
  <w:style w:type="paragraph" w:customStyle="1" w:styleId="flagchangedt">
    <w:name w:val="flagchangedt"/>
    <w:basedOn w:val="a"/>
    <w:uiPriority w:val="99"/>
    <w:rsid w:val="00576215"/>
    <w:pPr>
      <w:spacing w:line="240" w:lineRule="atLeast"/>
    </w:pPr>
    <w:rPr>
      <w:rFonts w:ascii="IATA Unicode Based" w:hAnsi="IATA Unicode Based"/>
    </w:rPr>
  </w:style>
  <w:style w:type="paragraph" w:customStyle="1" w:styleId="flaginsertedt">
    <w:name w:val="flaginsertedt"/>
    <w:basedOn w:val="a"/>
    <w:uiPriority w:val="99"/>
    <w:rsid w:val="00576215"/>
    <w:pPr>
      <w:spacing w:line="240" w:lineRule="atLeast"/>
    </w:pPr>
    <w:rPr>
      <w:rFonts w:ascii="IATA Unicode Based" w:hAnsi="IATA Unicode Based"/>
    </w:rPr>
  </w:style>
  <w:style w:type="paragraph" w:customStyle="1" w:styleId="flagdeletedt">
    <w:name w:val="flagdeletedt"/>
    <w:basedOn w:val="a"/>
    <w:uiPriority w:val="99"/>
    <w:rsid w:val="00576215"/>
    <w:pPr>
      <w:spacing w:line="280" w:lineRule="atLeast"/>
    </w:pPr>
    <w:rPr>
      <w:rFonts w:ascii="IATA Unicode Based" w:hAnsi="IATA Unicode Based"/>
      <w:sz w:val="28"/>
      <w:szCs w:val="28"/>
    </w:rPr>
  </w:style>
  <w:style w:type="paragraph" w:customStyle="1" w:styleId="flagrequiredt">
    <w:name w:val="flagrequiredt"/>
    <w:basedOn w:val="a"/>
    <w:uiPriority w:val="99"/>
    <w:rsid w:val="00576215"/>
    <w:pPr>
      <w:spacing w:line="240" w:lineRule="atLeast"/>
    </w:pPr>
    <w:rPr>
      <w:rFonts w:ascii="IATA Unicode Based" w:hAnsi="IATA Unicode Based"/>
    </w:rPr>
  </w:style>
  <w:style w:type="paragraph" w:customStyle="1" w:styleId="flagradt">
    <w:name w:val="flagradt"/>
    <w:basedOn w:val="a"/>
    <w:uiPriority w:val="99"/>
    <w:rsid w:val="00576215"/>
    <w:pPr>
      <w:spacing w:line="240" w:lineRule="atLeast"/>
    </w:pPr>
    <w:rPr>
      <w:rFonts w:ascii="IATA Unicode Based" w:hAnsi="IATA Unicode Based"/>
    </w:rPr>
  </w:style>
  <w:style w:type="paragraph" w:customStyle="1" w:styleId="iataunicode">
    <w:name w:val="iataunicode"/>
    <w:basedOn w:val="a"/>
    <w:uiPriority w:val="99"/>
    <w:rsid w:val="00576215"/>
    <w:rPr>
      <w:rFonts w:ascii="IATA Unicode Based" w:hAnsi="IATA Unicode Based"/>
    </w:rPr>
  </w:style>
  <w:style w:type="paragraph" w:customStyle="1" w:styleId="h1pi">
    <w:name w:val="h1pi"/>
    <w:basedOn w:val="a"/>
    <w:uiPriority w:val="99"/>
    <w:rsid w:val="00576215"/>
    <w:pPr>
      <w:spacing w:before="200" w:beforeAutospacing="0" w:after="150" w:afterAutospacing="0"/>
    </w:pPr>
    <w:rPr>
      <w:b/>
      <w:bCs/>
      <w:sz w:val="36"/>
      <w:szCs w:val="36"/>
    </w:rPr>
  </w:style>
  <w:style w:type="paragraph" w:customStyle="1" w:styleId="acknowledgement">
    <w:name w:val="acknowledgement"/>
    <w:basedOn w:val="a"/>
    <w:uiPriority w:val="99"/>
    <w:rsid w:val="00576215"/>
  </w:style>
  <w:style w:type="paragraph" w:customStyle="1" w:styleId="appendix">
    <w:name w:val="appendix"/>
    <w:basedOn w:val="a"/>
    <w:uiPriority w:val="99"/>
    <w:rsid w:val="00576215"/>
  </w:style>
  <w:style w:type="paragraph" w:customStyle="1" w:styleId="11">
    <w:name w:val="Список литературы1"/>
    <w:basedOn w:val="a"/>
    <w:uiPriority w:val="99"/>
    <w:rsid w:val="00576215"/>
  </w:style>
  <w:style w:type="paragraph" w:customStyle="1" w:styleId="bibliotitle">
    <w:name w:val="bibliotitle"/>
    <w:basedOn w:val="a"/>
    <w:uiPriority w:val="99"/>
    <w:rsid w:val="00576215"/>
    <w:rPr>
      <w:b/>
      <w:bCs/>
      <w:i/>
      <w:iCs/>
    </w:rPr>
  </w:style>
  <w:style w:type="paragraph" w:customStyle="1" w:styleId="copyright">
    <w:name w:val="copyright"/>
    <w:basedOn w:val="a"/>
    <w:uiPriority w:val="99"/>
    <w:rsid w:val="00576215"/>
  </w:style>
  <w:style w:type="paragraph" w:customStyle="1" w:styleId="copyrightgroup">
    <w:name w:val="copyrightgroup"/>
    <w:basedOn w:val="a"/>
    <w:uiPriority w:val="99"/>
    <w:rsid w:val="00576215"/>
  </w:style>
  <w:style w:type="paragraph" w:customStyle="1" w:styleId="copyrightpage">
    <w:name w:val="copyrightpage"/>
    <w:basedOn w:val="a"/>
    <w:uiPriority w:val="99"/>
    <w:rsid w:val="00576215"/>
  </w:style>
  <w:style w:type="paragraph" w:customStyle="1" w:styleId="cpyrtclr">
    <w:name w:val="cpyrtclr"/>
    <w:basedOn w:val="a"/>
    <w:uiPriority w:val="99"/>
    <w:rsid w:val="00576215"/>
  </w:style>
  <w:style w:type="paragraph" w:customStyle="1" w:styleId="disclaimer">
    <w:name w:val="disclaimer"/>
    <w:basedOn w:val="a"/>
    <w:uiPriority w:val="99"/>
    <w:rsid w:val="00576215"/>
  </w:style>
  <w:style w:type="paragraph" w:customStyle="1" w:styleId="dlist">
    <w:name w:val="dlist"/>
    <w:basedOn w:val="a"/>
    <w:uiPriority w:val="99"/>
    <w:rsid w:val="00576215"/>
  </w:style>
  <w:style w:type="paragraph" w:customStyle="1" w:styleId="example">
    <w:name w:val="example"/>
    <w:basedOn w:val="a"/>
    <w:uiPriority w:val="99"/>
    <w:rsid w:val="00576215"/>
    <w:pPr>
      <w:spacing w:before="150" w:beforeAutospacing="0"/>
    </w:pPr>
  </w:style>
  <w:style w:type="paragraph" w:customStyle="1" w:styleId="flysheet">
    <w:name w:val="flysheet"/>
    <w:basedOn w:val="a"/>
    <w:uiPriority w:val="99"/>
    <w:rsid w:val="00576215"/>
  </w:style>
  <w:style w:type="paragraph" w:customStyle="1" w:styleId="glossary">
    <w:name w:val="glossary"/>
    <w:basedOn w:val="a"/>
    <w:uiPriority w:val="99"/>
    <w:rsid w:val="00576215"/>
  </w:style>
  <w:style w:type="paragraph" w:customStyle="1" w:styleId="glossdesc">
    <w:name w:val="glossdesc"/>
    <w:basedOn w:val="a"/>
    <w:uiPriority w:val="99"/>
    <w:rsid w:val="00576215"/>
  </w:style>
  <w:style w:type="paragraph" w:customStyle="1" w:styleId="glosstitle">
    <w:name w:val="glosstitle"/>
    <w:basedOn w:val="a"/>
    <w:uiPriority w:val="99"/>
    <w:rsid w:val="00576215"/>
    <w:rPr>
      <w:sz w:val="36"/>
      <w:szCs w:val="36"/>
    </w:rPr>
  </w:style>
  <w:style w:type="paragraph" w:customStyle="1" w:styleId="glosstitleinapp">
    <w:name w:val="glosstitleinapp"/>
    <w:basedOn w:val="a"/>
    <w:uiPriority w:val="99"/>
    <w:rsid w:val="00576215"/>
    <w:pPr>
      <w:spacing w:before="300" w:beforeAutospacing="0"/>
    </w:pPr>
    <w:rPr>
      <w:sz w:val="36"/>
      <w:szCs w:val="36"/>
    </w:rPr>
  </w:style>
  <w:style w:type="paragraph" w:customStyle="1" w:styleId="howtouse">
    <w:name w:val="howtouse"/>
    <w:basedOn w:val="a"/>
    <w:uiPriority w:val="99"/>
    <w:rsid w:val="00576215"/>
  </w:style>
  <w:style w:type="paragraph" w:customStyle="1" w:styleId="intro">
    <w:name w:val="intro"/>
    <w:basedOn w:val="a"/>
    <w:uiPriority w:val="99"/>
    <w:rsid w:val="00576215"/>
  </w:style>
  <w:style w:type="paragraph" w:customStyle="1" w:styleId="preface">
    <w:name w:val="preface"/>
    <w:basedOn w:val="a"/>
    <w:uiPriority w:val="99"/>
    <w:rsid w:val="00576215"/>
  </w:style>
  <w:style w:type="paragraph" w:customStyle="1" w:styleId="prnhist">
    <w:name w:val="prnhist"/>
    <w:basedOn w:val="a"/>
    <w:uiPriority w:val="99"/>
    <w:rsid w:val="00576215"/>
  </w:style>
  <w:style w:type="paragraph" w:customStyle="1" w:styleId="section1">
    <w:name w:val="section1"/>
    <w:basedOn w:val="a"/>
    <w:uiPriority w:val="99"/>
    <w:rsid w:val="00576215"/>
  </w:style>
  <w:style w:type="paragraph" w:customStyle="1" w:styleId="section2">
    <w:name w:val="section2"/>
    <w:basedOn w:val="a"/>
    <w:uiPriority w:val="99"/>
    <w:rsid w:val="00576215"/>
  </w:style>
  <w:style w:type="paragraph" w:customStyle="1" w:styleId="section3">
    <w:name w:val="section3"/>
    <w:basedOn w:val="a"/>
    <w:uiPriority w:val="99"/>
    <w:rsid w:val="00576215"/>
  </w:style>
  <w:style w:type="paragraph" w:customStyle="1" w:styleId="section4">
    <w:name w:val="section4"/>
    <w:basedOn w:val="a"/>
    <w:uiPriority w:val="99"/>
    <w:rsid w:val="00576215"/>
  </w:style>
  <w:style w:type="paragraph" w:customStyle="1" w:styleId="section5">
    <w:name w:val="section5"/>
    <w:basedOn w:val="a"/>
    <w:uiPriority w:val="99"/>
    <w:rsid w:val="00576215"/>
  </w:style>
  <w:style w:type="paragraph" w:customStyle="1" w:styleId="section6">
    <w:name w:val="section6"/>
    <w:basedOn w:val="a"/>
    <w:uiPriority w:val="99"/>
    <w:rsid w:val="00576215"/>
  </w:style>
  <w:style w:type="paragraph" w:customStyle="1" w:styleId="specialprovision">
    <w:name w:val="specialprovision"/>
    <w:basedOn w:val="a"/>
    <w:uiPriority w:val="99"/>
    <w:rsid w:val="00576215"/>
  </w:style>
  <w:style w:type="paragraph" w:customStyle="1" w:styleId="step">
    <w:name w:val="step"/>
    <w:basedOn w:val="a"/>
    <w:uiPriority w:val="99"/>
    <w:rsid w:val="00576215"/>
    <w:pPr>
      <w:spacing w:before="150" w:beforeAutospacing="0"/>
    </w:pPr>
  </w:style>
  <w:style w:type="paragraph" w:customStyle="1" w:styleId="titlebar">
    <w:name w:val="titlebar"/>
    <w:basedOn w:val="a"/>
    <w:uiPriority w:val="99"/>
    <w:rsid w:val="00576215"/>
    <w:pPr>
      <w:spacing w:line="900" w:lineRule="atLeast"/>
      <w:ind w:left="75"/>
    </w:pPr>
    <w:rPr>
      <w:rFonts w:ascii="Arial Black" w:hAnsi="Arial Black"/>
      <w:color w:val="DCE8F5"/>
      <w:sz w:val="90"/>
      <w:szCs w:val="90"/>
    </w:rPr>
  </w:style>
  <w:style w:type="paragraph" w:customStyle="1" w:styleId="titlebartable">
    <w:name w:val="titlebartable"/>
    <w:basedOn w:val="a"/>
    <w:uiPriority w:val="99"/>
    <w:rsid w:val="00576215"/>
    <w:pPr>
      <w:shd w:val="clear" w:color="auto" w:fill="A6C3E9"/>
    </w:pPr>
    <w:rPr>
      <w:color w:val="FFFFFF"/>
    </w:rPr>
  </w:style>
  <w:style w:type="paragraph" w:customStyle="1" w:styleId="tablegroup">
    <w:name w:val="tablegroup"/>
    <w:basedOn w:val="a"/>
    <w:uiPriority w:val="99"/>
    <w:rsid w:val="00576215"/>
  </w:style>
  <w:style w:type="paragraph" w:customStyle="1" w:styleId="titlepage">
    <w:name w:val="titlepage"/>
    <w:basedOn w:val="a"/>
    <w:uiPriority w:val="99"/>
    <w:rsid w:val="00576215"/>
  </w:style>
  <w:style w:type="paragraph" w:customStyle="1" w:styleId="address">
    <w:name w:val="address"/>
    <w:basedOn w:val="a"/>
    <w:uiPriority w:val="99"/>
    <w:rsid w:val="00576215"/>
  </w:style>
  <w:style w:type="paragraph" w:customStyle="1" w:styleId="orgaddress">
    <w:name w:val="orgaddress"/>
    <w:basedOn w:val="a"/>
    <w:uiPriority w:val="99"/>
    <w:rsid w:val="00576215"/>
    <w:pPr>
      <w:spacing w:before="225" w:beforeAutospacing="0"/>
    </w:pPr>
  </w:style>
  <w:style w:type="paragraph" w:customStyle="1" w:styleId="paraorgaddress">
    <w:name w:val="paraorgaddress"/>
    <w:basedOn w:val="a"/>
    <w:uiPriority w:val="99"/>
    <w:rsid w:val="00576215"/>
    <w:pPr>
      <w:ind w:left="300"/>
    </w:pPr>
  </w:style>
  <w:style w:type="paragraph" w:customStyle="1" w:styleId="author">
    <w:name w:val="author"/>
    <w:basedOn w:val="a"/>
    <w:uiPriority w:val="99"/>
    <w:rsid w:val="00576215"/>
  </w:style>
  <w:style w:type="paragraph" w:customStyle="1" w:styleId="authorgroup">
    <w:name w:val="authorgroup"/>
    <w:basedOn w:val="a"/>
    <w:uiPriority w:val="99"/>
    <w:rsid w:val="00576215"/>
  </w:style>
  <w:style w:type="paragraph" w:customStyle="1" w:styleId="catalog">
    <w:name w:val="catalog"/>
    <w:basedOn w:val="a"/>
    <w:uiPriority w:val="99"/>
    <w:rsid w:val="00576215"/>
  </w:style>
  <w:style w:type="paragraph" w:customStyle="1" w:styleId="corpauthor">
    <w:name w:val="corpauthor"/>
    <w:basedOn w:val="a"/>
    <w:uiPriority w:val="99"/>
    <w:rsid w:val="00576215"/>
  </w:style>
  <w:style w:type="paragraph" w:customStyle="1" w:styleId="cpyrtnme">
    <w:name w:val="cpyrtnme"/>
    <w:basedOn w:val="a"/>
    <w:uiPriority w:val="99"/>
    <w:rsid w:val="00576215"/>
  </w:style>
  <w:style w:type="paragraph" w:customStyle="1" w:styleId="12">
    <w:name w:val="Дата1"/>
    <w:basedOn w:val="a"/>
    <w:uiPriority w:val="99"/>
    <w:rsid w:val="00576215"/>
  </w:style>
  <w:style w:type="paragraph" w:customStyle="1" w:styleId="defheading">
    <w:name w:val="defheading"/>
    <w:basedOn w:val="a"/>
    <w:uiPriority w:val="99"/>
    <w:rsid w:val="00576215"/>
    <w:rPr>
      <w:b/>
      <w:bCs/>
    </w:rPr>
  </w:style>
  <w:style w:type="paragraph" w:customStyle="1" w:styleId="definition">
    <w:name w:val="definition"/>
    <w:basedOn w:val="a"/>
    <w:uiPriority w:val="99"/>
    <w:rsid w:val="00576215"/>
  </w:style>
  <w:style w:type="paragraph" w:customStyle="1" w:styleId="dest">
    <w:name w:val="dest"/>
    <w:basedOn w:val="a"/>
    <w:uiPriority w:val="99"/>
    <w:rsid w:val="00576215"/>
  </w:style>
  <w:style w:type="paragraph" w:customStyle="1" w:styleId="edition">
    <w:name w:val="edition"/>
    <w:basedOn w:val="a"/>
    <w:uiPriority w:val="99"/>
    <w:rsid w:val="00576215"/>
  </w:style>
  <w:style w:type="paragraph" w:customStyle="1" w:styleId="effdate">
    <w:name w:val="effdate"/>
    <w:basedOn w:val="a"/>
    <w:uiPriority w:val="99"/>
    <w:rsid w:val="00576215"/>
  </w:style>
  <w:style w:type="paragraph" w:customStyle="1" w:styleId="effgrp">
    <w:name w:val="effgrp"/>
    <w:basedOn w:val="a"/>
    <w:uiPriority w:val="99"/>
    <w:rsid w:val="00576215"/>
  </w:style>
  <w:style w:type="paragraph" w:customStyle="1" w:styleId="figure">
    <w:name w:val="figure"/>
    <w:basedOn w:val="a"/>
    <w:uiPriority w:val="99"/>
    <w:rsid w:val="00576215"/>
    <w:rPr>
      <w:b/>
      <w:bCs/>
    </w:rPr>
  </w:style>
  <w:style w:type="paragraph" w:customStyle="1" w:styleId="block">
    <w:name w:val="block"/>
    <w:basedOn w:val="a"/>
    <w:uiPriority w:val="99"/>
    <w:rsid w:val="00576215"/>
  </w:style>
  <w:style w:type="paragraph" w:customStyle="1" w:styleId="figurebody">
    <w:name w:val="figurebody"/>
    <w:basedOn w:val="a"/>
    <w:uiPriority w:val="99"/>
    <w:rsid w:val="00576215"/>
  </w:style>
  <w:style w:type="paragraph" w:customStyle="1" w:styleId="figurecaption">
    <w:name w:val="figurecaption"/>
    <w:basedOn w:val="a"/>
    <w:uiPriority w:val="99"/>
    <w:rsid w:val="00576215"/>
  </w:style>
  <w:style w:type="paragraph" w:customStyle="1" w:styleId="figurecaptions">
    <w:name w:val="figurecaptions"/>
    <w:basedOn w:val="a"/>
    <w:uiPriority w:val="99"/>
    <w:rsid w:val="00576215"/>
  </w:style>
  <w:style w:type="paragraph" w:customStyle="1" w:styleId="footnotebody">
    <w:name w:val="footnotebody"/>
    <w:basedOn w:val="a"/>
    <w:uiPriority w:val="99"/>
    <w:rsid w:val="00576215"/>
  </w:style>
  <w:style w:type="paragraph" w:customStyle="1" w:styleId="fromdate">
    <w:name w:val="fromdate"/>
    <w:basedOn w:val="a"/>
    <w:uiPriority w:val="99"/>
    <w:rsid w:val="00576215"/>
  </w:style>
  <w:style w:type="paragraph" w:customStyle="1" w:styleId="glossterm">
    <w:name w:val="glossterm"/>
    <w:basedOn w:val="a"/>
    <w:uiPriority w:val="99"/>
    <w:rsid w:val="00576215"/>
    <w:rPr>
      <w:b/>
      <w:bCs/>
    </w:rPr>
  </w:style>
  <w:style w:type="paragraph" w:customStyle="1" w:styleId="isbn">
    <w:name w:val="isbn"/>
    <w:basedOn w:val="a"/>
    <w:uiPriority w:val="99"/>
    <w:rsid w:val="00576215"/>
  </w:style>
  <w:style w:type="paragraph" w:customStyle="1" w:styleId="issn">
    <w:name w:val="issn"/>
    <w:basedOn w:val="a"/>
    <w:uiPriority w:val="99"/>
    <w:rsid w:val="00576215"/>
  </w:style>
  <w:style w:type="paragraph" w:customStyle="1" w:styleId="modus">
    <w:name w:val="modus"/>
    <w:basedOn w:val="a"/>
    <w:uiPriority w:val="99"/>
    <w:rsid w:val="00576215"/>
  </w:style>
  <w:style w:type="paragraph" w:customStyle="1" w:styleId="names">
    <w:name w:val="names"/>
    <w:basedOn w:val="a"/>
    <w:uiPriority w:val="99"/>
    <w:rsid w:val="00576215"/>
  </w:style>
  <w:style w:type="paragraph" w:customStyle="1" w:styleId="orgdiv">
    <w:name w:val="orgdiv"/>
    <w:basedOn w:val="a"/>
    <w:uiPriority w:val="99"/>
    <w:rsid w:val="00576215"/>
  </w:style>
  <w:style w:type="paragraph" w:customStyle="1" w:styleId="orgtitle">
    <w:name w:val="orgtitle"/>
    <w:basedOn w:val="a"/>
    <w:uiPriority w:val="99"/>
    <w:rsid w:val="00576215"/>
  </w:style>
  <w:style w:type="paragraph" w:customStyle="1" w:styleId="photocr">
    <w:name w:val="photocr"/>
    <w:basedOn w:val="a"/>
    <w:uiPriority w:val="99"/>
    <w:rsid w:val="00576215"/>
  </w:style>
  <w:style w:type="paragraph" w:customStyle="1" w:styleId="pubgrp">
    <w:name w:val="pubgrp"/>
    <w:basedOn w:val="a"/>
    <w:uiPriority w:val="99"/>
    <w:rsid w:val="00576215"/>
  </w:style>
  <w:style w:type="paragraph" w:customStyle="1" w:styleId="publication">
    <w:name w:val="publication"/>
    <w:basedOn w:val="a"/>
    <w:uiPriority w:val="99"/>
    <w:rsid w:val="00576215"/>
  </w:style>
  <w:style w:type="paragraph" w:customStyle="1" w:styleId="publisher">
    <w:name w:val="publisher"/>
    <w:basedOn w:val="a"/>
    <w:uiPriority w:val="99"/>
    <w:rsid w:val="00576215"/>
  </w:style>
  <w:style w:type="paragraph" w:customStyle="1" w:styleId="publoc">
    <w:name w:val="publoc"/>
    <w:basedOn w:val="a"/>
    <w:uiPriority w:val="99"/>
    <w:rsid w:val="00576215"/>
  </w:style>
  <w:style w:type="paragraph" w:customStyle="1" w:styleId="pubname">
    <w:name w:val="pubname"/>
    <w:basedOn w:val="a"/>
    <w:uiPriority w:val="99"/>
    <w:rsid w:val="00576215"/>
  </w:style>
  <w:style w:type="paragraph" w:customStyle="1" w:styleId="pubright">
    <w:name w:val="pubright"/>
    <w:basedOn w:val="a"/>
    <w:uiPriority w:val="99"/>
    <w:rsid w:val="00576215"/>
  </w:style>
  <w:style w:type="paragraph" w:customStyle="1" w:styleId="pubyear">
    <w:name w:val="pubyear"/>
    <w:basedOn w:val="a"/>
    <w:uiPriority w:val="99"/>
    <w:rsid w:val="00576215"/>
  </w:style>
  <w:style w:type="paragraph" w:customStyle="1" w:styleId="21">
    <w:name w:val="Цитата 21"/>
    <w:basedOn w:val="a"/>
    <w:uiPriority w:val="99"/>
    <w:rsid w:val="00576215"/>
  </w:style>
  <w:style w:type="paragraph" w:customStyle="1" w:styleId="reportid">
    <w:name w:val="reportid"/>
    <w:basedOn w:val="a"/>
    <w:uiPriority w:val="99"/>
    <w:rsid w:val="00576215"/>
  </w:style>
  <w:style w:type="paragraph" w:customStyle="1" w:styleId="route">
    <w:name w:val="route"/>
    <w:basedOn w:val="a"/>
    <w:uiPriority w:val="99"/>
    <w:rsid w:val="00576215"/>
  </w:style>
  <w:style w:type="paragraph" w:customStyle="1" w:styleId="simpletext">
    <w:name w:val="simpletext"/>
    <w:basedOn w:val="a"/>
    <w:uiPriority w:val="99"/>
    <w:rsid w:val="00576215"/>
  </w:style>
  <w:style w:type="paragraph" w:customStyle="1" w:styleId="street">
    <w:name w:val="street"/>
    <w:basedOn w:val="a"/>
    <w:uiPriority w:val="99"/>
    <w:rsid w:val="00576215"/>
  </w:style>
  <w:style w:type="paragraph" w:customStyle="1" w:styleId="13">
    <w:name w:val="Подзаголовок1"/>
    <w:basedOn w:val="a"/>
    <w:uiPriority w:val="99"/>
    <w:rsid w:val="00576215"/>
  </w:style>
  <w:style w:type="paragraph" w:customStyle="1" w:styleId="term">
    <w:name w:val="term"/>
    <w:basedOn w:val="a"/>
    <w:uiPriority w:val="99"/>
    <w:rsid w:val="00576215"/>
  </w:style>
  <w:style w:type="paragraph" w:customStyle="1" w:styleId="termheading">
    <w:name w:val="termheading"/>
    <w:basedOn w:val="a"/>
    <w:uiPriority w:val="99"/>
    <w:rsid w:val="00576215"/>
    <w:rPr>
      <w:b/>
      <w:bCs/>
    </w:rPr>
  </w:style>
  <w:style w:type="paragraph" w:customStyle="1" w:styleId="territory">
    <w:name w:val="territory"/>
    <w:basedOn w:val="a"/>
    <w:uiPriority w:val="99"/>
    <w:rsid w:val="00576215"/>
  </w:style>
  <w:style w:type="paragraph" w:customStyle="1" w:styleId="14">
    <w:name w:val="Название1"/>
    <w:basedOn w:val="a"/>
    <w:uiPriority w:val="99"/>
    <w:rsid w:val="00576215"/>
  </w:style>
  <w:style w:type="paragraph" w:customStyle="1" w:styleId="flytitle">
    <w:name w:val="flytitle"/>
    <w:basedOn w:val="a"/>
    <w:uiPriority w:val="99"/>
    <w:rsid w:val="00576215"/>
    <w:pPr>
      <w:spacing w:before="225" w:beforeAutospacing="0" w:after="150" w:afterAutospacing="0"/>
    </w:pPr>
    <w:rPr>
      <w:sz w:val="34"/>
      <w:szCs w:val="34"/>
    </w:rPr>
  </w:style>
  <w:style w:type="paragraph" w:customStyle="1" w:styleId="titlegrp">
    <w:name w:val="titlegrp"/>
    <w:basedOn w:val="a"/>
    <w:uiPriority w:val="99"/>
    <w:rsid w:val="00576215"/>
  </w:style>
  <w:style w:type="paragraph" w:customStyle="1" w:styleId="todate">
    <w:name w:val="todate"/>
    <w:basedOn w:val="a"/>
    <w:uiPriority w:val="99"/>
    <w:rsid w:val="00576215"/>
  </w:style>
  <w:style w:type="paragraph" w:customStyle="1" w:styleId="vaddr">
    <w:name w:val="vaddr"/>
    <w:basedOn w:val="a"/>
    <w:uiPriority w:val="99"/>
    <w:rsid w:val="00576215"/>
  </w:style>
  <w:style w:type="paragraph" w:customStyle="1" w:styleId="volumeid">
    <w:name w:val="volumeid"/>
    <w:basedOn w:val="a"/>
    <w:uiPriority w:val="99"/>
    <w:rsid w:val="00576215"/>
  </w:style>
  <w:style w:type="character" w:customStyle="1" w:styleId="extracts">
    <w:name w:val="extracts"/>
    <w:uiPriority w:val="99"/>
    <w:rsid w:val="00576215"/>
    <w:rPr>
      <w:rFonts w:cs="Times New Roman"/>
      <w:color w:val="FFFFFF"/>
      <w:shd w:val="clear" w:color="auto" w:fill="000000"/>
    </w:rPr>
  </w:style>
  <w:style w:type="character" w:customStyle="1" w:styleId="variationspi">
    <w:name w:val="variationspi"/>
    <w:uiPriority w:val="99"/>
    <w:rsid w:val="00576215"/>
    <w:rPr>
      <w:rFonts w:cs="Times New Roman"/>
      <w:sz w:val="24"/>
      <w:szCs w:val="24"/>
    </w:rPr>
  </w:style>
  <w:style w:type="character" w:customStyle="1" w:styleId="variations">
    <w:name w:val="variations"/>
    <w:uiPriority w:val="99"/>
    <w:rsid w:val="00576215"/>
    <w:rPr>
      <w:rFonts w:cs="Times New Roman"/>
    </w:rPr>
  </w:style>
  <w:style w:type="character" w:customStyle="1" w:styleId="sidenote">
    <w:name w:val="sidenote"/>
    <w:uiPriority w:val="99"/>
    <w:rsid w:val="00576215"/>
    <w:rPr>
      <w:rFonts w:cs="Times New Roman"/>
    </w:rPr>
  </w:style>
  <w:style w:type="character" w:customStyle="1" w:styleId="fixwidthfont">
    <w:name w:val="fixwidthfont"/>
    <w:uiPriority w:val="99"/>
    <w:rsid w:val="00576215"/>
    <w:rPr>
      <w:rFonts w:ascii="Courier New" w:hAnsi="Courier New" w:cs="Courier New"/>
      <w:sz w:val="20"/>
      <w:szCs w:val="20"/>
    </w:rPr>
  </w:style>
  <w:style w:type="character" w:customStyle="1" w:styleId="h2">
    <w:name w:val="h2"/>
    <w:uiPriority w:val="99"/>
    <w:rsid w:val="00576215"/>
    <w:rPr>
      <w:rFonts w:cs="Times New Roman"/>
      <w:b/>
      <w:bCs/>
      <w:sz w:val="34"/>
      <w:szCs w:val="34"/>
    </w:rPr>
  </w:style>
  <w:style w:type="character" w:customStyle="1" w:styleId="listlbl1">
    <w:name w:val="listlbl1"/>
    <w:uiPriority w:val="99"/>
    <w:rsid w:val="00576215"/>
    <w:rPr>
      <w:rFonts w:cs="Times New Roman"/>
      <w:b/>
      <w:bCs/>
    </w:rPr>
  </w:style>
  <w:style w:type="character" w:customStyle="1" w:styleId="simplepara1">
    <w:name w:val="simplepara1"/>
    <w:uiPriority w:val="99"/>
    <w:rsid w:val="00576215"/>
    <w:rPr>
      <w:rFonts w:cs="Times New Roman"/>
    </w:rPr>
  </w:style>
  <w:style w:type="paragraph" w:customStyle="1" w:styleId="StyleHeading2ArialJustifiedLeft023Right005">
    <w:name w:val="Style Heading 2 + Arial Justified Left:  0.23&quot; Right:  0.05&quot;"/>
    <w:basedOn w:val="2"/>
    <w:uiPriority w:val="99"/>
    <w:rsid w:val="00576215"/>
    <w:pPr>
      <w:keepNext/>
      <w:ind w:left="331" w:right="72"/>
    </w:pPr>
    <w:rPr>
      <w:rFonts w:ascii="Arial" w:hAnsi="Arial"/>
      <w:sz w:val="28"/>
      <w:szCs w:val="20"/>
    </w:rPr>
  </w:style>
  <w:style w:type="paragraph" w:customStyle="1" w:styleId="StyleHeading2Arial">
    <w:name w:val="Style Heading 2 + Arial"/>
    <w:basedOn w:val="2"/>
    <w:uiPriority w:val="99"/>
    <w:rsid w:val="00576215"/>
    <w:rPr>
      <w:rFonts w:ascii="Arial" w:hAnsi="Arial"/>
      <w:sz w:val="28"/>
    </w:rPr>
  </w:style>
  <w:style w:type="character" w:customStyle="1" w:styleId="StyleHeading2ArialChar">
    <w:name w:val="Style Heading 2 + Arial Char"/>
    <w:uiPriority w:val="99"/>
    <w:rsid w:val="00576215"/>
    <w:rPr>
      <w:rFonts w:ascii="Arial" w:hAnsi="Arial" w:cs="Times New Roman"/>
      <w:b/>
      <w:bCs/>
      <w:sz w:val="34"/>
      <w:szCs w:val="34"/>
      <w:lang w:val="en-US" w:eastAsia="en-US" w:bidi="ar-SA"/>
    </w:rPr>
  </w:style>
  <w:style w:type="paragraph" w:customStyle="1" w:styleId="StyleHeading1ArialJustifiedLeft023Right005">
    <w:name w:val="Style Heading 1 + Arial Justified Left:  0.23&quot; Right:  0.05&quot;"/>
    <w:basedOn w:val="1"/>
    <w:uiPriority w:val="99"/>
    <w:rsid w:val="00576215"/>
    <w:pPr>
      <w:ind w:left="330" w:right="75"/>
      <w:jc w:val="both"/>
    </w:pPr>
    <w:rPr>
      <w:rFonts w:ascii="Arial" w:hAnsi="Arial"/>
      <w:sz w:val="28"/>
      <w:szCs w:val="20"/>
    </w:rPr>
  </w:style>
  <w:style w:type="paragraph" w:customStyle="1" w:styleId="StyleHeading1Arial">
    <w:name w:val="Style Heading 1 + Arial"/>
    <w:basedOn w:val="1"/>
    <w:uiPriority w:val="99"/>
    <w:rsid w:val="00576215"/>
    <w:rPr>
      <w:rFonts w:ascii="Arial" w:hAnsi="Arial"/>
      <w:sz w:val="28"/>
    </w:rPr>
  </w:style>
  <w:style w:type="character" w:customStyle="1" w:styleId="StyleHeading1ArialChar">
    <w:name w:val="Style Heading 1 + Arial Char"/>
    <w:uiPriority w:val="99"/>
    <w:rsid w:val="00576215"/>
    <w:rPr>
      <w:rFonts w:ascii="Arial" w:hAnsi="Arial" w:cs="Times New Roman"/>
      <w:b/>
      <w:bCs/>
      <w:kern w:val="36"/>
      <w:sz w:val="36"/>
      <w:szCs w:val="36"/>
      <w:lang w:val="en-US" w:eastAsia="en-US" w:bidi="ar-SA"/>
    </w:rPr>
  </w:style>
  <w:style w:type="paragraph" w:customStyle="1" w:styleId="StyleHeading3ArialJustifiedLeft023Right005">
    <w:name w:val="Style Heading 3 + Arial Justified Left:  0.23&quot; Right:  0.05&quot;"/>
    <w:basedOn w:val="3"/>
    <w:uiPriority w:val="99"/>
    <w:rsid w:val="00576215"/>
    <w:pPr>
      <w:keepNext/>
      <w:keepLines/>
      <w:ind w:left="331" w:right="72"/>
    </w:pPr>
    <w:rPr>
      <w:rFonts w:ascii="Arial" w:hAnsi="Arial"/>
      <w:sz w:val="28"/>
      <w:szCs w:val="20"/>
    </w:rPr>
  </w:style>
  <w:style w:type="paragraph" w:customStyle="1" w:styleId="StyleHeading3Arial">
    <w:name w:val="Style Heading 3 + Arial"/>
    <w:basedOn w:val="3"/>
    <w:uiPriority w:val="99"/>
    <w:rsid w:val="00576215"/>
    <w:rPr>
      <w:rFonts w:ascii="Arial" w:hAnsi="Arial"/>
      <w:sz w:val="28"/>
    </w:rPr>
  </w:style>
  <w:style w:type="character" w:customStyle="1" w:styleId="StyleHeading3ArialChar">
    <w:name w:val="Style Heading 3 + Arial Char"/>
    <w:uiPriority w:val="99"/>
    <w:rsid w:val="00576215"/>
    <w:rPr>
      <w:rFonts w:ascii="Arial" w:hAnsi="Arial" w:cs="Times New Roman"/>
      <w:b/>
      <w:bCs/>
      <w:sz w:val="32"/>
      <w:szCs w:val="32"/>
      <w:lang w:val="en-US" w:eastAsia="en-US" w:bidi="ar-SA"/>
    </w:rPr>
  </w:style>
  <w:style w:type="paragraph" w:customStyle="1" w:styleId="StyleHeading1Arial14ptJustifiedRight005">
    <w:name w:val="Style Heading 1 + Arial 14 pt Justified Right:  0.05&quot;"/>
    <w:basedOn w:val="1"/>
    <w:uiPriority w:val="99"/>
    <w:rsid w:val="00576215"/>
    <w:pPr>
      <w:ind w:right="72"/>
    </w:pPr>
    <w:rPr>
      <w:rFonts w:ascii="Arial" w:hAnsi="Arial"/>
      <w:sz w:val="28"/>
      <w:szCs w:val="20"/>
    </w:rPr>
  </w:style>
  <w:style w:type="character" w:styleId="a5">
    <w:name w:val="annotation reference"/>
    <w:uiPriority w:val="99"/>
    <w:semiHidden/>
    <w:rsid w:val="00576215"/>
    <w:rPr>
      <w:rFonts w:cs="Times New Roman"/>
      <w:sz w:val="16"/>
      <w:szCs w:val="16"/>
    </w:rPr>
  </w:style>
  <w:style w:type="paragraph" w:styleId="a6">
    <w:name w:val="annotation text"/>
    <w:basedOn w:val="a"/>
    <w:link w:val="a7"/>
    <w:uiPriority w:val="99"/>
    <w:semiHidden/>
    <w:rsid w:val="00576215"/>
    <w:rPr>
      <w:sz w:val="20"/>
      <w:szCs w:val="20"/>
    </w:rPr>
  </w:style>
  <w:style w:type="character" w:customStyle="1" w:styleId="a7">
    <w:name w:val="Текст примечания Знак"/>
    <w:link w:val="a6"/>
    <w:uiPriority w:val="99"/>
    <w:semiHidden/>
    <w:locked/>
    <w:rsid w:val="007513EC"/>
    <w:rPr>
      <w:rFonts w:cs="Times New Roman"/>
      <w:sz w:val="20"/>
      <w:szCs w:val="20"/>
      <w:lang w:val="en-US" w:eastAsia="en-US"/>
    </w:rPr>
  </w:style>
  <w:style w:type="paragraph" w:customStyle="1" w:styleId="CommentSubject1">
    <w:name w:val="Comment Subject1"/>
    <w:basedOn w:val="a6"/>
    <w:next w:val="a6"/>
    <w:uiPriority w:val="99"/>
    <w:semiHidden/>
    <w:rsid w:val="00576215"/>
    <w:rPr>
      <w:b/>
      <w:bCs/>
    </w:rPr>
  </w:style>
  <w:style w:type="paragraph" w:customStyle="1" w:styleId="BalloonText1">
    <w:name w:val="Balloon Text1"/>
    <w:basedOn w:val="a"/>
    <w:uiPriority w:val="99"/>
    <w:semiHidden/>
    <w:rsid w:val="00576215"/>
    <w:rPr>
      <w:rFonts w:ascii="Tahoma" w:hAnsi="Tahoma" w:cs="Tahoma"/>
      <w:sz w:val="16"/>
      <w:szCs w:val="16"/>
    </w:rPr>
  </w:style>
  <w:style w:type="paragraph" w:styleId="a8">
    <w:name w:val="Document Map"/>
    <w:basedOn w:val="a"/>
    <w:link w:val="a9"/>
    <w:uiPriority w:val="99"/>
    <w:semiHidden/>
    <w:rsid w:val="00576215"/>
    <w:pPr>
      <w:shd w:val="clear" w:color="auto" w:fill="000080"/>
    </w:pPr>
    <w:rPr>
      <w:sz w:val="2"/>
      <w:szCs w:val="20"/>
    </w:rPr>
  </w:style>
  <w:style w:type="character" w:customStyle="1" w:styleId="a9">
    <w:name w:val="Схема документа Знак"/>
    <w:link w:val="a8"/>
    <w:uiPriority w:val="99"/>
    <w:semiHidden/>
    <w:locked/>
    <w:rsid w:val="007513EC"/>
    <w:rPr>
      <w:rFonts w:cs="Times New Roman"/>
      <w:sz w:val="2"/>
      <w:lang w:val="en-US" w:eastAsia="en-US"/>
    </w:rPr>
  </w:style>
  <w:style w:type="paragraph" w:styleId="aa">
    <w:name w:val="Block Text"/>
    <w:basedOn w:val="a"/>
    <w:uiPriority w:val="99"/>
    <w:rsid w:val="00576215"/>
    <w:pPr>
      <w:spacing w:before="0" w:beforeAutospacing="0" w:after="0" w:afterAutospacing="0"/>
      <w:ind w:left="330" w:right="75"/>
      <w:jc w:val="both"/>
    </w:pPr>
    <w:rPr>
      <w:bCs/>
    </w:rPr>
  </w:style>
  <w:style w:type="paragraph" w:customStyle="1" w:styleId="ArialJustifiedRight005Before">
    <w:name w:val="Arial Justified Right 0.05&quot; Before"/>
    <w:basedOn w:val="a"/>
    <w:autoRedefine/>
    <w:uiPriority w:val="99"/>
    <w:rsid w:val="00051FF5"/>
    <w:pPr>
      <w:tabs>
        <w:tab w:val="left" w:pos="360"/>
      </w:tabs>
      <w:spacing w:before="220" w:beforeAutospacing="0" w:after="160" w:afterAutospacing="0"/>
      <w:ind w:right="74"/>
      <w:jc w:val="both"/>
    </w:pPr>
    <w:rPr>
      <w:rFonts w:ascii="Arial" w:hAnsi="Arial" w:cs="Arial"/>
      <w:bCs/>
      <w:sz w:val="18"/>
      <w:lang w:val="ru-RU"/>
    </w:rPr>
  </w:style>
  <w:style w:type="paragraph" w:customStyle="1" w:styleId="Definitions">
    <w:name w:val="Definitions"/>
    <w:basedOn w:val="a"/>
    <w:uiPriority w:val="99"/>
    <w:rsid w:val="00576215"/>
    <w:pPr>
      <w:spacing w:before="120" w:beforeAutospacing="0" w:after="0" w:afterAutospacing="0"/>
      <w:ind w:left="331" w:right="72"/>
      <w:jc w:val="both"/>
    </w:pPr>
    <w:rPr>
      <w:rFonts w:ascii="Arial" w:hAnsi="Arial" w:cs="Arial"/>
    </w:rPr>
  </w:style>
  <w:style w:type="character" w:customStyle="1" w:styleId="ArialItalic">
    <w:name w:val="Arial Italic"/>
    <w:uiPriority w:val="99"/>
    <w:rsid w:val="00576215"/>
    <w:rPr>
      <w:rFonts w:ascii="Arial" w:hAnsi="Arial" w:cs="Times New Roman"/>
      <w:bCs/>
      <w:i/>
      <w:iCs/>
      <w:sz w:val="24"/>
    </w:rPr>
  </w:style>
  <w:style w:type="character" w:customStyle="1" w:styleId="ArialBold">
    <w:name w:val="Arial Bold"/>
    <w:uiPriority w:val="99"/>
    <w:rsid w:val="00576215"/>
    <w:rPr>
      <w:rFonts w:ascii="Arial" w:hAnsi="Arial" w:cs="Times New Roman"/>
      <w:b/>
      <w:sz w:val="24"/>
    </w:rPr>
  </w:style>
  <w:style w:type="paragraph" w:styleId="ab">
    <w:name w:val="header"/>
    <w:basedOn w:val="a"/>
    <w:link w:val="ac"/>
    <w:uiPriority w:val="99"/>
    <w:rsid w:val="00576215"/>
    <w:pPr>
      <w:tabs>
        <w:tab w:val="center" w:pos="4320"/>
        <w:tab w:val="right" w:pos="8640"/>
      </w:tabs>
    </w:pPr>
  </w:style>
  <w:style w:type="character" w:customStyle="1" w:styleId="ac">
    <w:name w:val="Верхний колонтитул Знак"/>
    <w:link w:val="ab"/>
    <w:uiPriority w:val="99"/>
    <w:locked/>
    <w:rsid w:val="007513EC"/>
    <w:rPr>
      <w:rFonts w:cs="Times New Roman"/>
      <w:sz w:val="24"/>
      <w:szCs w:val="24"/>
      <w:lang w:val="en-US" w:eastAsia="en-US"/>
    </w:rPr>
  </w:style>
  <w:style w:type="paragraph" w:customStyle="1" w:styleId="ArialList1">
    <w:name w:val="Arial List 1"/>
    <w:basedOn w:val="ArialJustifiedRight005Before"/>
    <w:uiPriority w:val="99"/>
    <w:rsid w:val="00576215"/>
    <w:pPr>
      <w:tabs>
        <w:tab w:val="left" w:pos="1080"/>
      </w:tabs>
      <w:ind w:left="1080" w:hanging="360"/>
    </w:pPr>
  </w:style>
  <w:style w:type="paragraph" w:customStyle="1" w:styleId="ArialList1alpha">
    <w:name w:val="Arial List 1 alpha"/>
    <w:basedOn w:val="ArialList1"/>
    <w:uiPriority w:val="99"/>
    <w:rsid w:val="00576215"/>
    <w:pPr>
      <w:tabs>
        <w:tab w:val="clear" w:pos="1080"/>
        <w:tab w:val="left" w:pos="1267"/>
      </w:tabs>
      <w:spacing w:before="40"/>
      <w:ind w:left="1267" w:hanging="547"/>
    </w:pPr>
  </w:style>
  <w:style w:type="paragraph" w:customStyle="1" w:styleId="ArialList2">
    <w:name w:val="Arial List 2"/>
    <w:basedOn w:val="ArialList1"/>
    <w:uiPriority w:val="99"/>
    <w:rsid w:val="00576215"/>
    <w:pPr>
      <w:tabs>
        <w:tab w:val="clear" w:pos="1080"/>
        <w:tab w:val="left" w:pos="1620"/>
      </w:tabs>
      <w:spacing w:before="40"/>
      <w:ind w:left="1627"/>
    </w:pPr>
  </w:style>
  <w:style w:type="paragraph" w:customStyle="1" w:styleId="ArialList1alpha6">
    <w:name w:val="Arial List 1 alpha +6"/>
    <w:basedOn w:val="ArialList1alpha"/>
    <w:uiPriority w:val="99"/>
    <w:rsid w:val="00576215"/>
    <w:pPr>
      <w:spacing w:before="120"/>
    </w:pPr>
  </w:style>
  <w:style w:type="paragraph" w:styleId="ad">
    <w:name w:val="footer"/>
    <w:basedOn w:val="a"/>
    <w:link w:val="ae"/>
    <w:uiPriority w:val="99"/>
    <w:rsid w:val="00576215"/>
    <w:pPr>
      <w:tabs>
        <w:tab w:val="center" w:pos="4320"/>
        <w:tab w:val="right" w:pos="8640"/>
      </w:tabs>
    </w:pPr>
  </w:style>
  <w:style w:type="character" w:customStyle="1" w:styleId="ae">
    <w:name w:val="Нижний колонтитул Знак"/>
    <w:link w:val="ad"/>
    <w:uiPriority w:val="99"/>
    <w:locked/>
    <w:rsid w:val="007513EC"/>
    <w:rPr>
      <w:rFonts w:cs="Times New Roman"/>
      <w:sz w:val="24"/>
      <w:szCs w:val="24"/>
      <w:lang w:val="en-US" w:eastAsia="en-US"/>
    </w:rPr>
  </w:style>
  <w:style w:type="character" w:styleId="af">
    <w:name w:val="page number"/>
    <w:uiPriority w:val="99"/>
    <w:rsid w:val="00576215"/>
    <w:rPr>
      <w:rFonts w:cs="Times New Roman"/>
    </w:rPr>
  </w:style>
  <w:style w:type="paragraph" w:styleId="31">
    <w:name w:val="Body Text Indent 3"/>
    <w:basedOn w:val="a"/>
    <w:link w:val="32"/>
    <w:uiPriority w:val="99"/>
    <w:rsid w:val="005754CA"/>
    <w:pPr>
      <w:spacing w:before="0" w:beforeAutospacing="0" w:after="0" w:afterAutospacing="0"/>
      <w:ind w:left="567" w:firstLine="284"/>
      <w:jc w:val="both"/>
    </w:pPr>
    <w:rPr>
      <w:sz w:val="16"/>
      <w:szCs w:val="16"/>
    </w:rPr>
  </w:style>
  <w:style w:type="character" w:customStyle="1" w:styleId="32">
    <w:name w:val="Основной текст с отступом 3 Знак"/>
    <w:link w:val="31"/>
    <w:uiPriority w:val="99"/>
    <w:locked/>
    <w:rsid w:val="007513EC"/>
    <w:rPr>
      <w:rFonts w:cs="Times New Roman"/>
      <w:sz w:val="16"/>
      <w:szCs w:val="16"/>
      <w:lang w:val="en-US" w:eastAsia="en-US"/>
    </w:rPr>
  </w:style>
  <w:style w:type="paragraph" w:styleId="af0">
    <w:name w:val="List"/>
    <w:basedOn w:val="a"/>
    <w:uiPriority w:val="99"/>
    <w:rsid w:val="005754CA"/>
    <w:pPr>
      <w:widowControl w:val="0"/>
      <w:spacing w:before="0" w:beforeAutospacing="0" w:after="0" w:afterAutospacing="0"/>
      <w:ind w:left="283" w:hanging="283"/>
    </w:pPr>
    <w:rPr>
      <w:b/>
      <w:sz w:val="20"/>
      <w:szCs w:val="20"/>
      <w:lang w:val="ru-RU" w:eastAsia="ru-RU"/>
    </w:rPr>
  </w:style>
  <w:style w:type="table" w:styleId="af1">
    <w:name w:val="Table Grid"/>
    <w:basedOn w:val="a1"/>
    <w:uiPriority w:val="99"/>
    <w:rsid w:val="0013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_2"/>
    <w:basedOn w:val="a"/>
    <w:autoRedefine/>
    <w:uiPriority w:val="99"/>
    <w:rsid w:val="004851DA"/>
    <w:pPr>
      <w:spacing w:before="0" w:beforeAutospacing="0" w:after="0" w:afterAutospacing="0"/>
      <w:jc w:val="both"/>
    </w:pPr>
    <w:rPr>
      <w:bCs/>
      <w:sz w:val="22"/>
      <w:szCs w:val="22"/>
      <w:lang w:val="ru-RU" w:eastAsia="ru-RU"/>
    </w:rPr>
  </w:style>
  <w:style w:type="paragraph" w:customStyle="1" w:styleId="Style5">
    <w:name w:val="Style5"/>
    <w:basedOn w:val="a"/>
    <w:uiPriority w:val="99"/>
    <w:rsid w:val="00E4234D"/>
    <w:pPr>
      <w:widowControl w:val="0"/>
      <w:autoSpaceDE w:val="0"/>
      <w:autoSpaceDN w:val="0"/>
      <w:adjustRightInd w:val="0"/>
      <w:spacing w:before="0" w:beforeAutospacing="0" w:after="0" w:afterAutospacing="0" w:line="259" w:lineRule="exact"/>
    </w:pPr>
    <w:rPr>
      <w:lang w:val="ru-RU" w:eastAsia="ru-RU"/>
    </w:rPr>
  </w:style>
  <w:style w:type="character" w:customStyle="1" w:styleId="FontStyle13">
    <w:name w:val="Font Style13"/>
    <w:uiPriority w:val="99"/>
    <w:rsid w:val="00E4234D"/>
    <w:rPr>
      <w:rFonts w:ascii="Times New Roman" w:hAnsi="Times New Roman"/>
      <w:b/>
      <w:sz w:val="20"/>
    </w:rPr>
  </w:style>
  <w:style w:type="paragraph" w:customStyle="1" w:styleId="CharChar">
    <w:name w:val="Знак Знак Char Char"/>
    <w:basedOn w:val="a"/>
    <w:uiPriority w:val="99"/>
    <w:rsid w:val="0018792A"/>
    <w:pPr>
      <w:spacing w:before="0" w:beforeAutospacing="0" w:after="160" w:afterAutospacing="0"/>
    </w:pPr>
    <w:rPr>
      <w:rFonts w:ascii="Arial" w:hAnsi="Arial"/>
      <w:b/>
      <w:color w:val="FFFFFF"/>
      <w:sz w:val="32"/>
      <w:szCs w:val="20"/>
    </w:rPr>
  </w:style>
  <w:style w:type="paragraph" w:customStyle="1" w:styleId="DefaultText">
    <w:name w:val="Default Text"/>
    <w:basedOn w:val="a"/>
    <w:uiPriority w:val="99"/>
    <w:rsid w:val="00251DEA"/>
    <w:pPr>
      <w:spacing w:before="0" w:beforeAutospacing="0" w:after="0" w:afterAutospacing="0"/>
    </w:pPr>
    <w:rPr>
      <w:lang w:val="ru-RU" w:eastAsia="ru-RU"/>
    </w:rPr>
  </w:style>
  <w:style w:type="paragraph" w:customStyle="1" w:styleId="Style6">
    <w:name w:val="Style6"/>
    <w:basedOn w:val="a"/>
    <w:uiPriority w:val="99"/>
    <w:rsid w:val="00477801"/>
    <w:pPr>
      <w:widowControl w:val="0"/>
      <w:autoSpaceDE w:val="0"/>
      <w:autoSpaceDN w:val="0"/>
      <w:adjustRightInd w:val="0"/>
      <w:spacing w:before="0" w:beforeAutospacing="0" w:after="0" w:afterAutospacing="0" w:line="274" w:lineRule="exact"/>
      <w:jc w:val="both"/>
    </w:pPr>
    <w:rPr>
      <w:lang w:val="ru-RU" w:eastAsia="ru-RU"/>
    </w:rPr>
  </w:style>
  <w:style w:type="character" w:customStyle="1" w:styleId="FontStyle37">
    <w:name w:val="Font Style37"/>
    <w:uiPriority w:val="99"/>
    <w:rsid w:val="00477801"/>
    <w:rPr>
      <w:rFonts w:ascii="Times New Roman" w:hAnsi="Times New Roman" w:cs="Times New Roman"/>
      <w:sz w:val="22"/>
      <w:szCs w:val="22"/>
    </w:rPr>
  </w:style>
  <w:style w:type="paragraph" w:styleId="af2">
    <w:name w:val="Balloon Text"/>
    <w:basedOn w:val="a"/>
    <w:link w:val="af3"/>
    <w:uiPriority w:val="99"/>
    <w:semiHidden/>
    <w:rsid w:val="00BB4947"/>
    <w:rPr>
      <w:sz w:val="2"/>
      <w:szCs w:val="20"/>
    </w:rPr>
  </w:style>
  <w:style w:type="character" w:customStyle="1" w:styleId="af3">
    <w:name w:val="Текст выноски Знак"/>
    <w:link w:val="af2"/>
    <w:uiPriority w:val="99"/>
    <w:semiHidden/>
    <w:locked/>
    <w:rsid w:val="007513EC"/>
    <w:rPr>
      <w:rFonts w:cs="Times New Roman"/>
      <w:sz w:val="2"/>
      <w:lang w:val="en-US" w:eastAsia="en-US"/>
    </w:rPr>
  </w:style>
  <w:style w:type="paragraph" w:styleId="af4">
    <w:name w:val="annotation subject"/>
    <w:basedOn w:val="a6"/>
    <w:next w:val="a6"/>
    <w:link w:val="af5"/>
    <w:uiPriority w:val="99"/>
    <w:semiHidden/>
    <w:rsid w:val="00954432"/>
    <w:rPr>
      <w:b/>
      <w:bCs/>
    </w:rPr>
  </w:style>
  <w:style w:type="character" w:customStyle="1" w:styleId="af5">
    <w:name w:val="Тема примечания Знак"/>
    <w:link w:val="af4"/>
    <w:uiPriority w:val="99"/>
    <w:semiHidden/>
    <w:locked/>
    <w:rsid w:val="00954432"/>
    <w:rPr>
      <w:rFonts w:cs="Times New Roman"/>
      <w:b/>
      <w:bCs/>
      <w:sz w:val="20"/>
      <w:szCs w:val="20"/>
      <w:lang w:val="en-US" w:eastAsia="en-US"/>
    </w:rPr>
  </w:style>
  <w:style w:type="paragraph" w:styleId="af6">
    <w:name w:val="Revision"/>
    <w:hidden/>
    <w:uiPriority w:val="99"/>
    <w:semiHidden/>
    <w:rsid w:val="00AB2EE4"/>
    <w:rPr>
      <w:sz w:val="24"/>
      <w:szCs w:val="24"/>
      <w:lang w:val="en-US" w:eastAsia="en-US"/>
    </w:rPr>
  </w:style>
  <w:style w:type="character" w:customStyle="1" w:styleId="itemtext1">
    <w:name w:val="itemtext1"/>
    <w:rsid w:val="00786A7C"/>
    <w:rPr>
      <w:rFonts w:ascii="Tahoma" w:hAnsi="Tahoma" w:cs="Tahoma" w:hint="default"/>
      <w:color w:val="000000"/>
      <w:sz w:val="20"/>
      <w:szCs w:val="20"/>
    </w:rPr>
  </w:style>
  <w:style w:type="character" w:customStyle="1" w:styleId="itemtext">
    <w:name w:val="itemtext"/>
    <w:basedOn w:val="a0"/>
    <w:rsid w:val="00CF6597"/>
  </w:style>
  <w:style w:type="character" w:customStyle="1" w:styleId="FontStyle11">
    <w:name w:val="Font Style11"/>
    <w:uiPriority w:val="99"/>
    <w:rsid w:val="00CC4181"/>
    <w:rPr>
      <w:rFonts w:ascii="Times New Roman" w:hAnsi="Times New Roman" w:cs="Times New Roman" w:hint="default"/>
      <w:b/>
      <w:bCs/>
      <w:color w:val="000000"/>
      <w:sz w:val="22"/>
      <w:szCs w:val="22"/>
    </w:rPr>
  </w:style>
  <w:style w:type="paragraph" w:styleId="af7">
    <w:name w:val="List Paragraph"/>
    <w:basedOn w:val="a"/>
    <w:uiPriority w:val="34"/>
    <w:qFormat/>
    <w:rsid w:val="00E02C56"/>
    <w:pPr>
      <w:spacing w:before="0" w:beforeAutospacing="0" w:after="160" w:afterAutospacing="0" w:line="259" w:lineRule="auto"/>
      <w:ind w:left="720"/>
      <w:contextualSpacing/>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EF"/>
    <w:pPr>
      <w:spacing w:before="100" w:beforeAutospacing="1" w:after="100" w:afterAutospacing="1"/>
    </w:pPr>
    <w:rPr>
      <w:sz w:val="24"/>
      <w:szCs w:val="24"/>
      <w:lang w:val="en-US" w:eastAsia="en-US"/>
    </w:rPr>
  </w:style>
  <w:style w:type="paragraph" w:styleId="1">
    <w:name w:val="heading 1"/>
    <w:basedOn w:val="a"/>
    <w:link w:val="10"/>
    <w:uiPriority w:val="99"/>
    <w:qFormat/>
    <w:rsid w:val="00576215"/>
    <w:pPr>
      <w:spacing w:before="150" w:beforeAutospacing="0"/>
      <w:outlineLvl w:val="0"/>
    </w:pPr>
    <w:rPr>
      <w:b/>
      <w:bCs/>
      <w:kern w:val="36"/>
      <w:sz w:val="36"/>
      <w:szCs w:val="36"/>
    </w:rPr>
  </w:style>
  <w:style w:type="paragraph" w:styleId="2">
    <w:name w:val="heading 2"/>
    <w:basedOn w:val="a"/>
    <w:link w:val="20"/>
    <w:uiPriority w:val="99"/>
    <w:qFormat/>
    <w:rsid w:val="00576215"/>
    <w:pPr>
      <w:spacing w:before="225" w:beforeAutospacing="0" w:after="150" w:afterAutospacing="0"/>
      <w:outlineLvl w:val="1"/>
    </w:pPr>
    <w:rPr>
      <w:b/>
      <w:bCs/>
      <w:sz w:val="34"/>
      <w:szCs w:val="34"/>
    </w:rPr>
  </w:style>
  <w:style w:type="paragraph" w:styleId="3">
    <w:name w:val="heading 3"/>
    <w:basedOn w:val="a"/>
    <w:link w:val="30"/>
    <w:uiPriority w:val="99"/>
    <w:qFormat/>
    <w:rsid w:val="00576215"/>
    <w:pPr>
      <w:spacing w:before="225" w:beforeAutospacing="0" w:after="150" w:afterAutospacing="0"/>
      <w:outlineLvl w:val="2"/>
    </w:pPr>
    <w:rPr>
      <w:b/>
      <w:bCs/>
      <w:sz w:val="32"/>
      <w:szCs w:val="32"/>
    </w:rPr>
  </w:style>
  <w:style w:type="paragraph" w:styleId="4">
    <w:name w:val="heading 4"/>
    <w:basedOn w:val="a"/>
    <w:link w:val="40"/>
    <w:uiPriority w:val="99"/>
    <w:qFormat/>
    <w:rsid w:val="00576215"/>
    <w:pPr>
      <w:spacing w:before="225" w:beforeAutospacing="0" w:after="150" w:afterAutospacing="0"/>
      <w:outlineLvl w:val="3"/>
    </w:pPr>
    <w:rPr>
      <w:rFonts w:ascii="Calibri" w:hAnsi="Calibri"/>
      <w:b/>
      <w:bCs/>
      <w:sz w:val="28"/>
      <w:szCs w:val="28"/>
    </w:rPr>
  </w:style>
  <w:style w:type="paragraph" w:styleId="5">
    <w:name w:val="heading 5"/>
    <w:basedOn w:val="a"/>
    <w:link w:val="50"/>
    <w:uiPriority w:val="99"/>
    <w:qFormat/>
    <w:rsid w:val="00576215"/>
    <w:pPr>
      <w:spacing w:before="225" w:beforeAutospacing="0" w:after="150" w:afterAutospacing="0"/>
      <w:outlineLvl w:val="4"/>
    </w:pPr>
    <w:rPr>
      <w:rFonts w:ascii="Calibri" w:hAnsi="Calibri"/>
      <w:b/>
      <w:bCs/>
      <w:i/>
      <w:iCs/>
      <w:sz w:val="26"/>
      <w:szCs w:val="26"/>
    </w:rPr>
  </w:style>
  <w:style w:type="paragraph" w:styleId="6">
    <w:name w:val="heading 6"/>
    <w:basedOn w:val="a"/>
    <w:link w:val="60"/>
    <w:uiPriority w:val="99"/>
    <w:qFormat/>
    <w:rsid w:val="00576215"/>
    <w:pPr>
      <w:spacing w:before="225" w:beforeAutospacing="0" w:after="150" w:afterAutospacing="0"/>
      <w:outlineLvl w:val="5"/>
    </w:pPr>
    <w:rPr>
      <w:rFonts w:ascii="Calibri" w:hAnsi="Calibri"/>
      <w:b/>
      <w:bCs/>
      <w:sz w:val="20"/>
      <w:szCs w:val="20"/>
    </w:rPr>
  </w:style>
  <w:style w:type="paragraph" w:styleId="7">
    <w:name w:val="heading 7"/>
    <w:basedOn w:val="a"/>
    <w:next w:val="a"/>
    <w:link w:val="70"/>
    <w:uiPriority w:val="99"/>
    <w:qFormat/>
    <w:rsid w:val="00576215"/>
    <w:pPr>
      <w:keepNext/>
      <w:jc w:val="center"/>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215"/>
    <w:rPr>
      <w:rFonts w:cs="Times New Roman"/>
      <w:b/>
      <w:bCs/>
      <w:kern w:val="36"/>
      <w:sz w:val="36"/>
      <w:szCs w:val="36"/>
      <w:lang w:val="en-US" w:eastAsia="en-US" w:bidi="ar-SA"/>
    </w:rPr>
  </w:style>
  <w:style w:type="character" w:customStyle="1" w:styleId="20">
    <w:name w:val="Заголовок 2 Знак"/>
    <w:link w:val="2"/>
    <w:uiPriority w:val="99"/>
    <w:locked/>
    <w:rsid w:val="00576215"/>
    <w:rPr>
      <w:rFonts w:cs="Times New Roman"/>
      <w:b/>
      <w:bCs/>
      <w:sz w:val="34"/>
      <w:szCs w:val="34"/>
      <w:lang w:val="en-US" w:eastAsia="en-US" w:bidi="ar-SA"/>
    </w:rPr>
  </w:style>
  <w:style w:type="character" w:customStyle="1" w:styleId="30">
    <w:name w:val="Заголовок 3 Знак"/>
    <w:link w:val="3"/>
    <w:uiPriority w:val="99"/>
    <w:locked/>
    <w:rsid w:val="00576215"/>
    <w:rPr>
      <w:rFonts w:cs="Times New Roman"/>
      <w:b/>
      <w:bCs/>
      <w:sz w:val="32"/>
      <w:szCs w:val="32"/>
      <w:lang w:val="en-US" w:eastAsia="en-US" w:bidi="ar-SA"/>
    </w:rPr>
  </w:style>
  <w:style w:type="character" w:customStyle="1" w:styleId="40">
    <w:name w:val="Заголовок 4 Знак"/>
    <w:link w:val="4"/>
    <w:uiPriority w:val="99"/>
    <w:locked/>
    <w:rsid w:val="007513EC"/>
    <w:rPr>
      <w:rFonts w:ascii="Calibri" w:hAnsi="Calibri" w:cs="Times New Roman"/>
      <w:b/>
      <w:bCs/>
      <w:sz w:val="28"/>
      <w:szCs w:val="28"/>
      <w:lang w:val="en-US" w:eastAsia="en-US"/>
    </w:rPr>
  </w:style>
  <w:style w:type="character" w:customStyle="1" w:styleId="50">
    <w:name w:val="Заголовок 5 Знак"/>
    <w:link w:val="5"/>
    <w:uiPriority w:val="99"/>
    <w:locked/>
    <w:rsid w:val="007513EC"/>
    <w:rPr>
      <w:rFonts w:ascii="Calibri" w:hAnsi="Calibri" w:cs="Times New Roman"/>
      <w:b/>
      <w:bCs/>
      <w:i/>
      <w:iCs/>
      <w:sz w:val="26"/>
      <w:szCs w:val="26"/>
      <w:lang w:val="en-US" w:eastAsia="en-US"/>
    </w:rPr>
  </w:style>
  <w:style w:type="character" w:customStyle="1" w:styleId="60">
    <w:name w:val="Заголовок 6 Знак"/>
    <w:link w:val="6"/>
    <w:uiPriority w:val="99"/>
    <w:locked/>
    <w:rsid w:val="007513EC"/>
    <w:rPr>
      <w:rFonts w:ascii="Calibri" w:hAnsi="Calibri" w:cs="Times New Roman"/>
      <w:b/>
      <w:bCs/>
      <w:lang w:val="en-US" w:eastAsia="en-US"/>
    </w:rPr>
  </w:style>
  <w:style w:type="character" w:customStyle="1" w:styleId="70">
    <w:name w:val="Заголовок 7 Знак"/>
    <w:link w:val="7"/>
    <w:uiPriority w:val="99"/>
    <w:locked/>
    <w:rsid w:val="007513EC"/>
    <w:rPr>
      <w:rFonts w:ascii="Calibri" w:hAnsi="Calibri" w:cs="Times New Roman"/>
      <w:sz w:val="24"/>
      <w:szCs w:val="24"/>
      <w:lang w:val="en-US" w:eastAsia="en-US"/>
    </w:rPr>
  </w:style>
  <w:style w:type="character" w:styleId="a3">
    <w:name w:val="Hyperlink"/>
    <w:uiPriority w:val="99"/>
    <w:rsid w:val="00576215"/>
    <w:rPr>
      <w:rFonts w:cs="Times New Roman"/>
      <w:color w:val="0000FF"/>
      <w:u w:val="single"/>
    </w:rPr>
  </w:style>
  <w:style w:type="character" w:styleId="a4">
    <w:name w:val="FollowedHyperlink"/>
    <w:uiPriority w:val="99"/>
    <w:rsid w:val="00576215"/>
    <w:rPr>
      <w:rFonts w:cs="Times New Roman"/>
      <w:color w:val="0000FF"/>
      <w:u w:val="single"/>
    </w:rPr>
  </w:style>
  <w:style w:type="paragraph" w:customStyle="1" w:styleId="pitd">
    <w:name w:val="pitd"/>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1">
    <w:name w:val="pitd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1">
    <w:name w:val="pitd2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
    <w:name w:val="pitd2"/>
    <w:basedOn w:val="a"/>
    <w:uiPriority w:val="99"/>
    <w:rsid w:val="00576215"/>
    <w:pPr>
      <w:pBdr>
        <w:top w:val="single" w:sz="6" w:space="0" w:color="000000"/>
        <w:left w:val="single" w:sz="6" w:space="0" w:color="000000"/>
        <w:bottom w:val="single" w:sz="6" w:space="0" w:color="000000"/>
        <w:right w:val="single" w:sz="2" w:space="0" w:color="000000"/>
      </w:pBdr>
      <w:textAlignment w:val="top"/>
    </w:pPr>
  </w:style>
  <w:style w:type="paragraph" w:customStyle="1" w:styleId="ppr">
    <w:name w:val="ppr"/>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ableinpi">
    <w:name w:val="tableinpi"/>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headppr">
    <w:name w:val="theadppr"/>
    <w:basedOn w:val="a"/>
    <w:uiPriority w:val="99"/>
    <w:rsid w:val="00576215"/>
    <w:pPr>
      <w:shd w:val="clear" w:color="auto" w:fill="FFFF99"/>
    </w:pPr>
    <w:rPr>
      <w:color w:val="000000"/>
    </w:rPr>
  </w:style>
  <w:style w:type="paragraph" w:customStyle="1" w:styleId="th">
    <w:name w:val="th"/>
    <w:basedOn w:val="a"/>
    <w:uiPriority w:val="99"/>
    <w:rsid w:val="00576215"/>
    <w:pPr>
      <w:shd w:val="clear" w:color="auto" w:fill="EFEFEF"/>
    </w:pPr>
    <w:rPr>
      <w:color w:val="000000"/>
    </w:rPr>
  </w:style>
  <w:style w:type="paragraph" w:customStyle="1" w:styleId="qandas">
    <w:name w:val="qandas"/>
    <w:basedOn w:val="a"/>
    <w:uiPriority w:val="99"/>
    <w:rsid w:val="00576215"/>
    <w:pPr>
      <w:spacing w:before="140" w:beforeAutospacing="0" w:after="140" w:afterAutospacing="0"/>
      <w:ind w:left="375"/>
    </w:pPr>
  </w:style>
  <w:style w:type="paragraph" w:customStyle="1" w:styleId="qandainqandas">
    <w:name w:val="qandainqandas"/>
    <w:basedOn w:val="a"/>
    <w:uiPriority w:val="99"/>
    <w:rsid w:val="00576215"/>
    <w:pPr>
      <w:spacing w:before="140" w:beforeAutospacing="0" w:after="140" w:afterAutospacing="0"/>
    </w:pPr>
  </w:style>
  <w:style w:type="paragraph" w:customStyle="1" w:styleId="question1">
    <w:name w:val="question1"/>
    <w:basedOn w:val="a"/>
    <w:uiPriority w:val="99"/>
    <w:rsid w:val="00576215"/>
    <w:pPr>
      <w:ind w:hanging="300"/>
    </w:pPr>
    <w:rPr>
      <w:b/>
      <w:bCs/>
    </w:rPr>
  </w:style>
  <w:style w:type="paragraph" w:customStyle="1" w:styleId="question">
    <w:name w:val="question"/>
    <w:basedOn w:val="a"/>
    <w:uiPriority w:val="99"/>
    <w:rsid w:val="00576215"/>
    <w:rPr>
      <w:b/>
      <w:bCs/>
    </w:rPr>
  </w:style>
  <w:style w:type="paragraph" w:customStyle="1" w:styleId="subquestion">
    <w:name w:val="subquestion"/>
    <w:basedOn w:val="a"/>
    <w:uiPriority w:val="99"/>
    <w:rsid w:val="00576215"/>
    <w:rPr>
      <w:b/>
      <w:bCs/>
    </w:rPr>
  </w:style>
  <w:style w:type="paragraph" w:customStyle="1" w:styleId="answer">
    <w:name w:val="answer"/>
    <w:basedOn w:val="a"/>
    <w:uiPriority w:val="99"/>
    <w:rsid w:val="00576215"/>
    <w:pPr>
      <w:spacing w:before="75" w:beforeAutospacing="0" w:after="75" w:afterAutospacing="0"/>
      <w:jc w:val="both"/>
    </w:pPr>
  </w:style>
  <w:style w:type="paragraph" w:customStyle="1" w:styleId="stepheading">
    <w:name w:val="stepheading"/>
    <w:basedOn w:val="a"/>
    <w:uiPriority w:val="99"/>
    <w:rsid w:val="00576215"/>
    <w:rPr>
      <w:b/>
      <w:bCs/>
    </w:rPr>
  </w:style>
  <w:style w:type="paragraph" w:customStyle="1" w:styleId="listlbl">
    <w:name w:val="listlbl"/>
    <w:basedOn w:val="a"/>
    <w:uiPriority w:val="99"/>
    <w:rsid w:val="00576215"/>
    <w:rPr>
      <w:b/>
      <w:bCs/>
    </w:rPr>
  </w:style>
  <w:style w:type="paragraph" w:customStyle="1" w:styleId="listlblm">
    <w:name w:val="listlblm"/>
    <w:basedOn w:val="a"/>
    <w:uiPriority w:val="99"/>
    <w:rsid w:val="00576215"/>
    <w:rPr>
      <w:b/>
      <w:bCs/>
    </w:rPr>
  </w:style>
  <w:style w:type="paragraph" w:customStyle="1" w:styleId="listlbla">
    <w:name w:val="listlbla"/>
    <w:basedOn w:val="a"/>
    <w:uiPriority w:val="99"/>
    <w:rsid w:val="00576215"/>
  </w:style>
  <w:style w:type="paragraph" w:customStyle="1" w:styleId="listlblma">
    <w:name w:val="listlblma"/>
    <w:basedOn w:val="a"/>
    <w:uiPriority w:val="99"/>
    <w:rsid w:val="00576215"/>
  </w:style>
  <w:style w:type="paragraph" w:customStyle="1" w:styleId="olist">
    <w:name w:val="olist"/>
    <w:basedOn w:val="a"/>
    <w:uiPriority w:val="99"/>
    <w:rsid w:val="00576215"/>
    <w:pPr>
      <w:spacing w:before="150" w:beforeAutospacing="0"/>
      <w:ind w:left="300"/>
    </w:pPr>
  </w:style>
  <w:style w:type="paragraph" w:customStyle="1" w:styleId="ulist">
    <w:name w:val="ulist"/>
    <w:basedOn w:val="a"/>
    <w:uiPriority w:val="99"/>
    <w:rsid w:val="00576215"/>
    <w:pPr>
      <w:spacing w:before="150" w:beforeAutospacing="0"/>
      <w:ind w:left="300"/>
    </w:pPr>
  </w:style>
  <w:style w:type="paragraph" w:customStyle="1" w:styleId="ulist-ulistitem">
    <w:name w:val="ulist-ulistitem"/>
    <w:basedOn w:val="a"/>
    <w:uiPriority w:val="99"/>
    <w:rsid w:val="00576215"/>
    <w:pPr>
      <w:spacing w:before="150" w:beforeAutospacing="0"/>
      <w:ind w:left="300" w:hanging="300"/>
    </w:pPr>
  </w:style>
  <w:style w:type="paragraph" w:customStyle="1" w:styleId="dlistitem">
    <w:name w:val="dlistitem"/>
    <w:basedOn w:val="a"/>
    <w:uiPriority w:val="99"/>
    <w:rsid w:val="00576215"/>
    <w:pPr>
      <w:spacing w:before="150" w:beforeAutospacing="0"/>
      <w:ind w:left="300"/>
    </w:pPr>
  </w:style>
  <w:style w:type="paragraph" w:customStyle="1" w:styleId="dlistheading">
    <w:name w:val="dlistheading"/>
    <w:basedOn w:val="a"/>
    <w:uiPriority w:val="99"/>
    <w:rsid w:val="00576215"/>
    <w:pPr>
      <w:spacing w:before="150" w:beforeAutospacing="0" w:after="150" w:afterAutospacing="0"/>
      <w:ind w:left="300"/>
    </w:pPr>
  </w:style>
  <w:style w:type="paragraph" w:customStyle="1" w:styleId="ulist-olistitem">
    <w:name w:val="ulist-olistitem"/>
    <w:basedOn w:val="a"/>
    <w:uiPriority w:val="99"/>
    <w:rsid w:val="00576215"/>
    <w:pPr>
      <w:spacing w:before="150" w:beforeAutospacing="0"/>
      <w:ind w:left="300" w:hanging="300"/>
    </w:pPr>
  </w:style>
  <w:style w:type="paragraph" w:customStyle="1" w:styleId="list-heading">
    <w:name w:val="list-heading"/>
    <w:basedOn w:val="a"/>
    <w:uiPriority w:val="99"/>
    <w:rsid w:val="00576215"/>
    <w:rPr>
      <w:b/>
      <w:bCs/>
    </w:rPr>
  </w:style>
  <w:style w:type="paragraph" w:customStyle="1" w:styleId="list-item-none">
    <w:name w:val="list-item-none"/>
    <w:basedOn w:val="a"/>
    <w:uiPriority w:val="99"/>
    <w:rsid w:val="00576215"/>
    <w:pPr>
      <w:spacing w:before="150" w:beforeAutospacing="0"/>
      <w:jc w:val="both"/>
    </w:pPr>
  </w:style>
  <w:style w:type="paragraph" w:customStyle="1" w:styleId="listsubitem">
    <w:name w:val="listsubitem"/>
    <w:basedOn w:val="a"/>
    <w:uiPriority w:val="99"/>
    <w:rsid w:val="00576215"/>
    <w:pPr>
      <w:spacing w:before="150" w:beforeAutospacing="0"/>
      <w:ind w:left="300"/>
    </w:pPr>
  </w:style>
  <w:style w:type="paragraph" w:customStyle="1" w:styleId="list-item-mdash">
    <w:name w:val="list-item-mdash"/>
    <w:basedOn w:val="a"/>
    <w:uiPriority w:val="99"/>
    <w:rsid w:val="00576215"/>
    <w:pPr>
      <w:spacing w:before="150" w:beforeAutospacing="0"/>
      <w:ind w:left="375" w:hanging="375"/>
      <w:jc w:val="both"/>
    </w:pPr>
  </w:style>
  <w:style w:type="paragraph" w:customStyle="1" w:styleId="list-item">
    <w:name w:val="list-item"/>
    <w:basedOn w:val="a"/>
    <w:uiPriority w:val="99"/>
    <w:rsid w:val="00576215"/>
    <w:pPr>
      <w:spacing w:before="150" w:beforeAutospacing="0"/>
      <w:ind w:left="300" w:hanging="300"/>
      <w:jc w:val="both"/>
    </w:pPr>
  </w:style>
  <w:style w:type="paragraph" w:customStyle="1" w:styleId="simplepara">
    <w:name w:val="simplepara"/>
    <w:basedOn w:val="a"/>
    <w:uiPriority w:val="99"/>
    <w:rsid w:val="00576215"/>
    <w:pPr>
      <w:spacing w:before="150" w:beforeAutospacing="0"/>
      <w:jc w:val="both"/>
    </w:pPr>
  </w:style>
  <w:style w:type="paragraph" w:customStyle="1" w:styleId="list-item-alphabetical">
    <w:name w:val="list-item-alphabetical"/>
    <w:basedOn w:val="a"/>
    <w:uiPriority w:val="99"/>
    <w:rsid w:val="00576215"/>
    <w:pPr>
      <w:spacing w:before="150" w:beforeAutospacing="0"/>
      <w:ind w:left="600" w:hanging="600"/>
      <w:jc w:val="both"/>
    </w:pPr>
  </w:style>
  <w:style w:type="paragraph" w:customStyle="1" w:styleId="list-item-upper-roman">
    <w:name w:val="list-item-upper-roman"/>
    <w:basedOn w:val="a"/>
    <w:uiPriority w:val="99"/>
    <w:rsid w:val="00576215"/>
    <w:pPr>
      <w:spacing w:before="150" w:beforeAutospacing="0"/>
      <w:ind w:left="600" w:hanging="600"/>
      <w:jc w:val="both"/>
    </w:pPr>
  </w:style>
  <w:style w:type="paragraph" w:customStyle="1" w:styleId="list-item-lower-roman">
    <w:name w:val="list-item-lower-roman"/>
    <w:basedOn w:val="a"/>
    <w:uiPriority w:val="99"/>
    <w:rsid w:val="00576215"/>
    <w:pPr>
      <w:ind w:left="900" w:hanging="900"/>
      <w:jc w:val="both"/>
    </w:pPr>
  </w:style>
  <w:style w:type="paragraph" w:customStyle="1" w:styleId="list-item-numerical">
    <w:name w:val="list-item-numerical"/>
    <w:basedOn w:val="a"/>
    <w:uiPriority w:val="99"/>
    <w:rsid w:val="00576215"/>
    <w:pPr>
      <w:ind w:left="450" w:hanging="450"/>
      <w:jc w:val="both"/>
    </w:pPr>
  </w:style>
  <w:style w:type="paragraph" w:customStyle="1" w:styleId="list-sub-item">
    <w:name w:val="list-sub-item"/>
    <w:basedOn w:val="a"/>
    <w:uiPriority w:val="99"/>
    <w:rsid w:val="00576215"/>
    <w:pPr>
      <w:ind w:left="300" w:hanging="300"/>
      <w:jc w:val="both"/>
    </w:pPr>
  </w:style>
  <w:style w:type="paragraph" w:customStyle="1" w:styleId="list-sub-item-numerical">
    <w:name w:val="list-sub-item-numerical"/>
    <w:basedOn w:val="a"/>
    <w:uiPriority w:val="99"/>
    <w:rsid w:val="00576215"/>
    <w:pPr>
      <w:ind w:left="300" w:hanging="300"/>
      <w:jc w:val="both"/>
    </w:pPr>
  </w:style>
  <w:style w:type="paragraph" w:customStyle="1" w:styleId="list-sub-item-alphabetical">
    <w:name w:val="list-sub-item-alphabetical"/>
    <w:basedOn w:val="a"/>
    <w:uiPriority w:val="99"/>
    <w:rsid w:val="00576215"/>
    <w:pPr>
      <w:ind w:left="300" w:hanging="300"/>
      <w:jc w:val="both"/>
    </w:pPr>
  </w:style>
  <w:style w:type="paragraph" w:customStyle="1" w:styleId="list-sub-item-lower-roman">
    <w:name w:val="list-sub-item-lower-roman"/>
    <w:basedOn w:val="a"/>
    <w:uiPriority w:val="99"/>
    <w:rsid w:val="00576215"/>
    <w:pPr>
      <w:ind w:left="300" w:hanging="300"/>
      <w:jc w:val="both"/>
    </w:pPr>
  </w:style>
  <w:style w:type="paragraph" w:customStyle="1" w:styleId="list-sub-item-upper-roman">
    <w:name w:val="list-sub-item-upper-roman"/>
    <w:basedOn w:val="a"/>
    <w:uiPriority w:val="99"/>
    <w:rsid w:val="00576215"/>
    <w:pPr>
      <w:ind w:left="300" w:hanging="300"/>
      <w:jc w:val="both"/>
    </w:pPr>
  </w:style>
  <w:style w:type="paragraph" w:customStyle="1" w:styleId="answerlbl">
    <w:name w:val="answerlbl"/>
    <w:basedOn w:val="a"/>
    <w:uiPriority w:val="99"/>
    <w:rsid w:val="00576215"/>
    <w:pPr>
      <w:spacing w:before="225" w:beforeAutospacing="0" w:after="75" w:afterAutospacing="0"/>
      <w:jc w:val="both"/>
    </w:pPr>
  </w:style>
  <w:style w:type="paragraph" w:customStyle="1" w:styleId="answersee">
    <w:name w:val="answersee"/>
    <w:basedOn w:val="a"/>
    <w:uiPriority w:val="99"/>
    <w:rsid w:val="00576215"/>
    <w:pPr>
      <w:spacing w:before="75" w:beforeAutospacing="0" w:after="225" w:afterAutospacing="0"/>
      <w:jc w:val="both"/>
    </w:pPr>
  </w:style>
  <w:style w:type="paragraph" w:customStyle="1" w:styleId="para">
    <w:name w:val="para"/>
    <w:basedOn w:val="a"/>
    <w:uiPriority w:val="99"/>
    <w:rsid w:val="00576215"/>
    <w:pPr>
      <w:spacing w:before="150" w:beforeAutospacing="0" w:after="75" w:afterAutospacing="0"/>
      <w:jc w:val="both"/>
    </w:pPr>
  </w:style>
  <w:style w:type="paragraph" w:customStyle="1" w:styleId="parapi1">
    <w:name w:val="parapi1"/>
    <w:basedOn w:val="a"/>
    <w:uiPriority w:val="99"/>
    <w:rsid w:val="00576215"/>
    <w:pPr>
      <w:spacing w:before="450" w:beforeAutospacing="0" w:after="75" w:afterAutospacing="0"/>
    </w:pPr>
  </w:style>
  <w:style w:type="paragraph" w:customStyle="1" w:styleId="parapi">
    <w:name w:val="parapi"/>
    <w:basedOn w:val="a"/>
    <w:uiPriority w:val="99"/>
    <w:rsid w:val="00576215"/>
    <w:pPr>
      <w:spacing w:before="150" w:beforeAutospacing="0" w:after="75" w:afterAutospacing="0"/>
      <w:jc w:val="both"/>
    </w:pPr>
  </w:style>
  <w:style w:type="paragraph" w:customStyle="1" w:styleId="paranote">
    <w:name w:val="paranote"/>
    <w:basedOn w:val="a"/>
    <w:uiPriority w:val="99"/>
    <w:rsid w:val="00576215"/>
    <w:pPr>
      <w:spacing w:after="75" w:afterAutospacing="0"/>
      <w:jc w:val="both"/>
    </w:pPr>
    <w:rPr>
      <w:i/>
      <w:iCs/>
    </w:rPr>
  </w:style>
  <w:style w:type="paragraph" w:customStyle="1" w:styleId="paranoteindented">
    <w:name w:val="paranoteindented"/>
    <w:basedOn w:val="a"/>
    <w:uiPriority w:val="99"/>
    <w:rsid w:val="00576215"/>
    <w:pPr>
      <w:spacing w:after="75" w:afterAutospacing="0"/>
      <w:ind w:left="300" w:hanging="300"/>
      <w:jc w:val="both"/>
    </w:pPr>
    <w:rPr>
      <w:i/>
      <w:iCs/>
    </w:rPr>
  </w:style>
  <w:style w:type="paragraph" w:customStyle="1" w:styleId="cite">
    <w:name w:val="cite"/>
    <w:basedOn w:val="a"/>
    <w:uiPriority w:val="99"/>
    <w:rsid w:val="00576215"/>
    <w:rPr>
      <w:i/>
      <w:iCs/>
    </w:rPr>
  </w:style>
  <w:style w:type="paragraph" w:customStyle="1" w:styleId="bibiographyentry">
    <w:name w:val="bibiographyentry"/>
    <w:basedOn w:val="a"/>
    <w:uiPriority w:val="99"/>
    <w:rsid w:val="00576215"/>
    <w:pPr>
      <w:spacing w:before="225" w:beforeAutospacing="0" w:after="30" w:afterAutospacing="0"/>
    </w:pPr>
    <w:rPr>
      <w:i/>
      <w:iCs/>
    </w:rPr>
  </w:style>
  <w:style w:type="paragraph" w:customStyle="1" w:styleId="iatalogo">
    <w:name w:val="iatalogo"/>
    <w:basedOn w:val="a"/>
    <w:uiPriority w:val="99"/>
    <w:rsid w:val="00576215"/>
    <w:rPr>
      <w:rFonts w:ascii="IATA Unicode Based" w:hAnsi="IATA Unicode Based"/>
      <w:color w:val="FFFFFF"/>
      <w:sz w:val="90"/>
      <w:szCs w:val="90"/>
    </w:rPr>
  </w:style>
  <w:style w:type="paragraph" w:customStyle="1" w:styleId="iatalogopi">
    <w:name w:val="iatalogopi"/>
    <w:basedOn w:val="a"/>
    <w:uiPriority w:val="99"/>
    <w:rsid w:val="00576215"/>
    <w:rPr>
      <w:rFonts w:ascii="IATA Unicode Based" w:hAnsi="IATA Unicode Based"/>
      <w:color w:val="000000"/>
      <w:sz w:val="90"/>
      <w:szCs w:val="90"/>
    </w:rPr>
  </w:style>
  <w:style w:type="paragraph" w:customStyle="1" w:styleId="piclassname">
    <w:name w:val="piclassname"/>
    <w:basedOn w:val="a"/>
    <w:uiPriority w:val="99"/>
    <w:rsid w:val="00576215"/>
    <w:pPr>
      <w:pBdr>
        <w:top w:val="single" w:sz="2" w:space="0" w:color="000000"/>
        <w:left w:val="single" w:sz="2" w:space="0" w:color="000000"/>
        <w:bottom w:val="single" w:sz="12" w:space="0" w:color="000000"/>
        <w:right w:val="single" w:sz="2" w:space="0" w:color="000000"/>
      </w:pBdr>
    </w:pPr>
  </w:style>
  <w:style w:type="paragraph" w:customStyle="1" w:styleId="piclassnamefont">
    <w:name w:val="piclassnamefont"/>
    <w:basedOn w:val="a"/>
    <w:uiPriority w:val="99"/>
    <w:rsid w:val="00576215"/>
    <w:rPr>
      <w:sz w:val="30"/>
      <w:szCs w:val="30"/>
    </w:rPr>
  </w:style>
  <w:style w:type="paragraph" w:customStyle="1" w:styleId="flagchanged">
    <w:name w:val="flagchanged"/>
    <w:basedOn w:val="a"/>
    <w:uiPriority w:val="99"/>
    <w:rsid w:val="00576215"/>
    <w:pPr>
      <w:spacing w:line="300" w:lineRule="atLeast"/>
    </w:pPr>
    <w:rPr>
      <w:rFonts w:ascii="IATA Unicode Based" w:hAnsi="IATA Unicode Based"/>
      <w:sz w:val="30"/>
      <w:szCs w:val="30"/>
    </w:rPr>
  </w:style>
  <w:style w:type="paragraph" w:customStyle="1" w:styleId="flaginserted">
    <w:name w:val="flaginserted"/>
    <w:basedOn w:val="a"/>
    <w:uiPriority w:val="99"/>
    <w:rsid w:val="00576215"/>
    <w:pPr>
      <w:spacing w:line="300" w:lineRule="atLeast"/>
    </w:pPr>
    <w:rPr>
      <w:rFonts w:ascii="IATA Unicode Based" w:hAnsi="IATA Unicode Based"/>
      <w:sz w:val="30"/>
      <w:szCs w:val="30"/>
    </w:rPr>
  </w:style>
  <w:style w:type="paragraph" w:customStyle="1" w:styleId="flagchangedc">
    <w:name w:val="flagchangedc"/>
    <w:basedOn w:val="a"/>
    <w:uiPriority w:val="99"/>
    <w:rsid w:val="00576215"/>
    <w:pPr>
      <w:spacing w:line="300" w:lineRule="atLeast"/>
    </w:pPr>
    <w:rPr>
      <w:rFonts w:ascii="IATA Unicode Based" w:hAnsi="IATA Unicode Based"/>
      <w:sz w:val="30"/>
      <w:szCs w:val="30"/>
    </w:rPr>
  </w:style>
  <w:style w:type="paragraph" w:customStyle="1" w:styleId="flaginsertedc">
    <w:name w:val="flaginsertedc"/>
    <w:basedOn w:val="a"/>
    <w:uiPriority w:val="99"/>
    <w:rsid w:val="00576215"/>
    <w:pPr>
      <w:spacing w:line="300" w:lineRule="atLeast"/>
    </w:pPr>
    <w:rPr>
      <w:rFonts w:ascii="IATA Unicode Based" w:hAnsi="IATA Unicode Based"/>
      <w:sz w:val="30"/>
      <w:szCs w:val="30"/>
    </w:rPr>
  </w:style>
  <w:style w:type="paragraph" w:customStyle="1" w:styleId="flagdeleted">
    <w:name w:val="flagdeleted"/>
    <w:basedOn w:val="a"/>
    <w:uiPriority w:val="99"/>
    <w:rsid w:val="00576215"/>
    <w:pPr>
      <w:spacing w:line="300" w:lineRule="atLeast"/>
    </w:pPr>
    <w:rPr>
      <w:rFonts w:ascii="IATA Unicode Based" w:hAnsi="IATA Unicode Based"/>
      <w:sz w:val="30"/>
      <w:szCs w:val="30"/>
    </w:rPr>
  </w:style>
  <w:style w:type="paragraph" w:customStyle="1" w:styleId="flagdeletedc">
    <w:name w:val="flagdeletedc"/>
    <w:basedOn w:val="a"/>
    <w:uiPriority w:val="99"/>
    <w:rsid w:val="00576215"/>
    <w:pPr>
      <w:spacing w:line="300" w:lineRule="atLeast"/>
    </w:pPr>
    <w:rPr>
      <w:rFonts w:ascii="IATA Unicode Based" w:hAnsi="IATA Unicode Based"/>
      <w:sz w:val="30"/>
      <w:szCs w:val="30"/>
    </w:rPr>
  </w:style>
  <w:style w:type="paragraph" w:customStyle="1" w:styleId="flagrequired">
    <w:name w:val="flagrequired"/>
    <w:basedOn w:val="a"/>
    <w:uiPriority w:val="99"/>
    <w:rsid w:val="00576215"/>
    <w:pPr>
      <w:spacing w:line="300" w:lineRule="atLeast"/>
    </w:pPr>
    <w:rPr>
      <w:rFonts w:ascii="IATA Unicode Based" w:hAnsi="IATA Unicode Based"/>
      <w:sz w:val="30"/>
      <w:szCs w:val="30"/>
    </w:rPr>
  </w:style>
  <w:style w:type="paragraph" w:customStyle="1" w:styleId="flagrad">
    <w:name w:val="flagrad"/>
    <w:basedOn w:val="a"/>
    <w:uiPriority w:val="99"/>
    <w:rsid w:val="00576215"/>
    <w:pPr>
      <w:spacing w:line="300" w:lineRule="atLeast"/>
    </w:pPr>
    <w:rPr>
      <w:rFonts w:ascii="IATA Unicode Based" w:hAnsi="IATA Unicode Based"/>
      <w:sz w:val="30"/>
      <w:szCs w:val="30"/>
    </w:rPr>
  </w:style>
  <w:style w:type="paragraph" w:customStyle="1" w:styleId="flagchangedt">
    <w:name w:val="flagchangedt"/>
    <w:basedOn w:val="a"/>
    <w:uiPriority w:val="99"/>
    <w:rsid w:val="00576215"/>
    <w:pPr>
      <w:spacing w:line="240" w:lineRule="atLeast"/>
    </w:pPr>
    <w:rPr>
      <w:rFonts w:ascii="IATA Unicode Based" w:hAnsi="IATA Unicode Based"/>
    </w:rPr>
  </w:style>
  <w:style w:type="paragraph" w:customStyle="1" w:styleId="flaginsertedt">
    <w:name w:val="flaginsertedt"/>
    <w:basedOn w:val="a"/>
    <w:uiPriority w:val="99"/>
    <w:rsid w:val="00576215"/>
    <w:pPr>
      <w:spacing w:line="240" w:lineRule="atLeast"/>
    </w:pPr>
    <w:rPr>
      <w:rFonts w:ascii="IATA Unicode Based" w:hAnsi="IATA Unicode Based"/>
    </w:rPr>
  </w:style>
  <w:style w:type="paragraph" w:customStyle="1" w:styleId="flagdeletedt">
    <w:name w:val="flagdeletedt"/>
    <w:basedOn w:val="a"/>
    <w:uiPriority w:val="99"/>
    <w:rsid w:val="00576215"/>
    <w:pPr>
      <w:spacing w:line="280" w:lineRule="atLeast"/>
    </w:pPr>
    <w:rPr>
      <w:rFonts w:ascii="IATA Unicode Based" w:hAnsi="IATA Unicode Based"/>
      <w:sz w:val="28"/>
      <w:szCs w:val="28"/>
    </w:rPr>
  </w:style>
  <w:style w:type="paragraph" w:customStyle="1" w:styleId="flagrequiredt">
    <w:name w:val="flagrequiredt"/>
    <w:basedOn w:val="a"/>
    <w:uiPriority w:val="99"/>
    <w:rsid w:val="00576215"/>
    <w:pPr>
      <w:spacing w:line="240" w:lineRule="atLeast"/>
    </w:pPr>
    <w:rPr>
      <w:rFonts w:ascii="IATA Unicode Based" w:hAnsi="IATA Unicode Based"/>
    </w:rPr>
  </w:style>
  <w:style w:type="paragraph" w:customStyle="1" w:styleId="flagradt">
    <w:name w:val="flagradt"/>
    <w:basedOn w:val="a"/>
    <w:uiPriority w:val="99"/>
    <w:rsid w:val="00576215"/>
    <w:pPr>
      <w:spacing w:line="240" w:lineRule="atLeast"/>
    </w:pPr>
    <w:rPr>
      <w:rFonts w:ascii="IATA Unicode Based" w:hAnsi="IATA Unicode Based"/>
    </w:rPr>
  </w:style>
  <w:style w:type="paragraph" w:customStyle="1" w:styleId="iataunicode">
    <w:name w:val="iataunicode"/>
    <w:basedOn w:val="a"/>
    <w:uiPriority w:val="99"/>
    <w:rsid w:val="00576215"/>
    <w:rPr>
      <w:rFonts w:ascii="IATA Unicode Based" w:hAnsi="IATA Unicode Based"/>
    </w:rPr>
  </w:style>
  <w:style w:type="paragraph" w:customStyle="1" w:styleId="h1pi">
    <w:name w:val="h1pi"/>
    <w:basedOn w:val="a"/>
    <w:uiPriority w:val="99"/>
    <w:rsid w:val="00576215"/>
    <w:pPr>
      <w:spacing w:before="200" w:beforeAutospacing="0" w:after="150" w:afterAutospacing="0"/>
    </w:pPr>
    <w:rPr>
      <w:b/>
      <w:bCs/>
      <w:sz w:val="36"/>
      <w:szCs w:val="36"/>
    </w:rPr>
  </w:style>
  <w:style w:type="paragraph" w:customStyle="1" w:styleId="acknowledgement">
    <w:name w:val="acknowledgement"/>
    <w:basedOn w:val="a"/>
    <w:uiPriority w:val="99"/>
    <w:rsid w:val="00576215"/>
  </w:style>
  <w:style w:type="paragraph" w:customStyle="1" w:styleId="appendix">
    <w:name w:val="appendix"/>
    <w:basedOn w:val="a"/>
    <w:uiPriority w:val="99"/>
    <w:rsid w:val="00576215"/>
  </w:style>
  <w:style w:type="paragraph" w:customStyle="1" w:styleId="11">
    <w:name w:val="Список литературы1"/>
    <w:basedOn w:val="a"/>
    <w:uiPriority w:val="99"/>
    <w:rsid w:val="00576215"/>
  </w:style>
  <w:style w:type="paragraph" w:customStyle="1" w:styleId="bibliotitle">
    <w:name w:val="bibliotitle"/>
    <w:basedOn w:val="a"/>
    <w:uiPriority w:val="99"/>
    <w:rsid w:val="00576215"/>
    <w:rPr>
      <w:b/>
      <w:bCs/>
      <w:i/>
      <w:iCs/>
    </w:rPr>
  </w:style>
  <w:style w:type="paragraph" w:customStyle="1" w:styleId="copyright">
    <w:name w:val="copyright"/>
    <w:basedOn w:val="a"/>
    <w:uiPriority w:val="99"/>
    <w:rsid w:val="00576215"/>
  </w:style>
  <w:style w:type="paragraph" w:customStyle="1" w:styleId="copyrightgroup">
    <w:name w:val="copyrightgroup"/>
    <w:basedOn w:val="a"/>
    <w:uiPriority w:val="99"/>
    <w:rsid w:val="00576215"/>
  </w:style>
  <w:style w:type="paragraph" w:customStyle="1" w:styleId="copyrightpage">
    <w:name w:val="copyrightpage"/>
    <w:basedOn w:val="a"/>
    <w:uiPriority w:val="99"/>
    <w:rsid w:val="00576215"/>
  </w:style>
  <w:style w:type="paragraph" w:customStyle="1" w:styleId="cpyrtclr">
    <w:name w:val="cpyrtclr"/>
    <w:basedOn w:val="a"/>
    <w:uiPriority w:val="99"/>
    <w:rsid w:val="00576215"/>
  </w:style>
  <w:style w:type="paragraph" w:customStyle="1" w:styleId="disclaimer">
    <w:name w:val="disclaimer"/>
    <w:basedOn w:val="a"/>
    <w:uiPriority w:val="99"/>
    <w:rsid w:val="00576215"/>
  </w:style>
  <w:style w:type="paragraph" w:customStyle="1" w:styleId="dlist">
    <w:name w:val="dlist"/>
    <w:basedOn w:val="a"/>
    <w:uiPriority w:val="99"/>
    <w:rsid w:val="00576215"/>
  </w:style>
  <w:style w:type="paragraph" w:customStyle="1" w:styleId="example">
    <w:name w:val="example"/>
    <w:basedOn w:val="a"/>
    <w:uiPriority w:val="99"/>
    <w:rsid w:val="00576215"/>
    <w:pPr>
      <w:spacing w:before="150" w:beforeAutospacing="0"/>
    </w:pPr>
  </w:style>
  <w:style w:type="paragraph" w:customStyle="1" w:styleId="flysheet">
    <w:name w:val="flysheet"/>
    <w:basedOn w:val="a"/>
    <w:uiPriority w:val="99"/>
    <w:rsid w:val="00576215"/>
  </w:style>
  <w:style w:type="paragraph" w:customStyle="1" w:styleId="glossary">
    <w:name w:val="glossary"/>
    <w:basedOn w:val="a"/>
    <w:uiPriority w:val="99"/>
    <w:rsid w:val="00576215"/>
  </w:style>
  <w:style w:type="paragraph" w:customStyle="1" w:styleId="glossdesc">
    <w:name w:val="glossdesc"/>
    <w:basedOn w:val="a"/>
    <w:uiPriority w:val="99"/>
    <w:rsid w:val="00576215"/>
  </w:style>
  <w:style w:type="paragraph" w:customStyle="1" w:styleId="glosstitle">
    <w:name w:val="glosstitle"/>
    <w:basedOn w:val="a"/>
    <w:uiPriority w:val="99"/>
    <w:rsid w:val="00576215"/>
    <w:rPr>
      <w:sz w:val="36"/>
      <w:szCs w:val="36"/>
    </w:rPr>
  </w:style>
  <w:style w:type="paragraph" w:customStyle="1" w:styleId="glosstitleinapp">
    <w:name w:val="glosstitleinapp"/>
    <w:basedOn w:val="a"/>
    <w:uiPriority w:val="99"/>
    <w:rsid w:val="00576215"/>
    <w:pPr>
      <w:spacing w:before="300" w:beforeAutospacing="0"/>
    </w:pPr>
    <w:rPr>
      <w:sz w:val="36"/>
      <w:szCs w:val="36"/>
    </w:rPr>
  </w:style>
  <w:style w:type="paragraph" w:customStyle="1" w:styleId="howtouse">
    <w:name w:val="howtouse"/>
    <w:basedOn w:val="a"/>
    <w:uiPriority w:val="99"/>
    <w:rsid w:val="00576215"/>
  </w:style>
  <w:style w:type="paragraph" w:customStyle="1" w:styleId="intro">
    <w:name w:val="intro"/>
    <w:basedOn w:val="a"/>
    <w:uiPriority w:val="99"/>
    <w:rsid w:val="00576215"/>
  </w:style>
  <w:style w:type="paragraph" w:customStyle="1" w:styleId="preface">
    <w:name w:val="preface"/>
    <w:basedOn w:val="a"/>
    <w:uiPriority w:val="99"/>
    <w:rsid w:val="00576215"/>
  </w:style>
  <w:style w:type="paragraph" w:customStyle="1" w:styleId="prnhist">
    <w:name w:val="prnhist"/>
    <w:basedOn w:val="a"/>
    <w:uiPriority w:val="99"/>
    <w:rsid w:val="00576215"/>
  </w:style>
  <w:style w:type="paragraph" w:customStyle="1" w:styleId="section1">
    <w:name w:val="section1"/>
    <w:basedOn w:val="a"/>
    <w:uiPriority w:val="99"/>
    <w:rsid w:val="00576215"/>
  </w:style>
  <w:style w:type="paragraph" w:customStyle="1" w:styleId="section2">
    <w:name w:val="section2"/>
    <w:basedOn w:val="a"/>
    <w:uiPriority w:val="99"/>
    <w:rsid w:val="00576215"/>
  </w:style>
  <w:style w:type="paragraph" w:customStyle="1" w:styleId="section3">
    <w:name w:val="section3"/>
    <w:basedOn w:val="a"/>
    <w:uiPriority w:val="99"/>
    <w:rsid w:val="00576215"/>
  </w:style>
  <w:style w:type="paragraph" w:customStyle="1" w:styleId="section4">
    <w:name w:val="section4"/>
    <w:basedOn w:val="a"/>
    <w:uiPriority w:val="99"/>
    <w:rsid w:val="00576215"/>
  </w:style>
  <w:style w:type="paragraph" w:customStyle="1" w:styleId="section5">
    <w:name w:val="section5"/>
    <w:basedOn w:val="a"/>
    <w:uiPriority w:val="99"/>
    <w:rsid w:val="00576215"/>
  </w:style>
  <w:style w:type="paragraph" w:customStyle="1" w:styleId="section6">
    <w:name w:val="section6"/>
    <w:basedOn w:val="a"/>
    <w:uiPriority w:val="99"/>
    <w:rsid w:val="00576215"/>
  </w:style>
  <w:style w:type="paragraph" w:customStyle="1" w:styleId="specialprovision">
    <w:name w:val="specialprovision"/>
    <w:basedOn w:val="a"/>
    <w:uiPriority w:val="99"/>
    <w:rsid w:val="00576215"/>
  </w:style>
  <w:style w:type="paragraph" w:customStyle="1" w:styleId="step">
    <w:name w:val="step"/>
    <w:basedOn w:val="a"/>
    <w:uiPriority w:val="99"/>
    <w:rsid w:val="00576215"/>
    <w:pPr>
      <w:spacing w:before="150" w:beforeAutospacing="0"/>
    </w:pPr>
  </w:style>
  <w:style w:type="paragraph" w:customStyle="1" w:styleId="titlebar">
    <w:name w:val="titlebar"/>
    <w:basedOn w:val="a"/>
    <w:uiPriority w:val="99"/>
    <w:rsid w:val="00576215"/>
    <w:pPr>
      <w:spacing w:line="900" w:lineRule="atLeast"/>
      <w:ind w:left="75"/>
    </w:pPr>
    <w:rPr>
      <w:rFonts w:ascii="Arial Black" w:hAnsi="Arial Black"/>
      <w:color w:val="DCE8F5"/>
      <w:sz w:val="90"/>
      <w:szCs w:val="90"/>
    </w:rPr>
  </w:style>
  <w:style w:type="paragraph" w:customStyle="1" w:styleId="titlebartable">
    <w:name w:val="titlebartable"/>
    <w:basedOn w:val="a"/>
    <w:uiPriority w:val="99"/>
    <w:rsid w:val="00576215"/>
    <w:pPr>
      <w:shd w:val="clear" w:color="auto" w:fill="A6C3E9"/>
    </w:pPr>
    <w:rPr>
      <w:color w:val="FFFFFF"/>
    </w:rPr>
  </w:style>
  <w:style w:type="paragraph" w:customStyle="1" w:styleId="tablegroup">
    <w:name w:val="tablegroup"/>
    <w:basedOn w:val="a"/>
    <w:uiPriority w:val="99"/>
    <w:rsid w:val="00576215"/>
  </w:style>
  <w:style w:type="paragraph" w:customStyle="1" w:styleId="titlepage">
    <w:name w:val="titlepage"/>
    <w:basedOn w:val="a"/>
    <w:uiPriority w:val="99"/>
    <w:rsid w:val="00576215"/>
  </w:style>
  <w:style w:type="paragraph" w:customStyle="1" w:styleId="address">
    <w:name w:val="address"/>
    <w:basedOn w:val="a"/>
    <w:uiPriority w:val="99"/>
    <w:rsid w:val="00576215"/>
  </w:style>
  <w:style w:type="paragraph" w:customStyle="1" w:styleId="orgaddress">
    <w:name w:val="orgaddress"/>
    <w:basedOn w:val="a"/>
    <w:uiPriority w:val="99"/>
    <w:rsid w:val="00576215"/>
    <w:pPr>
      <w:spacing w:before="225" w:beforeAutospacing="0"/>
    </w:pPr>
  </w:style>
  <w:style w:type="paragraph" w:customStyle="1" w:styleId="paraorgaddress">
    <w:name w:val="paraorgaddress"/>
    <w:basedOn w:val="a"/>
    <w:uiPriority w:val="99"/>
    <w:rsid w:val="00576215"/>
    <w:pPr>
      <w:ind w:left="300"/>
    </w:pPr>
  </w:style>
  <w:style w:type="paragraph" w:customStyle="1" w:styleId="author">
    <w:name w:val="author"/>
    <w:basedOn w:val="a"/>
    <w:uiPriority w:val="99"/>
    <w:rsid w:val="00576215"/>
  </w:style>
  <w:style w:type="paragraph" w:customStyle="1" w:styleId="authorgroup">
    <w:name w:val="authorgroup"/>
    <w:basedOn w:val="a"/>
    <w:uiPriority w:val="99"/>
    <w:rsid w:val="00576215"/>
  </w:style>
  <w:style w:type="paragraph" w:customStyle="1" w:styleId="catalog">
    <w:name w:val="catalog"/>
    <w:basedOn w:val="a"/>
    <w:uiPriority w:val="99"/>
    <w:rsid w:val="00576215"/>
  </w:style>
  <w:style w:type="paragraph" w:customStyle="1" w:styleId="corpauthor">
    <w:name w:val="corpauthor"/>
    <w:basedOn w:val="a"/>
    <w:uiPriority w:val="99"/>
    <w:rsid w:val="00576215"/>
  </w:style>
  <w:style w:type="paragraph" w:customStyle="1" w:styleId="cpyrtnme">
    <w:name w:val="cpyrtnme"/>
    <w:basedOn w:val="a"/>
    <w:uiPriority w:val="99"/>
    <w:rsid w:val="00576215"/>
  </w:style>
  <w:style w:type="paragraph" w:customStyle="1" w:styleId="12">
    <w:name w:val="Дата1"/>
    <w:basedOn w:val="a"/>
    <w:uiPriority w:val="99"/>
    <w:rsid w:val="00576215"/>
  </w:style>
  <w:style w:type="paragraph" w:customStyle="1" w:styleId="defheading">
    <w:name w:val="defheading"/>
    <w:basedOn w:val="a"/>
    <w:uiPriority w:val="99"/>
    <w:rsid w:val="00576215"/>
    <w:rPr>
      <w:b/>
      <w:bCs/>
    </w:rPr>
  </w:style>
  <w:style w:type="paragraph" w:customStyle="1" w:styleId="definition">
    <w:name w:val="definition"/>
    <w:basedOn w:val="a"/>
    <w:uiPriority w:val="99"/>
    <w:rsid w:val="00576215"/>
  </w:style>
  <w:style w:type="paragraph" w:customStyle="1" w:styleId="dest">
    <w:name w:val="dest"/>
    <w:basedOn w:val="a"/>
    <w:uiPriority w:val="99"/>
    <w:rsid w:val="00576215"/>
  </w:style>
  <w:style w:type="paragraph" w:customStyle="1" w:styleId="edition">
    <w:name w:val="edition"/>
    <w:basedOn w:val="a"/>
    <w:uiPriority w:val="99"/>
    <w:rsid w:val="00576215"/>
  </w:style>
  <w:style w:type="paragraph" w:customStyle="1" w:styleId="effdate">
    <w:name w:val="effdate"/>
    <w:basedOn w:val="a"/>
    <w:uiPriority w:val="99"/>
    <w:rsid w:val="00576215"/>
  </w:style>
  <w:style w:type="paragraph" w:customStyle="1" w:styleId="effgrp">
    <w:name w:val="effgrp"/>
    <w:basedOn w:val="a"/>
    <w:uiPriority w:val="99"/>
    <w:rsid w:val="00576215"/>
  </w:style>
  <w:style w:type="paragraph" w:customStyle="1" w:styleId="figure">
    <w:name w:val="figure"/>
    <w:basedOn w:val="a"/>
    <w:uiPriority w:val="99"/>
    <w:rsid w:val="00576215"/>
    <w:rPr>
      <w:b/>
      <w:bCs/>
    </w:rPr>
  </w:style>
  <w:style w:type="paragraph" w:customStyle="1" w:styleId="block">
    <w:name w:val="block"/>
    <w:basedOn w:val="a"/>
    <w:uiPriority w:val="99"/>
    <w:rsid w:val="00576215"/>
  </w:style>
  <w:style w:type="paragraph" w:customStyle="1" w:styleId="figurebody">
    <w:name w:val="figurebody"/>
    <w:basedOn w:val="a"/>
    <w:uiPriority w:val="99"/>
    <w:rsid w:val="00576215"/>
  </w:style>
  <w:style w:type="paragraph" w:customStyle="1" w:styleId="figurecaption">
    <w:name w:val="figurecaption"/>
    <w:basedOn w:val="a"/>
    <w:uiPriority w:val="99"/>
    <w:rsid w:val="00576215"/>
  </w:style>
  <w:style w:type="paragraph" w:customStyle="1" w:styleId="figurecaptions">
    <w:name w:val="figurecaptions"/>
    <w:basedOn w:val="a"/>
    <w:uiPriority w:val="99"/>
    <w:rsid w:val="00576215"/>
  </w:style>
  <w:style w:type="paragraph" w:customStyle="1" w:styleId="footnotebody">
    <w:name w:val="footnotebody"/>
    <w:basedOn w:val="a"/>
    <w:uiPriority w:val="99"/>
    <w:rsid w:val="00576215"/>
  </w:style>
  <w:style w:type="paragraph" w:customStyle="1" w:styleId="fromdate">
    <w:name w:val="fromdate"/>
    <w:basedOn w:val="a"/>
    <w:uiPriority w:val="99"/>
    <w:rsid w:val="00576215"/>
  </w:style>
  <w:style w:type="paragraph" w:customStyle="1" w:styleId="glossterm">
    <w:name w:val="glossterm"/>
    <w:basedOn w:val="a"/>
    <w:uiPriority w:val="99"/>
    <w:rsid w:val="00576215"/>
    <w:rPr>
      <w:b/>
      <w:bCs/>
    </w:rPr>
  </w:style>
  <w:style w:type="paragraph" w:customStyle="1" w:styleId="isbn">
    <w:name w:val="isbn"/>
    <w:basedOn w:val="a"/>
    <w:uiPriority w:val="99"/>
    <w:rsid w:val="00576215"/>
  </w:style>
  <w:style w:type="paragraph" w:customStyle="1" w:styleId="issn">
    <w:name w:val="issn"/>
    <w:basedOn w:val="a"/>
    <w:uiPriority w:val="99"/>
    <w:rsid w:val="00576215"/>
  </w:style>
  <w:style w:type="paragraph" w:customStyle="1" w:styleId="modus">
    <w:name w:val="modus"/>
    <w:basedOn w:val="a"/>
    <w:uiPriority w:val="99"/>
    <w:rsid w:val="00576215"/>
  </w:style>
  <w:style w:type="paragraph" w:customStyle="1" w:styleId="names">
    <w:name w:val="names"/>
    <w:basedOn w:val="a"/>
    <w:uiPriority w:val="99"/>
    <w:rsid w:val="00576215"/>
  </w:style>
  <w:style w:type="paragraph" w:customStyle="1" w:styleId="orgdiv">
    <w:name w:val="orgdiv"/>
    <w:basedOn w:val="a"/>
    <w:uiPriority w:val="99"/>
    <w:rsid w:val="00576215"/>
  </w:style>
  <w:style w:type="paragraph" w:customStyle="1" w:styleId="orgtitle">
    <w:name w:val="orgtitle"/>
    <w:basedOn w:val="a"/>
    <w:uiPriority w:val="99"/>
    <w:rsid w:val="00576215"/>
  </w:style>
  <w:style w:type="paragraph" w:customStyle="1" w:styleId="photocr">
    <w:name w:val="photocr"/>
    <w:basedOn w:val="a"/>
    <w:uiPriority w:val="99"/>
    <w:rsid w:val="00576215"/>
  </w:style>
  <w:style w:type="paragraph" w:customStyle="1" w:styleId="pubgrp">
    <w:name w:val="pubgrp"/>
    <w:basedOn w:val="a"/>
    <w:uiPriority w:val="99"/>
    <w:rsid w:val="00576215"/>
  </w:style>
  <w:style w:type="paragraph" w:customStyle="1" w:styleId="publication">
    <w:name w:val="publication"/>
    <w:basedOn w:val="a"/>
    <w:uiPriority w:val="99"/>
    <w:rsid w:val="00576215"/>
  </w:style>
  <w:style w:type="paragraph" w:customStyle="1" w:styleId="publisher">
    <w:name w:val="publisher"/>
    <w:basedOn w:val="a"/>
    <w:uiPriority w:val="99"/>
    <w:rsid w:val="00576215"/>
  </w:style>
  <w:style w:type="paragraph" w:customStyle="1" w:styleId="publoc">
    <w:name w:val="publoc"/>
    <w:basedOn w:val="a"/>
    <w:uiPriority w:val="99"/>
    <w:rsid w:val="00576215"/>
  </w:style>
  <w:style w:type="paragraph" w:customStyle="1" w:styleId="pubname">
    <w:name w:val="pubname"/>
    <w:basedOn w:val="a"/>
    <w:uiPriority w:val="99"/>
    <w:rsid w:val="00576215"/>
  </w:style>
  <w:style w:type="paragraph" w:customStyle="1" w:styleId="pubright">
    <w:name w:val="pubright"/>
    <w:basedOn w:val="a"/>
    <w:uiPriority w:val="99"/>
    <w:rsid w:val="00576215"/>
  </w:style>
  <w:style w:type="paragraph" w:customStyle="1" w:styleId="pubyear">
    <w:name w:val="pubyear"/>
    <w:basedOn w:val="a"/>
    <w:uiPriority w:val="99"/>
    <w:rsid w:val="00576215"/>
  </w:style>
  <w:style w:type="paragraph" w:customStyle="1" w:styleId="21">
    <w:name w:val="Цитата 21"/>
    <w:basedOn w:val="a"/>
    <w:uiPriority w:val="99"/>
    <w:rsid w:val="00576215"/>
  </w:style>
  <w:style w:type="paragraph" w:customStyle="1" w:styleId="reportid">
    <w:name w:val="reportid"/>
    <w:basedOn w:val="a"/>
    <w:uiPriority w:val="99"/>
    <w:rsid w:val="00576215"/>
  </w:style>
  <w:style w:type="paragraph" w:customStyle="1" w:styleId="route">
    <w:name w:val="route"/>
    <w:basedOn w:val="a"/>
    <w:uiPriority w:val="99"/>
    <w:rsid w:val="00576215"/>
  </w:style>
  <w:style w:type="paragraph" w:customStyle="1" w:styleId="simpletext">
    <w:name w:val="simpletext"/>
    <w:basedOn w:val="a"/>
    <w:uiPriority w:val="99"/>
    <w:rsid w:val="00576215"/>
  </w:style>
  <w:style w:type="paragraph" w:customStyle="1" w:styleId="street">
    <w:name w:val="street"/>
    <w:basedOn w:val="a"/>
    <w:uiPriority w:val="99"/>
    <w:rsid w:val="00576215"/>
  </w:style>
  <w:style w:type="paragraph" w:customStyle="1" w:styleId="13">
    <w:name w:val="Подзаголовок1"/>
    <w:basedOn w:val="a"/>
    <w:uiPriority w:val="99"/>
    <w:rsid w:val="00576215"/>
  </w:style>
  <w:style w:type="paragraph" w:customStyle="1" w:styleId="term">
    <w:name w:val="term"/>
    <w:basedOn w:val="a"/>
    <w:uiPriority w:val="99"/>
    <w:rsid w:val="00576215"/>
  </w:style>
  <w:style w:type="paragraph" w:customStyle="1" w:styleId="termheading">
    <w:name w:val="termheading"/>
    <w:basedOn w:val="a"/>
    <w:uiPriority w:val="99"/>
    <w:rsid w:val="00576215"/>
    <w:rPr>
      <w:b/>
      <w:bCs/>
    </w:rPr>
  </w:style>
  <w:style w:type="paragraph" w:customStyle="1" w:styleId="territory">
    <w:name w:val="territory"/>
    <w:basedOn w:val="a"/>
    <w:uiPriority w:val="99"/>
    <w:rsid w:val="00576215"/>
  </w:style>
  <w:style w:type="paragraph" w:customStyle="1" w:styleId="14">
    <w:name w:val="Название1"/>
    <w:basedOn w:val="a"/>
    <w:uiPriority w:val="99"/>
    <w:rsid w:val="00576215"/>
  </w:style>
  <w:style w:type="paragraph" w:customStyle="1" w:styleId="flytitle">
    <w:name w:val="flytitle"/>
    <w:basedOn w:val="a"/>
    <w:uiPriority w:val="99"/>
    <w:rsid w:val="00576215"/>
    <w:pPr>
      <w:spacing w:before="225" w:beforeAutospacing="0" w:after="150" w:afterAutospacing="0"/>
    </w:pPr>
    <w:rPr>
      <w:sz w:val="34"/>
      <w:szCs w:val="34"/>
    </w:rPr>
  </w:style>
  <w:style w:type="paragraph" w:customStyle="1" w:styleId="titlegrp">
    <w:name w:val="titlegrp"/>
    <w:basedOn w:val="a"/>
    <w:uiPriority w:val="99"/>
    <w:rsid w:val="00576215"/>
  </w:style>
  <w:style w:type="paragraph" w:customStyle="1" w:styleId="todate">
    <w:name w:val="todate"/>
    <w:basedOn w:val="a"/>
    <w:uiPriority w:val="99"/>
    <w:rsid w:val="00576215"/>
  </w:style>
  <w:style w:type="paragraph" w:customStyle="1" w:styleId="vaddr">
    <w:name w:val="vaddr"/>
    <w:basedOn w:val="a"/>
    <w:uiPriority w:val="99"/>
    <w:rsid w:val="00576215"/>
  </w:style>
  <w:style w:type="paragraph" w:customStyle="1" w:styleId="volumeid">
    <w:name w:val="volumeid"/>
    <w:basedOn w:val="a"/>
    <w:uiPriority w:val="99"/>
    <w:rsid w:val="00576215"/>
  </w:style>
  <w:style w:type="character" w:customStyle="1" w:styleId="extracts">
    <w:name w:val="extracts"/>
    <w:uiPriority w:val="99"/>
    <w:rsid w:val="00576215"/>
    <w:rPr>
      <w:rFonts w:cs="Times New Roman"/>
      <w:color w:val="FFFFFF"/>
      <w:shd w:val="clear" w:color="auto" w:fill="000000"/>
    </w:rPr>
  </w:style>
  <w:style w:type="character" w:customStyle="1" w:styleId="variationspi">
    <w:name w:val="variationspi"/>
    <w:uiPriority w:val="99"/>
    <w:rsid w:val="00576215"/>
    <w:rPr>
      <w:rFonts w:cs="Times New Roman"/>
      <w:sz w:val="24"/>
      <w:szCs w:val="24"/>
    </w:rPr>
  </w:style>
  <w:style w:type="character" w:customStyle="1" w:styleId="variations">
    <w:name w:val="variations"/>
    <w:uiPriority w:val="99"/>
    <w:rsid w:val="00576215"/>
    <w:rPr>
      <w:rFonts w:cs="Times New Roman"/>
    </w:rPr>
  </w:style>
  <w:style w:type="character" w:customStyle="1" w:styleId="sidenote">
    <w:name w:val="sidenote"/>
    <w:uiPriority w:val="99"/>
    <w:rsid w:val="00576215"/>
    <w:rPr>
      <w:rFonts w:cs="Times New Roman"/>
    </w:rPr>
  </w:style>
  <w:style w:type="character" w:customStyle="1" w:styleId="fixwidthfont">
    <w:name w:val="fixwidthfont"/>
    <w:uiPriority w:val="99"/>
    <w:rsid w:val="00576215"/>
    <w:rPr>
      <w:rFonts w:ascii="Courier New" w:hAnsi="Courier New" w:cs="Courier New"/>
      <w:sz w:val="20"/>
      <w:szCs w:val="20"/>
    </w:rPr>
  </w:style>
  <w:style w:type="character" w:customStyle="1" w:styleId="h2">
    <w:name w:val="h2"/>
    <w:uiPriority w:val="99"/>
    <w:rsid w:val="00576215"/>
    <w:rPr>
      <w:rFonts w:cs="Times New Roman"/>
      <w:b/>
      <w:bCs/>
      <w:sz w:val="34"/>
      <w:szCs w:val="34"/>
    </w:rPr>
  </w:style>
  <w:style w:type="character" w:customStyle="1" w:styleId="listlbl1">
    <w:name w:val="listlbl1"/>
    <w:uiPriority w:val="99"/>
    <w:rsid w:val="00576215"/>
    <w:rPr>
      <w:rFonts w:cs="Times New Roman"/>
      <w:b/>
      <w:bCs/>
    </w:rPr>
  </w:style>
  <w:style w:type="character" w:customStyle="1" w:styleId="simplepara1">
    <w:name w:val="simplepara1"/>
    <w:uiPriority w:val="99"/>
    <w:rsid w:val="00576215"/>
    <w:rPr>
      <w:rFonts w:cs="Times New Roman"/>
    </w:rPr>
  </w:style>
  <w:style w:type="paragraph" w:customStyle="1" w:styleId="StyleHeading2ArialJustifiedLeft023Right005">
    <w:name w:val="Style Heading 2 + Arial Justified Left:  0.23&quot; Right:  0.05&quot;"/>
    <w:basedOn w:val="2"/>
    <w:uiPriority w:val="99"/>
    <w:rsid w:val="00576215"/>
    <w:pPr>
      <w:keepNext/>
      <w:ind w:left="331" w:right="72"/>
    </w:pPr>
    <w:rPr>
      <w:rFonts w:ascii="Arial" w:hAnsi="Arial"/>
      <w:sz w:val="28"/>
      <w:szCs w:val="20"/>
    </w:rPr>
  </w:style>
  <w:style w:type="paragraph" w:customStyle="1" w:styleId="StyleHeading2Arial">
    <w:name w:val="Style Heading 2 + Arial"/>
    <w:basedOn w:val="2"/>
    <w:uiPriority w:val="99"/>
    <w:rsid w:val="00576215"/>
    <w:rPr>
      <w:rFonts w:ascii="Arial" w:hAnsi="Arial"/>
      <w:sz w:val="28"/>
    </w:rPr>
  </w:style>
  <w:style w:type="character" w:customStyle="1" w:styleId="StyleHeading2ArialChar">
    <w:name w:val="Style Heading 2 + Arial Char"/>
    <w:uiPriority w:val="99"/>
    <w:rsid w:val="00576215"/>
    <w:rPr>
      <w:rFonts w:ascii="Arial" w:hAnsi="Arial" w:cs="Times New Roman"/>
      <w:b/>
      <w:bCs/>
      <w:sz w:val="34"/>
      <w:szCs w:val="34"/>
      <w:lang w:val="en-US" w:eastAsia="en-US" w:bidi="ar-SA"/>
    </w:rPr>
  </w:style>
  <w:style w:type="paragraph" w:customStyle="1" w:styleId="StyleHeading1ArialJustifiedLeft023Right005">
    <w:name w:val="Style Heading 1 + Arial Justified Left:  0.23&quot; Right:  0.05&quot;"/>
    <w:basedOn w:val="1"/>
    <w:uiPriority w:val="99"/>
    <w:rsid w:val="00576215"/>
    <w:pPr>
      <w:ind w:left="330" w:right="75"/>
      <w:jc w:val="both"/>
    </w:pPr>
    <w:rPr>
      <w:rFonts w:ascii="Arial" w:hAnsi="Arial"/>
      <w:sz w:val="28"/>
      <w:szCs w:val="20"/>
    </w:rPr>
  </w:style>
  <w:style w:type="paragraph" w:customStyle="1" w:styleId="StyleHeading1Arial">
    <w:name w:val="Style Heading 1 + Arial"/>
    <w:basedOn w:val="1"/>
    <w:uiPriority w:val="99"/>
    <w:rsid w:val="00576215"/>
    <w:rPr>
      <w:rFonts w:ascii="Arial" w:hAnsi="Arial"/>
      <w:sz w:val="28"/>
    </w:rPr>
  </w:style>
  <w:style w:type="character" w:customStyle="1" w:styleId="StyleHeading1ArialChar">
    <w:name w:val="Style Heading 1 + Arial Char"/>
    <w:uiPriority w:val="99"/>
    <w:rsid w:val="00576215"/>
    <w:rPr>
      <w:rFonts w:ascii="Arial" w:hAnsi="Arial" w:cs="Times New Roman"/>
      <w:b/>
      <w:bCs/>
      <w:kern w:val="36"/>
      <w:sz w:val="36"/>
      <w:szCs w:val="36"/>
      <w:lang w:val="en-US" w:eastAsia="en-US" w:bidi="ar-SA"/>
    </w:rPr>
  </w:style>
  <w:style w:type="paragraph" w:customStyle="1" w:styleId="StyleHeading3ArialJustifiedLeft023Right005">
    <w:name w:val="Style Heading 3 + Arial Justified Left:  0.23&quot; Right:  0.05&quot;"/>
    <w:basedOn w:val="3"/>
    <w:uiPriority w:val="99"/>
    <w:rsid w:val="00576215"/>
    <w:pPr>
      <w:keepNext/>
      <w:keepLines/>
      <w:ind w:left="331" w:right="72"/>
    </w:pPr>
    <w:rPr>
      <w:rFonts w:ascii="Arial" w:hAnsi="Arial"/>
      <w:sz w:val="28"/>
      <w:szCs w:val="20"/>
    </w:rPr>
  </w:style>
  <w:style w:type="paragraph" w:customStyle="1" w:styleId="StyleHeading3Arial">
    <w:name w:val="Style Heading 3 + Arial"/>
    <w:basedOn w:val="3"/>
    <w:uiPriority w:val="99"/>
    <w:rsid w:val="00576215"/>
    <w:rPr>
      <w:rFonts w:ascii="Arial" w:hAnsi="Arial"/>
      <w:sz w:val="28"/>
    </w:rPr>
  </w:style>
  <w:style w:type="character" w:customStyle="1" w:styleId="StyleHeading3ArialChar">
    <w:name w:val="Style Heading 3 + Arial Char"/>
    <w:uiPriority w:val="99"/>
    <w:rsid w:val="00576215"/>
    <w:rPr>
      <w:rFonts w:ascii="Arial" w:hAnsi="Arial" w:cs="Times New Roman"/>
      <w:b/>
      <w:bCs/>
      <w:sz w:val="32"/>
      <w:szCs w:val="32"/>
      <w:lang w:val="en-US" w:eastAsia="en-US" w:bidi="ar-SA"/>
    </w:rPr>
  </w:style>
  <w:style w:type="paragraph" w:customStyle="1" w:styleId="StyleHeading1Arial14ptJustifiedRight005">
    <w:name w:val="Style Heading 1 + Arial 14 pt Justified Right:  0.05&quot;"/>
    <w:basedOn w:val="1"/>
    <w:uiPriority w:val="99"/>
    <w:rsid w:val="00576215"/>
    <w:pPr>
      <w:ind w:right="72"/>
    </w:pPr>
    <w:rPr>
      <w:rFonts w:ascii="Arial" w:hAnsi="Arial"/>
      <w:sz w:val="28"/>
      <w:szCs w:val="20"/>
    </w:rPr>
  </w:style>
  <w:style w:type="character" w:styleId="a5">
    <w:name w:val="annotation reference"/>
    <w:uiPriority w:val="99"/>
    <w:semiHidden/>
    <w:rsid w:val="00576215"/>
    <w:rPr>
      <w:rFonts w:cs="Times New Roman"/>
      <w:sz w:val="16"/>
      <w:szCs w:val="16"/>
    </w:rPr>
  </w:style>
  <w:style w:type="paragraph" w:styleId="a6">
    <w:name w:val="annotation text"/>
    <w:basedOn w:val="a"/>
    <w:link w:val="a7"/>
    <w:uiPriority w:val="99"/>
    <w:semiHidden/>
    <w:rsid w:val="00576215"/>
    <w:rPr>
      <w:sz w:val="20"/>
      <w:szCs w:val="20"/>
    </w:rPr>
  </w:style>
  <w:style w:type="character" w:customStyle="1" w:styleId="a7">
    <w:name w:val="Текст примечания Знак"/>
    <w:link w:val="a6"/>
    <w:uiPriority w:val="99"/>
    <w:semiHidden/>
    <w:locked/>
    <w:rsid w:val="007513EC"/>
    <w:rPr>
      <w:rFonts w:cs="Times New Roman"/>
      <w:sz w:val="20"/>
      <w:szCs w:val="20"/>
      <w:lang w:val="en-US" w:eastAsia="en-US"/>
    </w:rPr>
  </w:style>
  <w:style w:type="paragraph" w:customStyle="1" w:styleId="CommentSubject1">
    <w:name w:val="Comment Subject1"/>
    <w:basedOn w:val="a6"/>
    <w:next w:val="a6"/>
    <w:uiPriority w:val="99"/>
    <w:semiHidden/>
    <w:rsid w:val="00576215"/>
    <w:rPr>
      <w:b/>
      <w:bCs/>
    </w:rPr>
  </w:style>
  <w:style w:type="paragraph" w:customStyle="1" w:styleId="BalloonText1">
    <w:name w:val="Balloon Text1"/>
    <w:basedOn w:val="a"/>
    <w:uiPriority w:val="99"/>
    <w:semiHidden/>
    <w:rsid w:val="00576215"/>
    <w:rPr>
      <w:rFonts w:ascii="Tahoma" w:hAnsi="Tahoma" w:cs="Tahoma"/>
      <w:sz w:val="16"/>
      <w:szCs w:val="16"/>
    </w:rPr>
  </w:style>
  <w:style w:type="paragraph" w:styleId="a8">
    <w:name w:val="Document Map"/>
    <w:basedOn w:val="a"/>
    <w:link w:val="a9"/>
    <w:uiPriority w:val="99"/>
    <w:semiHidden/>
    <w:rsid w:val="00576215"/>
    <w:pPr>
      <w:shd w:val="clear" w:color="auto" w:fill="000080"/>
    </w:pPr>
    <w:rPr>
      <w:sz w:val="2"/>
      <w:szCs w:val="20"/>
    </w:rPr>
  </w:style>
  <w:style w:type="character" w:customStyle="1" w:styleId="a9">
    <w:name w:val="Схема документа Знак"/>
    <w:link w:val="a8"/>
    <w:uiPriority w:val="99"/>
    <w:semiHidden/>
    <w:locked/>
    <w:rsid w:val="007513EC"/>
    <w:rPr>
      <w:rFonts w:cs="Times New Roman"/>
      <w:sz w:val="2"/>
      <w:lang w:val="en-US" w:eastAsia="en-US"/>
    </w:rPr>
  </w:style>
  <w:style w:type="paragraph" w:styleId="aa">
    <w:name w:val="Block Text"/>
    <w:basedOn w:val="a"/>
    <w:uiPriority w:val="99"/>
    <w:rsid w:val="00576215"/>
    <w:pPr>
      <w:spacing w:before="0" w:beforeAutospacing="0" w:after="0" w:afterAutospacing="0"/>
      <w:ind w:left="330" w:right="75"/>
      <w:jc w:val="both"/>
    </w:pPr>
    <w:rPr>
      <w:bCs/>
    </w:rPr>
  </w:style>
  <w:style w:type="paragraph" w:customStyle="1" w:styleId="ArialJustifiedRight005Before">
    <w:name w:val="Arial Justified Right 0.05&quot; Before"/>
    <w:basedOn w:val="a"/>
    <w:autoRedefine/>
    <w:uiPriority w:val="99"/>
    <w:rsid w:val="00051FF5"/>
    <w:pPr>
      <w:tabs>
        <w:tab w:val="left" w:pos="360"/>
      </w:tabs>
      <w:spacing w:before="220" w:beforeAutospacing="0" w:after="160" w:afterAutospacing="0"/>
      <w:ind w:right="74"/>
      <w:jc w:val="both"/>
    </w:pPr>
    <w:rPr>
      <w:rFonts w:ascii="Arial" w:hAnsi="Arial" w:cs="Arial"/>
      <w:bCs/>
      <w:sz w:val="18"/>
      <w:lang w:val="ru-RU"/>
    </w:rPr>
  </w:style>
  <w:style w:type="paragraph" w:customStyle="1" w:styleId="Definitions">
    <w:name w:val="Definitions"/>
    <w:basedOn w:val="a"/>
    <w:uiPriority w:val="99"/>
    <w:rsid w:val="00576215"/>
    <w:pPr>
      <w:spacing w:before="120" w:beforeAutospacing="0" w:after="0" w:afterAutospacing="0"/>
      <w:ind w:left="331" w:right="72"/>
      <w:jc w:val="both"/>
    </w:pPr>
    <w:rPr>
      <w:rFonts w:ascii="Arial" w:hAnsi="Arial" w:cs="Arial"/>
    </w:rPr>
  </w:style>
  <w:style w:type="character" w:customStyle="1" w:styleId="ArialItalic">
    <w:name w:val="Arial Italic"/>
    <w:uiPriority w:val="99"/>
    <w:rsid w:val="00576215"/>
    <w:rPr>
      <w:rFonts w:ascii="Arial" w:hAnsi="Arial" w:cs="Times New Roman"/>
      <w:bCs/>
      <w:i/>
      <w:iCs/>
      <w:sz w:val="24"/>
    </w:rPr>
  </w:style>
  <w:style w:type="character" w:customStyle="1" w:styleId="ArialBold">
    <w:name w:val="Arial Bold"/>
    <w:uiPriority w:val="99"/>
    <w:rsid w:val="00576215"/>
    <w:rPr>
      <w:rFonts w:ascii="Arial" w:hAnsi="Arial" w:cs="Times New Roman"/>
      <w:b/>
      <w:sz w:val="24"/>
    </w:rPr>
  </w:style>
  <w:style w:type="paragraph" w:styleId="ab">
    <w:name w:val="header"/>
    <w:basedOn w:val="a"/>
    <w:link w:val="ac"/>
    <w:uiPriority w:val="99"/>
    <w:rsid w:val="00576215"/>
    <w:pPr>
      <w:tabs>
        <w:tab w:val="center" w:pos="4320"/>
        <w:tab w:val="right" w:pos="8640"/>
      </w:tabs>
    </w:pPr>
  </w:style>
  <w:style w:type="character" w:customStyle="1" w:styleId="ac">
    <w:name w:val="Верхний колонтитул Знак"/>
    <w:link w:val="ab"/>
    <w:uiPriority w:val="99"/>
    <w:locked/>
    <w:rsid w:val="007513EC"/>
    <w:rPr>
      <w:rFonts w:cs="Times New Roman"/>
      <w:sz w:val="24"/>
      <w:szCs w:val="24"/>
      <w:lang w:val="en-US" w:eastAsia="en-US"/>
    </w:rPr>
  </w:style>
  <w:style w:type="paragraph" w:customStyle="1" w:styleId="ArialList1">
    <w:name w:val="Arial List 1"/>
    <w:basedOn w:val="ArialJustifiedRight005Before"/>
    <w:uiPriority w:val="99"/>
    <w:rsid w:val="00576215"/>
    <w:pPr>
      <w:tabs>
        <w:tab w:val="left" w:pos="1080"/>
      </w:tabs>
      <w:ind w:left="1080" w:hanging="360"/>
    </w:pPr>
  </w:style>
  <w:style w:type="paragraph" w:customStyle="1" w:styleId="ArialList1alpha">
    <w:name w:val="Arial List 1 alpha"/>
    <w:basedOn w:val="ArialList1"/>
    <w:uiPriority w:val="99"/>
    <w:rsid w:val="00576215"/>
    <w:pPr>
      <w:tabs>
        <w:tab w:val="clear" w:pos="1080"/>
        <w:tab w:val="left" w:pos="1267"/>
      </w:tabs>
      <w:spacing w:before="40"/>
      <w:ind w:left="1267" w:hanging="547"/>
    </w:pPr>
  </w:style>
  <w:style w:type="paragraph" w:customStyle="1" w:styleId="ArialList2">
    <w:name w:val="Arial List 2"/>
    <w:basedOn w:val="ArialList1"/>
    <w:uiPriority w:val="99"/>
    <w:rsid w:val="00576215"/>
    <w:pPr>
      <w:tabs>
        <w:tab w:val="clear" w:pos="1080"/>
        <w:tab w:val="left" w:pos="1620"/>
      </w:tabs>
      <w:spacing w:before="40"/>
      <w:ind w:left="1627"/>
    </w:pPr>
  </w:style>
  <w:style w:type="paragraph" w:customStyle="1" w:styleId="ArialList1alpha6">
    <w:name w:val="Arial List 1 alpha +6"/>
    <w:basedOn w:val="ArialList1alpha"/>
    <w:uiPriority w:val="99"/>
    <w:rsid w:val="00576215"/>
    <w:pPr>
      <w:spacing w:before="120"/>
    </w:pPr>
  </w:style>
  <w:style w:type="paragraph" w:styleId="ad">
    <w:name w:val="footer"/>
    <w:basedOn w:val="a"/>
    <w:link w:val="ae"/>
    <w:uiPriority w:val="99"/>
    <w:rsid w:val="00576215"/>
    <w:pPr>
      <w:tabs>
        <w:tab w:val="center" w:pos="4320"/>
        <w:tab w:val="right" w:pos="8640"/>
      </w:tabs>
    </w:pPr>
  </w:style>
  <w:style w:type="character" w:customStyle="1" w:styleId="ae">
    <w:name w:val="Нижний колонтитул Знак"/>
    <w:link w:val="ad"/>
    <w:uiPriority w:val="99"/>
    <w:locked/>
    <w:rsid w:val="007513EC"/>
    <w:rPr>
      <w:rFonts w:cs="Times New Roman"/>
      <w:sz w:val="24"/>
      <w:szCs w:val="24"/>
      <w:lang w:val="en-US" w:eastAsia="en-US"/>
    </w:rPr>
  </w:style>
  <w:style w:type="character" w:styleId="af">
    <w:name w:val="page number"/>
    <w:uiPriority w:val="99"/>
    <w:rsid w:val="00576215"/>
    <w:rPr>
      <w:rFonts w:cs="Times New Roman"/>
    </w:rPr>
  </w:style>
  <w:style w:type="paragraph" w:styleId="31">
    <w:name w:val="Body Text Indent 3"/>
    <w:basedOn w:val="a"/>
    <w:link w:val="32"/>
    <w:uiPriority w:val="99"/>
    <w:rsid w:val="005754CA"/>
    <w:pPr>
      <w:spacing w:before="0" w:beforeAutospacing="0" w:after="0" w:afterAutospacing="0"/>
      <w:ind w:left="567" w:firstLine="284"/>
      <w:jc w:val="both"/>
    </w:pPr>
    <w:rPr>
      <w:sz w:val="16"/>
      <w:szCs w:val="16"/>
    </w:rPr>
  </w:style>
  <w:style w:type="character" w:customStyle="1" w:styleId="32">
    <w:name w:val="Основной текст с отступом 3 Знак"/>
    <w:link w:val="31"/>
    <w:uiPriority w:val="99"/>
    <w:locked/>
    <w:rsid w:val="007513EC"/>
    <w:rPr>
      <w:rFonts w:cs="Times New Roman"/>
      <w:sz w:val="16"/>
      <w:szCs w:val="16"/>
      <w:lang w:val="en-US" w:eastAsia="en-US"/>
    </w:rPr>
  </w:style>
  <w:style w:type="paragraph" w:styleId="af0">
    <w:name w:val="List"/>
    <w:basedOn w:val="a"/>
    <w:uiPriority w:val="99"/>
    <w:rsid w:val="005754CA"/>
    <w:pPr>
      <w:widowControl w:val="0"/>
      <w:spacing w:before="0" w:beforeAutospacing="0" w:after="0" w:afterAutospacing="0"/>
      <w:ind w:left="283" w:hanging="283"/>
    </w:pPr>
    <w:rPr>
      <w:b/>
      <w:sz w:val="20"/>
      <w:szCs w:val="20"/>
      <w:lang w:val="ru-RU" w:eastAsia="ru-RU"/>
    </w:rPr>
  </w:style>
  <w:style w:type="table" w:styleId="af1">
    <w:name w:val="Table Grid"/>
    <w:basedOn w:val="a1"/>
    <w:uiPriority w:val="99"/>
    <w:rsid w:val="0013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_2"/>
    <w:basedOn w:val="a"/>
    <w:autoRedefine/>
    <w:uiPriority w:val="99"/>
    <w:rsid w:val="004851DA"/>
    <w:pPr>
      <w:spacing w:before="0" w:beforeAutospacing="0" w:after="0" w:afterAutospacing="0"/>
      <w:jc w:val="both"/>
    </w:pPr>
    <w:rPr>
      <w:bCs/>
      <w:sz w:val="22"/>
      <w:szCs w:val="22"/>
      <w:lang w:val="ru-RU" w:eastAsia="ru-RU"/>
    </w:rPr>
  </w:style>
  <w:style w:type="paragraph" w:customStyle="1" w:styleId="Style5">
    <w:name w:val="Style5"/>
    <w:basedOn w:val="a"/>
    <w:uiPriority w:val="99"/>
    <w:rsid w:val="00E4234D"/>
    <w:pPr>
      <w:widowControl w:val="0"/>
      <w:autoSpaceDE w:val="0"/>
      <w:autoSpaceDN w:val="0"/>
      <w:adjustRightInd w:val="0"/>
      <w:spacing w:before="0" w:beforeAutospacing="0" w:after="0" w:afterAutospacing="0" w:line="259" w:lineRule="exact"/>
    </w:pPr>
    <w:rPr>
      <w:lang w:val="ru-RU" w:eastAsia="ru-RU"/>
    </w:rPr>
  </w:style>
  <w:style w:type="character" w:customStyle="1" w:styleId="FontStyle13">
    <w:name w:val="Font Style13"/>
    <w:uiPriority w:val="99"/>
    <w:rsid w:val="00E4234D"/>
    <w:rPr>
      <w:rFonts w:ascii="Times New Roman" w:hAnsi="Times New Roman"/>
      <w:b/>
      <w:sz w:val="20"/>
    </w:rPr>
  </w:style>
  <w:style w:type="paragraph" w:customStyle="1" w:styleId="CharChar">
    <w:name w:val="Знак Знак Char Char"/>
    <w:basedOn w:val="a"/>
    <w:uiPriority w:val="99"/>
    <w:rsid w:val="0018792A"/>
    <w:pPr>
      <w:spacing w:before="0" w:beforeAutospacing="0" w:after="160" w:afterAutospacing="0"/>
    </w:pPr>
    <w:rPr>
      <w:rFonts w:ascii="Arial" w:hAnsi="Arial"/>
      <w:b/>
      <w:color w:val="FFFFFF"/>
      <w:sz w:val="32"/>
      <w:szCs w:val="20"/>
    </w:rPr>
  </w:style>
  <w:style w:type="paragraph" w:customStyle="1" w:styleId="DefaultText">
    <w:name w:val="Default Text"/>
    <w:basedOn w:val="a"/>
    <w:uiPriority w:val="99"/>
    <w:rsid w:val="00251DEA"/>
    <w:pPr>
      <w:spacing w:before="0" w:beforeAutospacing="0" w:after="0" w:afterAutospacing="0"/>
    </w:pPr>
    <w:rPr>
      <w:lang w:val="ru-RU" w:eastAsia="ru-RU"/>
    </w:rPr>
  </w:style>
  <w:style w:type="paragraph" w:customStyle="1" w:styleId="Style6">
    <w:name w:val="Style6"/>
    <w:basedOn w:val="a"/>
    <w:uiPriority w:val="99"/>
    <w:rsid w:val="00477801"/>
    <w:pPr>
      <w:widowControl w:val="0"/>
      <w:autoSpaceDE w:val="0"/>
      <w:autoSpaceDN w:val="0"/>
      <w:adjustRightInd w:val="0"/>
      <w:spacing w:before="0" w:beforeAutospacing="0" w:after="0" w:afterAutospacing="0" w:line="274" w:lineRule="exact"/>
      <w:jc w:val="both"/>
    </w:pPr>
    <w:rPr>
      <w:lang w:val="ru-RU" w:eastAsia="ru-RU"/>
    </w:rPr>
  </w:style>
  <w:style w:type="character" w:customStyle="1" w:styleId="FontStyle37">
    <w:name w:val="Font Style37"/>
    <w:uiPriority w:val="99"/>
    <w:rsid w:val="00477801"/>
    <w:rPr>
      <w:rFonts w:ascii="Times New Roman" w:hAnsi="Times New Roman" w:cs="Times New Roman"/>
      <w:sz w:val="22"/>
      <w:szCs w:val="22"/>
    </w:rPr>
  </w:style>
  <w:style w:type="paragraph" w:styleId="af2">
    <w:name w:val="Balloon Text"/>
    <w:basedOn w:val="a"/>
    <w:link w:val="af3"/>
    <w:uiPriority w:val="99"/>
    <w:semiHidden/>
    <w:rsid w:val="00BB4947"/>
    <w:rPr>
      <w:sz w:val="2"/>
      <w:szCs w:val="20"/>
    </w:rPr>
  </w:style>
  <w:style w:type="character" w:customStyle="1" w:styleId="af3">
    <w:name w:val="Текст выноски Знак"/>
    <w:link w:val="af2"/>
    <w:uiPriority w:val="99"/>
    <w:semiHidden/>
    <w:locked/>
    <w:rsid w:val="007513EC"/>
    <w:rPr>
      <w:rFonts w:cs="Times New Roman"/>
      <w:sz w:val="2"/>
      <w:lang w:val="en-US" w:eastAsia="en-US"/>
    </w:rPr>
  </w:style>
  <w:style w:type="paragraph" w:styleId="af4">
    <w:name w:val="annotation subject"/>
    <w:basedOn w:val="a6"/>
    <w:next w:val="a6"/>
    <w:link w:val="af5"/>
    <w:uiPriority w:val="99"/>
    <w:semiHidden/>
    <w:rsid w:val="00954432"/>
    <w:rPr>
      <w:b/>
      <w:bCs/>
    </w:rPr>
  </w:style>
  <w:style w:type="character" w:customStyle="1" w:styleId="af5">
    <w:name w:val="Тема примечания Знак"/>
    <w:link w:val="af4"/>
    <w:uiPriority w:val="99"/>
    <w:semiHidden/>
    <w:locked/>
    <w:rsid w:val="00954432"/>
    <w:rPr>
      <w:rFonts w:cs="Times New Roman"/>
      <w:b/>
      <w:bCs/>
      <w:sz w:val="20"/>
      <w:szCs w:val="20"/>
      <w:lang w:val="en-US" w:eastAsia="en-US"/>
    </w:rPr>
  </w:style>
  <w:style w:type="paragraph" w:styleId="af6">
    <w:name w:val="Revision"/>
    <w:hidden/>
    <w:uiPriority w:val="99"/>
    <w:semiHidden/>
    <w:rsid w:val="00AB2EE4"/>
    <w:rPr>
      <w:sz w:val="24"/>
      <w:szCs w:val="24"/>
      <w:lang w:val="en-US" w:eastAsia="en-US"/>
    </w:rPr>
  </w:style>
  <w:style w:type="character" w:customStyle="1" w:styleId="itemtext1">
    <w:name w:val="itemtext1"/>
    <w:rsid w:val="00786A7C"/>
    <w:rPr>
      <w:rFonts w:ascii="Tahoma" w:hAnsi="Tahoma" w:cs="Tahoma" w:hint="default"/>
      <w:color w:val="000000"/>
      <w:sz w:val="20"/>
      <w:szCs w:val="20"/>
    </w:rPr>
  </w:style>
  <w:style w:type="character" w:customStyle="1" w:styleId="itemtext">
    <w:name w:val="itemtext"/>
    <w:basedOn w:val="a0"/>
    <w:rsid w:val="00CF6597"/>
  </w:style>
  <w:style w:type="character" w:customStyle="1" w:styleId="FontStyle11">
    <w:name w:val="Font Style11"/>
    <w:uiPriority w:val="99"/>
    <w:rsid w:val="00CC4181"/>
    <w:rPr>
      <w:rFonts w:ascii="Times New Roman" w:hAnsi="Times New Roman" w:cs="Times New Roman" w:hint="default"/>
      <w:b/>
      <w:bCs/>
      <w:color w:val="000000"/>
      <w:sz w:val="22"/>
      <w:szCs w:val="22"/>
    </w:rPr>
  </w:style>
  <w:style w:type="paragraph" w:styleId="af7">
    <w:name w:val="List Paragraph"/>
    <w:basedOn w:val="a"/>
    <w:uiPriority w:val="34"/>
    <w:qFormat/>
    <w:rsid w:val="00E02C56"/>
    <w:pPr>
      <w:spacing w:before="0" w:beforeAutospacing="0" w:after="160" w:afterAutospacing="0" w:line="259"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3065">
      <w:bodyDiv w:val="1"/>
      <w:marLeft w:val="0"/>
      <w:marRight w:val="0"/>
      <w:marTop w:val="0"/>
      <w:marBottom w:val="0"/>
      <w:divBdr>
        <w:top w:val="none" w:sz="0" w:space="0" w:color="auto"/>
        <w:left w:val="none" w:sz="0" w:space="0" w:color="auto"/>
        <w:bottom w:val="none" w:sz="0" w:space="0" w:color="auto"/>
        <w:right w:val="none" w:sz="0" w:space="0" w:color="auto"/>
      </w:divBdr>
    </w:div>
    <w:div w:id="810364953">
      <w:bodyDiv w:val="1"/>
      <w:marLeft w:val="0"/>
      <w:marRight w:val="0"/>
      <w:marTop w:val="0"/>
      <w:marBottom w:val="0"/>
      <w:divBdr>
        <w:top w:val="none" w:sz="0" w:space="0" w:color="auto"/>
        <w:left w:val="none" w:sz="0" w:space="0" w:color="auto"/>
        <w:bottom w:val="none" w:sz="0" w:space="0" w:color="auto"/>
        <w:right w:val="none" w:sz="0" w:space="0" w:color="auto"/>
      </w:divBdr>
    </w:div>
    <w:div w:id="875116051">
      <w:bodyDiv w:val="1"/>
      <w:marLeft w:val="0"/>
      <w:marRight w:val="0"/>
      <w:marTop w:val="0"/>
      <w:marBottom w:val="0"/>
      <w:divBdr>
        <w:top w:val="none" w:sz="0" w:space="0" w:color="auto"/>
        <w:left w:val="none" w:sz="0" w:space="0" w:color="auto"/>
        <w:bottom w:val="none" w:sz="0" w:space="0" w:color="auto"/>
        <w:right w:val="none" w:sz="0" w:space="0" w:color="auto"/>
      </w:divBdr>
    </w:div>
    <w:div w:id="1190489529">
      <w:marLeft w:val="0"/>
      <w:marRight w:val="0"/>
      <w:marTop w:val="0"/>
      <w:marBottom w:val="0"/>
      <w:divBdr>
        <w:top w:val="none" w:sz="0" w:space="0" w:color="auto"/>
        <w:left w:val="none" w:sz="0" w:space="0" w:color="auto"/>
        <w:bottom w:val="none" w:sz="0" w:space="0" w:color="auto"/>
        <w:right w:val="none" w:sz="0" w:space="0" w:color="auto"/>
      </w:divBdr>
    </w:div>
    <w:div w:id="1606418994">
      <w:bodyDiv w:val="1"/>
      <w:marLeft w:val="0"/>
      <w:marRight w:val="0"/>
      <w:marTop w:val="0"/>
      <w:marBottom w:val="0"/>
      <w:divBdr>
        <w:top w:val="none" w:sz="0" w:space="0" w:color="auto"/>
        <w:left w:val="none" w:sz="0" w:space="0" w:color="auto"/>
        <w:bottom w:val="none" w:sz="0" w:space="0" w:color="auto"/>
        <w:right w:val="none" w:sz="0" w:space="0" w:color="auto"/>
      </w:divBdr>
    </w:div>
    <w:div w:id="1717271768">
      <w:bodyDiv w:val="1"/>
      <w:marLeft w:val="0"/>
      <w:marRight w:val="0"/>
      <w:marTop w:val="0"/>
      <w:marBottom w:val="0"/>
      <w:divBdr>
        <w:top w:val="none" w:sz="0" w:space="0" w:color="auto"/>
        <w:left w:val="none" w:sz="0" w:space="0" w:color="auto"/>
        <w:bottom w:val="none" w:sz="0" w:space="0" w:color="auto"/>
        <w:right w:val="none" w:sz="0" w:space="0" w:color="auto"/>
      </w:divBdr>
    </w:div>
    <w:div w:id="18867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5C9B-4E0A-4984-BD54-E739EC61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13746</Words>
  <Characters>78356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AHM 810 IATA STANDARD GROUND HANDLING AGREEMENT 2008</vt:lpstr>
    </vt:vector>
  </TitlesOfParts>
  <Company>IATA</Company>
  <LinksUpToDate>false</LinksUpToDate>
  <CharactersWithSpaces>91919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 810 IATA STANDARD GROUND HANDLING AGREEMENT 2008</dc:title>
  <dc:creator>Александр Гордеев</dc:creator>
  <cp:lastModifiedBy>Калмыкова Юлия Анатольевна</cp:lastModifiedBy>
  <cp:revision>2</cp:revision>
  <cp:lastPrinted>2014-12-05T12:22:00Z</cp:lastPrinted>
  <dcterms:created xsi:type="dcterms:W3CDTF">2016-12-08T07:32:00Z</dcterms:created>
  <dcterms:modified xsi:type="dcterms:W3CDTF">2016-12-08T07:32:00Z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517986</vt:lpwstr>
  </property>
  <property fmtid="{D5CDD505-2E9C-101B-9397-08002B2CF9AE}" pid="3" name="XBarCodeHash">
    <vt:lpwstr>7854E07C4B4E81BE3803D6D8EE5A220C|CAE5AE31D4901E6C4464A154FC1C21DE</vt:lpwstr>
  </property>
  <property fmtid="{D5CDD505-2E9C-101B-9397-08002B2CF9AE}" pid="4" name="INSTALL_ID">
    <vt:lpwstr>21485</vt:lpwstr>
  </property>
</Properties>
</file>